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85" w:rsidRDefault="00FD1D85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CE" w:rsidRDefault="00D96A5C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1A90BA" wp14:editId="2B2EF900">
            <wp:extent cx="5516452" cy="7989344"/>
            <wp:effectExtent l="0" t="0" r="0" b="0"/>
            <wp:docPr id="1" name="Рисунок 1" descr="D:\Тит листы\лит чт на р русс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 листы\лит чт на р русск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452" cy="79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CE" w:rsidRDefault="00F73ECE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5C" w:rsidRDefault="00D96A5C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5C" w:rsidRDefault="00D96A5C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5C" w:rsidRDefault="00D96A5C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E" w:rsidRPr="004B022E" w:rsidRDefault="004B022E" w:rsidP="004B0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0F7142">
        <w:rPr>
          <w:rFonts w:ascii="Times New Roman" w:hAnsi="Times New Roman" w:cs="Times New Roman"/>
          <w:b/>
          <w:sz w:val="24"/>
          <w:szCs w:val="24"/>
        </w:rPr>
        <w:t>.</w:t>
      </w:r>
    </w:p>
    <w:p w:rsidR="009908E5" w:rsidRDefault="009908E5" w:rsidP="009908E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енародномя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»для4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9908E5" w:rsidRDefault="009908E5" w:rsidP="009908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08E5" w:rsidRDefault="009908E5" w:rsidP="009908E5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08E5" w:rsidRDefault="009908E5" w:rsidP="009908E5">
      <w:pPr>
        <w:widowControl w:val="0"/>
        <w:spacing w:line="356" w:lineRule="auto"/>
        <w:ind w:left="1347" w:right="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06.10.2009г.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spacing w:before="3" w:line="355" w:lineRule="auto"/>
        <w:ind w:left="1347" w:right="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т31де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абря2015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ября2009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08E5" w:rsidRDefault="009908E5" w:rsidP="009908E5">
      <w:pPr>
        <w:widowControl w:val="0"/>
        <w:spacing w:before="6" w:line="350" w:lineRule="auto"/>
        <w:ind w:left="987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скаяСОШ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08E5" w:rsidRDefault="009908E5" w:rsidP="009908E5">
      <w:pPr>
        <w:widowControl w:val="0"/>
        <w:spacing w:before="3" w:line="240" w:lineRule="auto"/>
        <w:ind w:left="9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скаяСОШ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08E5" w:rsidRDefault="009908E5" w:rsidP="009908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08E5" w:rsidRDefault="009908E5" w:rsidP="009908E5">
      <w:pPr>
        <w:widowControl w:val="0"/>
        <w:spacing w:line="275" w:lineRule="auto"/>
        <w:ind w:left="567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:О.М.А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дрова,М.И.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,Л.А.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с.М.,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08E5" w:rsidRDefault="009908E5" w:rsidP="009908E5">
      <w:pPr>
        <w:widowControl w:val="0"/>
        <w:spacing w:line="275" w:lineRule="auto"/>
        <w:ind w:left="567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яется:вос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</w:t>
      </w:r>
    </w:p>
    <w:p w:rsidR="009908E5" w:rsidRDefault="009908E5" w:rsidP="009908E5">
      <w:pPr>
        <w:widowControl w:val="0"/>
        <w:spacing w:before="19" w:line="276" w:lineRule="auto"/>
        <w:ind w:left="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908E5" w:rsidRDefault="009908E5" w:rsidP="009908E5">
      <w:pPr>
        <w:widowControl w:val="0"/>
        <w:spacing w:before="23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55" w:line="274" w:lineRule="auto"/>
        <w:ind w:left="567" w:right="6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08E5" w:rsidSect="00D96A5C">
          <w:pgSz w:w="11906" w:h="16838"/>
          <w:pgMar w:top="1134" w:right="704" w:bottom="814" w:left="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скойгражданскойиде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вагордост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ойпринадлежнос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9908E5" w:rsidRDefault="009908E5" w:rsidP="009908E5">
      <w:pPr>
        <w:widowControl w:val="0"/>
        <w:tabs>
          <w:tab w:val="left" w:pos="1275"/>
        </w:tabs>
        <w:spacing w:line="274" w:lineRule="auto"/>
        <w:ind w:left="567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арода;форми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908E5" w:rsidRDefault="009908E5" w:rsidP="009908E5">
      <w:pPr>
        <w:widowControl w:val="0"/>
        <w:tabs>
          <w:tab w:val="left" w:pos="1275"/>
        </w:tabs>
        <w:spacing w:before="27" w:line="273" w:lineRule="auto"/>
        <w:ind w:left="567"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9" w:line="273" w:lineRule="auto"/>
        <w:ind w:left="567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908E5" w:rsidRDefault="009908E5" w:rsidP="009908E5">
      <w:pPr>
        <w:widowControl w:val="0"/>
        <w:tabs>
          <w:tab w:val="left" w:pos="1275"/>
        </w:tabs>
        <w:spacing w:before="2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иидляра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,дляречево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67" w:line="273" w:lineRule="auto"/>
        <w:ind w:left="567"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хтекстов,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</w:p>
    <w:p w:rsidR="009908E5" w:rsidRDefault="009908E5" w:rsidP="009908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08E5" w:rsidRDefault="009908E5" w:rsidP="009908E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908E5" w:rsidRDefault="009908E5" w:rsidP="009908E5">
      <w:pPr>
        <w:widowControl w:val="0"/>
        <w:spacing w:line="275" w:lineRule="auto"/>
        <w:ind w:left="567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ском)я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еме17ч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ода).</w:t>
      </w:r>
    </w:p>
    <w:p w:rsidR="009908E5" w:rsidRDefault="009908E5" w:rsidP="009908E5">
      <w:pPr>
        <w:widowControl w:val="0"/>
        <w:spacing w:before="24" w:line="275" w:lineRule="auto"/>
        <w:ind w:left="4058" w:right="3287" w:hanging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ОДНОМ(Р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08E5" w:rsidRDefault="009908E5" w:rsidP="009908E5">
      <w:pPr>
        <w:widowControl w:val="0"/>
        <w:spacing w:before="1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9908E5" w:rsidRDefault="009908E5" w:rsidP="009908E5">
      <w:pPr>
        <w:widowControl w:val="0"/>
        <w:spacing w:before="41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36" w:line="272" w:lineRule="auto"/>
        <w:ind w:left="567" w:right="6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гонародаи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9" w:line="274" w:lineRule="auto"/>
        <w:ind w:left="567" w:right="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иях(до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9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42" w:line="272" w:lineRule="auto"/>
        <w:ind w:left="567"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spacing w:before="47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3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ироде,бережноео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екней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0_0"/>
      <w:bookmarkEnd w:id="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4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widowControl w:val="0"/>
        <w:spacing w:before="45" w:line="275" w:lineRule="auto"/>
        <w:ind w:left="567" w:right="-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икомм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ые</w:t>
      </w:r>
      <w:proofErr w:type="gramEnd"/>
    </w:p>
    <w:p w:rsidR="009908E5" w:rsidRDefault="009908E5" w:rsidP="009908E5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янауча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3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вияисоо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9" w:line="273" w:lineRule="auto"/>
        <w:ind w:left="567" w:right="3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тьвыде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78" w:lineRule="auto"/>
        <w:ind w:left="567" w:right="447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9908E5" w:rsidRDefault="009908E5" w:rsidP="009908E5">
      <w:pPr>
        <w:widowControl w:val="0"/>
        <w:tabs>
          <w:tab w:val="left" w:pos="1275"/>
        </w:tabs>
        <w:spacing w:before="30" w:line="274" w:lineRule="auto"/>
        <w:ind w:left="567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1" w:line="276" w:lineRule="auto"/>
        <w:ind w:left="567" w:right="78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ные</w:t>
      </w:r>
      <w:proofErr w:type="spellEnd"/>
    </w:p>
    <w:p w:rsidR="009908E5" w:rsidRDefault="009908E5" w:rsidP="009908E5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янауча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36" w:line="272" w:lineRule="auto"/>
        <w:ind w:left="567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ённыев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яиихгеро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9" w:line="274" w:lineRule="auto"/>
        <w:ind w:left="567" w:right="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before="3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имойинформации,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9908E5" w:rsidRDefault="009908E5" w:rsidP="009908E5">
      <w:pPr>
        <w:widowControl w:val="0"/>
        <w:tabs>
          <w:tab w:val="left" w:pos="1275"/>
        </w:tabs>
        <w:spacing w:before="42" w:line="272" w:lineRule="auto"/>
        <w:ind w:left="567"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ненныеявлен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" w:line="274" w:lineRule="auto"/>
        <w:ind w:left="567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1" w:line="276" w:lineRule="auto"/>
        <w:ind w:left="567" w:right="53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ые</w:t>
      </w:r>
    </w:p>
    <w:p w:rsidR="009908E5" w:rsidRDefault="009908E5" w:rsidP="009908E5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янауча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08E5" w:rsidRDefault="009908E5" w:rsidP="009908E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908E5" w:rsidRDefault="009908E5" w:rsidP="009908E5">
      <w:pPr>
        <w:widowControl w:val="0"/>
        <w:spacing w:line="240" w:lineRule="auto"/>
        <w:ind w:left="14746" w:right="-20"/>
        <w:rPr>
          <w:color w:val="000000"/>
        </w:rPr>
        <w:sectPr w:rsidR="009908E5">
          <w:pgSz w:w="16838" w:h="11906" w:orient="landscape"/>
          <w:pgMar w:top="701" w:right="845" w:bottom="0" w:left="1134" w:header="0" w:footer="0" w:gutter="0"/>
          <w:cols w:space="708"/>
        </w:sectPr>
      </w:pPr>
      <w:r>
        <w:rPr>
          <w:rFonts w:ascii="Calibri" w:eastAsia="Calibri" w:hAnsi="Calibri" w:cs="Calibri"/>
          <w:color w:val="000000"/>
        </w:rPr>
        <w:t>3</w:t>
      </w:r>
      <w:bookmarkEnd w:id="1"/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43" w:line="272" w:lineRule="auto"/>
        <w:ind w:left="567" w:right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ьеёспо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" w:line="272" w:lineRule="auto"/>
        <w:ind w:left="567" w:right="4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77" w:lineRule="auto"/>
        <w:ind w:left="567" w:right="70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line="274" w:lineRule="auto"/>
        <w:ind w:left="567" w:right="4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имыедляорга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widowControl w:val="0"/>
        <w:spacing w:line="274" w:lineRule="auto"/>
        <w:ind w:left="567" w:right="11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янауча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9908E5" w:rsidRDefault="009908E5" w:rsidP="009908E5">
      <w:pPr>
        <w:widowControl w:val="0"/>
        <w:tabs>
          <w:tab w:val="left" w:pos="1275"/>
        </w:tabs>
        <w:spacing w:line="274" w:lineRule="auto"/>
        <w:ind w:left="567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о90с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о120словв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74" w:lineRule="auto"/>
        <w:ind w:left="567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ыхжанровссо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3" w:line="273" w:lineRule="auto"/>
        <w:ind w:left="567"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08E5" w:rsidRDefault="009908E5" w:rsidP="009908E5">
      <w:pPr>
        <w:widowControl w:val="0"/>
        <w:tabs>
          <w:tab w:val="left" w:pos="1275"/>
        </w:tabs>
        <w:spacing w:line="272" w:lineRule="auto"/>
        <w:ind w:left="567"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ойисложн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росыковс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9908E5" w:rsidRDefault="009908E5" w:rsidP="009908E5">
      <w:pPr>
        <w:widowControl w:val="0"/>
        <w:tabs>
          <w:tab w:val="left" w:pos="1275"/>
        </w:tabs>
        <w:spacing w:before="4" w:line="272" w:lineRule="auto"/>
        <w:ind w:left="567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тьтекстсж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,выборочно,свк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" w:line="275" w:lineRule="auto"/>
        <w:ind w:left="567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,открыто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еке;</w:t>
      </w:r>
    </w:p>
    <w:p w:rsidR="009908E5" w:rsidRDefault="009908E5" w:rsidP="009908E5">
      <w:pPr>
        <w:widowControl w:val="0"/>
        <w:tabs>
          <w:tab w:val="left" w:pos="1275"/>
        </w:tabs>
        <w:spacing w:line="272" w:lineRule="auto"/>
        <w:ind w:left="567"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гам;ор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роевснра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40" w:line="272" w:lineRule="auto"/>
        <w:ind w:left="567" w:right="3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дожественноепрои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тьтекст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spacing w:before="113" w:line="240" w:lineRule="auto"/>
        <w:ind w:left="14746" w:right="-20"/>
        <w:rPr>
          <w:color w:val="000000"/>
        </w:rPr>
        <w:sectPr w:rsidR="009908E5">
          <w:pgSz w:w="16838" w:h="11906" w:orient="landscape"/>
          <w:pgMar w:top="701" w:right="845" w:bottom="0" w:left="1134" w:header="0" w:footer="0" w:gutter="0"/>
          <w:cols w:space="708"/>
        </w:sectPr>
      </w:pPr>
      <w:r>
        <w:rPr>
          <w:rFonts w:ascii="Calibri" w:eastAsia="Calibri" w:hAnsi="Calibri" w:cs="Calibri"/>
          <w:color w:val="000000"/>
        </w:rPr>
        <w:t>4</w:t>
      </w:r>
      <w:bookmarkEnd w:id="2"/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9908E5" w:rsidRDefault="009908E5" w:rsidP="009908E5">
      <w:pPr>
        <w:widowControl w:val="0"/>
        <w:tabs>
          <w:tab w:val="left" w:pos="1275"/>
        </w:tabs>
        <w:spacing w:before="43" w:line="272" w:lineRule="auto"/>
        <w:ind w:left="567"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хтекстов;</w:t>
      </w:r>
    </w:p>
    <w:p w:rsidR="009908E5" w:rsidRDefault="009908E5" w:rsidP="009908E5">
      <w:pPr>
        <w:widowControl w:val="0"/>
        <w:tabs>
          <w:tab w:val="left" w:pos="1275"/>
        </w:tabs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4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08E5" w:rsidRDefault="009908E5" w:rsidP="009908E5">
      <w:pPr>
        <w:widowControl w:val="0"/>
        <w:tabs>
          <w:tab w:val="left" w:pos="1275"/>
        </w:tabs>
        <w:spacing w:before="39" w:line="274" w:lineRule="auto"/>
        <w:ind w:left="567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ровне)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ыхжанровфо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фов,бы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тей,басен;</w:t>
      </w:r>
    </w:p>
    <w:p w:rsidR="009908E5" w:rsidRDefault="009908E5" w:rsidP="009908E5">
      <w:pPr>
        <w:widowControl w:val="0"/>
        <w:tabs>
          <w:tab w:val="left" w:pos="1275"/>
        </w:tabs>
        <w:spacing w:before="1" w:line="273" w:lineRule="auto"/>
        <w:ind w:left="567" w:right="1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ихлиц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ажа,вн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,бытовыео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9908E5" w:rsidRDefault="009908E5" w:rsidP="009908E5">
      <w:pPr>
        <w:widowControl w:val="0"/>
        <w:tabs>
          <w:tab w:val="left" w:pos="1275"/>
        </w:tabs>
        <w:spacing w:before="39" w:line="274" w:lineRule="auto"/>
        <w:ind w:left="567" w:right="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а-басня,ска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9908E5" w:rsidRDefault="009908E5" w:rsidP="009908E5">
      <w:pPr>
        <w:widowControl w:val="0"/>
        <w:tabs>
          <w:tab w:val="left" w:pos="1275"/>
        </w:tabs>
        <w:spacing w:line="275" w:lineRule="auto"/>
        <w:ind w:left="567" w:right="433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ведении,выр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ьегона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37" w:line="274" w:lineRule="auto"/>
        <w:ind w:left="567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казыватьсв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отекста;выска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ероямикавтор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нойформе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тьтекст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widowControl w:val="0"/>
        <w:tabs>
          <w:tab w:val="left" w:pos="1275"/>
        </w:tabs>
        <w:spacing w:before="40" w:line="274" w:lineRule="auto"/>
        <w:ind w:left="567"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яилиегофрагм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line="272" w:lineRule="auto"/>
        <w:ind w:left="567" w:right="9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8E5" w:rsidRDefault="009908E5" w:rsidP="009908E5">
      <w:pPr>
        <w:widowControl w:val="0"/>
        <w:tabs>
          <w:tab w:val="left" w:pos="1275"/>
        </w:tabs>
        <w:spacing w:before="3" w:line="273" w:lineRule="auto"/>
        <w:ind w:left="567"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ста,автор,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8E5" w:rsidRDefault="009908E5" w:rsidP="009908E5">
      <w:pPr>
        <w:widowControl w:val="0"/>
        <w:tabs>
          <w:tab w:val="left" w:pos="1275"/>
        </w:tabs>
        <w:spacing w:before="2" w:line="274" w:lineRule="auto"/>
        <w:ind w:left="567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08E5" w:rsidRDefault="009908E5" w:rsidP="009908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22E" w:rsidRDefault="004B022E" w:rsidP="000F714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4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 на родном</w:t>
      </w:r>
      <w:r w:rsidR="00ED7CF2">
        <w:rPr>
          <w:rFonts w:ascii="Times New Roman" w:hAnsi="Times New Roman" w:cs="Times New Roman"/>
          <w:b/>
          <w:sz w:val="24"/>
          <w:szCs w:val="24"/>
        </w:rPr>
        <w:t xml:space="preserve"> (русском) языке».</w:t>
      </w:r>
    </w:p>
    <w:p w:rsidR="00ED7CF2" w:rsidRPr="000F7142" w:rsidRDefault="00ED7CF2" w:rsidP="000F714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b/>
          <w:sz w:val="24"/>
          <w:szCs w:val="24"/>
          <w:u w:val="single"/>
        </w:rPr>
        <w:t>I. Виды речевой деятельности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14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F7142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0F7142">
        <w:rPr>
          <w:rFonts w:ascii="Times New Roman" w:hAnsi="Times New Roman" w:cs="Times New Roman"/>
          <w:i/>
          <w:sz w:val="24"/>
          <w:szCs w:val="24"/>
        </w:rPr>
        <w:t xml:space="preserve"> (слушание)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Осознание цели речевого высказывания, умение задавать вопрос по услышанному учебному,научно-познавательному и художественному произведению.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142">
        <w:rPr>
          <w:rFonts w:ascii="Times New Roman" w:hAnsi="Times New Roman" w:cs="Times New Roman"/>
          <w:i/>
          <w:sz w:val="24"/>
          <w:szCs w:val="24"/>
        </w:rPr>
        <w:t>2. Чтение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sz w:val="24"/>
          <w:szCs w:val="24"/>
          <w:u w:val="single"/>
        </w:rPr>
        <w:t>а) Чтение вслух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Постепенное увеличение скорости чтения. Установка на нормальный для читающего темпбеглости, позволяющий ему осознать текст. Соблюдение орфоэпических и интонационныхнорм чтения. Понимание смысловых особенностей разных по виду и типу текстов, передачаих с помощью интонирования.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sz w:val="24"/>
          <w:szCs w:val="24"/>
          <w:u w:val="single"/>
        </w:rPr>
        <w:t>б) Чтение про себя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ижанру произведений). Умение находить в тексте необходимую информацию.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sz w:val="24"/>
          <w:szCs w:val="24"/>
          <w:u w:val="single"/>
        </w:rPr>
        <w:t>в) Работа с разными видами текста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темы, главной мысли, структуры; деление текста на </w:t>
      </w:r>
      <w:proofErr w:type="spellStart"/>
      <w:r w:rsidRPr="004B022E">
        <w:rPr>
          <w:rFonts w:ascii="Times New Roman" w:hAnsi="Times New Roman" w:cs="Times New Roman"/>
          <w:sz w:val="24"/>
          <w:szCs w:val="24"/>
        </w:rPr>
        <w:t>смысловыечасти</w:t>
      </w:r>
      <w:proofErr w:type="spellEnd"/>
      <w:r w:rsidRPr="004B022E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4B022E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B022E">
        <w:rPr>
          <w:rFonts w:ascii="Times New Roman" w:hAnsi="Times New Roman" w:cs="Times New Roman"/>
          <w:sz w:val="24"/>
          <w:szCs w:val="24"/>
        </w:rPr>
        <w:t>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sz w:val="24"/>
          <w:szCs w:val="24"/>
          <w:u w:val="single"/>
        </w:rPr>
        <w:t>г) Библиографическая культура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необходимых знаний.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Типы книг (изданий): справочные издания (справочники, словари, энциклопедии).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Самостоятельное пользование соответствующими возрасту словарями и справочнойлитературой.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sz w:val="24"/>
          <w:szCs w:val="24"/>
          <w:u w:val="single"/>
        </w:rPr>
        <w:t>д) Работа с текстом художественного произведения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Осознание понятия «Родина», представления о проявлении любви к Родине в литературерусского народа.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Схожесть тем, идей, героев в фольклоре русского народа. Самостоятельное воспроизведениетекста с использованием выразительных средств языка: последовательное воспроизведениеэпизода с использованием специфической для данного произведения лексики (по вопросамучителя), рассказ по иллюстрациям, пересказ.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художественно-выразительныхсредств данного текста. Сопоставление поступков героев по аналогии или по контрасту.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Выявление авторского отношения к герою на основе анализа текста.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Характеристика героя произведения. Вычленение и сопоставление эпизодов из разныхпроизведений по общности ситуаций, эмоциональной окраске, характеру поступков героев.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142">
        <w:rPr>
          <w:rFonts w:ascii="Times New Roman" w:hAnsi="Times New Roman" w:cs="Times New Roman"/>
          <w:i/>
          <w:sz w:val="24"/>
          <w:szCs w:val="24"/>
        </w:rPr>
        <w:t>3. Говорение (культура речевого общения)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 xml:space="preserve">Использование норм речевого этикета в условиях </w:t>
      </w:r>
      <w:proofErr w:type="spellStart"/>
      <w:r w:rsidRPr="004B022E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4B022E">
        <w:rPr>
          <w:rFonts w:ascii="Times New Roman" w:hAnsi="Times New Roman" w:cs="Times New Roman"/>
          <w:sz w:val="24"/>
          <w:szCs w:val="24"/>
        </w:rPr>
        <w:t xml:space="preserve"> общения. Работа сословом (распознавать прямое и переносное значения слов, их многозначность),целенаправленное пополнение активного словарного запаса.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 xml:space="preserve">Монологическое речевое высказывание небольшого объёма с опорой на авторскийтекст, по предложенной теме или в виде (форме) ответа на вопрос. Отражение основноймысли текста в высказывании. Передача содержания, прочитанного или прослушанного сучётом специфики художественного текста. Передача впечатлений (из повседневной жизни,художественного произведения, изобразительного искусства) в рассказе (описание,повествование). </w:t>
      </w:r>
      <w:r w:rsidRPr="004B022E">
        <w:rPr>
          <w:rFonts w:ascii="Times New Roman" w:hAnsi="Times New Roman" w:cs="Times New Roman"/>
          <w:sz w:val="24"/>
          <w:szCs w:val="24"/>
        </w:rPr>
        <w:lastRenderedPageBreak/>
        <w:t>Самостоятельное построение плана собственного высказывания. Отбор ииспользование выразительных средств языка (сравнение) с учётом особенностеймонологического высказывания.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b/>
          <w:sz w:val="24"/>
          <w:szCs w:val="24"/>
          <w:u w:val="single"/>
        </w:rPr>
        <w:t>II. Круг детского чтения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творчества. Произведения классиков отечественнойлитературы XIX—ХХ вв., доступные для восприятия младших школьников.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Основные темы детского чтения: произведения о Родине, природе, детях, юмористическиепроизведения. Детский игровой фольклор, малый фольклорный жанр. Русские народныесказки (волшебные, бытовые, о животных).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Литературные сказки русских авторов. Произведения русской классики, вошедшие в кругдетского чтения.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b/>
          <w:sz w:val="24"/>
          <w:szCs w:val="24"/>
          <w:u w:val="single"/>
        </w:rPr>
        <w:t>III. Литературоведческая пропедевтика (практическое освоение)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искусствослова, автор (рассказчик), сюжет, тема; герой произведения: его портрет, речь, поступки,мысли; отношение автора к герою.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Общее представление о композиционных особенностях построения разных видоврассказывания: повествование (рассказ), описание (пейзаж, портрет, интерьер), рассуждение(монолог героя, диалог героев).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Стихотворная речь: выделение особенностей стихотворного произведения (ритм,рифма).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Жанровое разнообразие произведений.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Басня – общее представление о жанре, особенностях построения и выразительныхсредствах.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изобразительно-выразительные средства языка: тропы, метафоры, сравнения, олицетворение,эпитеты; крылатые слова и выражения;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иностранные заимствования.</w:t>
      </w:r>
    </w:p>
    <w:p w:rsidR="004B022E" w:rsidRPr="000F7142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7142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распознавать типы текстов;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устанавливать связь предложений в тексте;</w:t>
      </w:r>
    </w:p>
    <w:p w:rsid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распознавать предложение со сравнительным оборотом; составлять простое,сложносочинённое и сложноподчинённое предложение.</w:t>
      </w:r>
    </w:p>
    <w:p w:rsidR="004B022E" w:rsidRP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определять стилистическую принадлежность текстов; определять средства связипредложений в тексте; преобразовывать текст с параллельным построением в предложение соднородными членами и наоборот.</w:t>
      </w:r>
    </w:p>
    <w:p w:rsid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22E">
        <w:rPr>
          <w:rFonts w:ascii="Times New Roman" w:hAnsi="Times New Roman" w:cs="Times New Roman"/>
          <w:sz w:val="24"/>
          <w:szCs w:val="24"/>
        </w:rPr>
        <w:t>- восстанавливать деформированный текст с опорой на знание композиции и средствмежфразовой связи.</w:t>
      </w:r>
    </w:p>
    <w:p w:rsidR="004B022E" w:rsidRDefault="004B022E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4B022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22E" w:rsidRDefault="004B022E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A5C" w:rsidRDefault="00D96A5C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2E3" w:rsidRPr="001202E3" w:rsidRDefault="001202E3" w:rsidP="001202E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809"/>
      </w:tblGrid>
      <w:tr w:rsidR="001202E3" w:rsidTr="001202E3">
        <w:trPr>
          <w:trHeight w:val="827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202E3" w:rsidRDefault="001202E3" w:rsidP="001202E3">
            <w:pPr>
              <w:pStyle w:val="TableParagraph"/>
              <w:ind w:left="2161" w:right="2146"/>
              <w:jc w:val="center"/>
              <w:rPr>
                <w:b/>
              </w:rPr>
            </w:pPr>
            <w:r>
              <w:rPr>
                <w:b/>
                <w:sz w:val="24"/>
              </w:rPr>
              <w:t>Раздел1.</w:t>
            </w:r>
            <w:r w:rsidRPr="00BE35A0">
              <w:rPr>
                <w:rFonts w:eastAsia="Calibri"/>
                <w:b/>
                <w:sz w:val="24"/>
                <w:szCs w:val="28"/>
              </w:rPr>
              <w:t>МИР ДЕТСТВА</w:t>
            </w:r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202E3" w:rsidRDefault="001202E3" w:rsidP="001202E3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202E3" w:rsidTr="001202E3">
        <w:trPr>
          <w:trHeight w:val="254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34" w:lineRule="exact"/>
              <w:ind w:left="110"/>
            </w:pPr>
            <w:r w:rsidRPr="005B0FCB">
              <w:rPr>
                <w:b/>
                <w:sz w:val="24"/>
              </w:rPr>
              <w:t xml:space="preserve">Я и </w:t>
            </w:r>
            <w:proofErr w:type="spellStart"/>
            <w:r w:rsidRPr="005B0FCB">
              <w:rPr>
                <w:b/>
                <w:sz w:val="24"/>
              </w:rPr>
              <w:t>книги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1202E3" w:rsidTr="001202E3">
        <w:trPr>
          <w:trHeight w:val="363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ind w:left="107" w:right="2387"/>
              <w:rPr>
                <w:i/>
                <w:sz w:val="24"/>
                <w:lang w:val="ru-RU"/>
              </w:rPr>
            </w:pPr>
            <w:r w:rsidRPr="001202E3">
              <w:rPr>
                <w:i/>
                <w:sz w:val="24"/>
                <w:lang w:val="ru-RU"/>
              </w:rPr>
              <w:t>Испокон века книга растит человека</w:t>
            </w:r>
          </w:p>
        </w:tc>
        <w:tc>
          <w:tcPr>
            <w:tcW w:w="1809" w:type="dxa"/>
          </w:tcPr>
          <w:p w:rsidR="001202E3" w:rsidRPr="001202E3" w:rsidRDefault="001202E3" w:rsidP="001202E3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</w:p>
        </w:tc>
      </w:tr>
      <w:tr w:rsidR="001202E3" w:rsidTr="001202E3">
        <w:trPr>
          <w:trHeight w:val="253"/>
        </w:trPr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E3" w:rsidRDefault="001202E3" w:rsidP="001202E3">
            <w:pPr>
              <w:pStyle w:val="TableParagraph"/>
              <w:spacing w:line="234" w:lineRule="exact"/>
              <w:ind w:left="107"/>
            </w:pPr>
            <w:r w:rsidRPr="00BE35A0">
              <w:rPr>
                <w:rFonts w:eastAsia="Calibri"/>
                <w:b/>
                <w:sz w:val="24"/>
                <w:szCs w:val="28"/>
              </w:rPr>
              <w:t xml:space="preserve">Я </w:t>
            </w:r>
            <w:proofErr w:type="spellStart"/>
            <w:r w:rsidRPr="00BE35A0">
              <w:rPr>
                <w:rFonts w:eastAsia="Calibri"/>
                <w:b/>
                <w:sz w:val="24"/>
                <w:szCs w:val="28"/>
              </w:rPr>
              <w:t>взрослею</w:t>
            </w:r>
            <w:proofErr w:type="spellEnd"/>
          </w:p>
        </w:tc>
        <w:tc>
          <w:tcPr>
            <w:tcW w:w="1809" w:type="dxa"/>
            <w:tcBorders>
              <w:left w:val="single" w:sz="6" w:space="0" w:color="000000"/>
            </w:tcBorders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1202E3" w:rsidTr="001202E3">
        <w:trPr>
          <w:trHeight w:val="251"/>
        </w:trPr>
        <w:tc>
          <w:tcPr>
            <w:tcW w:w="8082" w:type="dxa"/>
            <w:tcBorders>
              <w:top w:val="single" w:sz="6" w:space="0" w:color="000000"/>
            </w:tcBorders>
          </w:tcPr>
          <w:p w:rsidR="001202E3" w:rsidRDefault="001202E3" w:rsidP="001202E3">
            <w:pPr>
              <w:pStyle w:val="TableParagraph"/>
              <w:spacing w:line="232" w:lineRule="exact"/>
              <w:ind w:left="110"/>
            </w:pPr>
            <w:proofErr w:type="spellStart"/>
            <w:r w:rsidRPr="00DB1B72">
              <w:rPr>
                <w:i/>
                <w:sz w:val="24"/>
              </w:rPr>
              <w:t>Скромностькраситчеловека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2" w:lineRule="exact"/>
              <w:ind w:left="10"/>
              <w:jc w:val="center"/>
            </w:pPr>
          </w:p>
        </w:tc>
      </w:tr>
      <w:tr w:rsidR="001202E3" w:rsidTr="001202E3">
        <w:trPr>
          <w:trHeight w:val="253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34" w:lineRule="exact"/>
              <w:ind w:left="110"/>
            </w:pPr>
            <w:proofErr w:type="spellStart"/>
            <w:r w:rsidRPr="00DB1B72">
              <w:rPr>
                <w:i/>
                <w:sz w:val="24"/>
              </w:rPr>
              <w:t>Любовьвсёпобеждает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</w:p>
        </w:tc>
      </w:tr>
      <w:tr w:rsidR="001202E3" w:rsidTr="001202E3">
        <w:trPr>
          <w:trHeight w:val="253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34" w:lineRule="exact"/>
              <w:ind w:left="110"/>
            </w:pPr>
            <w:r w:rsidRPr="00BE35A0">
              <w:rPr>
                <w:rFonts w:eastAsia="Calibri"/>
                <w:b/>
                <w:sz w:val="24"/>
                <w:szCs w:val="28"/>
              </w:rPr>
              <w:t xml:space="preserve">Я и </w:t>
            </w:r>
            <w:proofErr w:type="spellStart"/>
            <w:r w:rsidRPr="00BE35A0">
              <w:rPr>
                <w:rFonts w:eastAsia="Calibri"/>
                <w:b/>
                <w:sz w:val="24"/>
                <w:szCs w:val="28"/>
              </w:rPr>
              <w:t>моясемья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1202E3" w:rsidTr="001202E3">
        <w:trPr>
          <w:trHeight w:val="253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34" w:lineRule="exact"/>
              <w:ind w:left="110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DB1B72">
              <w:rPr>
                <w:i/>
                <w:sz w:val="24"/>
              </w:rPr>
              <w:t>Такоеразноедетство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</w:p>
        </w:tc>
      </w:tr>
      <w:tr w:rsidR="001202E3" w:rsidTr="001202E3">
        <w:trPr>
          <w:trHeight w:val="253"/>
        </w:trPr>
        <w:tc>
          <w:tcPr>
            <w:tcW w:w="8082" w:type="dxa"/>
          </w:tcPr>
          <w:p w:rsidR="001202E3" w:rsidRPr="00DB1B72" w:rsidRDefault="001202E3" w:rsidP="001202E3">
            <w:pPr>
              <w:pStyle w:val="TableParagraph"/>
              <w:spacing w:line="234" w:lineRule="exact"/>
              <w:ind w:left="110"/>
              <w:rPr>
                <w:i/>
                <w:sz w:val="24"/>
              </w:rPr>
            </w:pPr>
            <w:r w:rsidRPr="005B0FCB">
              <w:rPr>
                <w:rFonts w:eastAsia="Calibri"/>
                <w:b/>
                <w:sz w:val="24"/>
                <w:szCs w:val="28"/>
              </w:rPr>
              <w:t xml:space="preserve">Я </w:t>
            </w:r>
            <w:proofErr w:type="spellStart"/>
            <w:r w:rsidRPr="005B0FCB">
              <w:rPr>
                <w:rFonts w:eastAsia="Calibri"/>
                <w:b/>
                <w:sz w:val="24"/>
                <w:szCs w:val="28"/>
              </w:rPr>
              <w:t>фантазирую</w:t>
            </w:r>
            <w:proofErr w:type="spellEnd"/>
            <w:r w:rsidRPr="005B0FCB">
              <w:rPr>
                <w:rFonts w:eastAsia="Calibri"/>
                <w:b/>
                <w:sz w:val="24"/>
                <w:szCs w:val="28"/>
              </w:rPr>
              <w:t xml:space="preserve"> и </w:t>
            </w:r>
            <w:proofErr w:type="spellStart"/>
            <w:r w:rsidRPr="005B0FCB">
              <w:rPr>
                <w:rFonts w:eastAsia="Calibri"/>
                <w:b/>
                <w:sz w:val="24"/>
                <w:szCs w:val="28"/>
              </w:rPr>
              <w:t>мечтаю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1202E3" w:rsidTr="001202E3">
        <w:trPr>
          <w:trHeight w:val="253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spacing w:line="270" w:lineRule="atLeast"/>
              <w:ind w:left="107" w:right="4828"/>
              <w:rPr>
                <w:i/>
                <w:sz w:val="24"/>
                <w:lang w:val="ru-RU"/>
              </w:rPr>
            </w:pPr>
            <w:r w:rsidRPr="001202E3">
              <w:rPr>
                <w:i/>
                <w:sz w:val="24"/>
                <w:lang w:val="ru-RU"/>
              </w:rPr>
              <w:t>Придуманные миры и страны</w:t>
            </w:r>
          </w:p>
          <w:p w:rsidR="001202E3" w:rsidRPr="001202E3" w:rsidRDefault="001202E3" w:rsidP="001202E3">
            <w:pPr>
              <w:pStyle w:val="TableParagraph"/>
              <w:spacing w:line="270" w:lineRule="atLeast"/>
              <w:ind w:left="107" w:right="3096"/>
              <w:rPr>
                <w:i/>
                <w:sz w:val="24"/>
                <w:lang w:val="ru-RU"/>
              </w:rPr>
            </w:pPr>
            <w:r w:rsidRPr="001202E3">
              <w:rPr>
                <w:i/>
                <w:sz w:val="24"/>
                <w:lang w:val="ru-RU"/>
              </w:rPr>
              <w:t xml:space="preserve">(РК) </w:t>
            </w:r>
            <w:r w:rsidRPr="001202E3">
              <w:rPr>
                <w:sz w:val="24"/>
                <w:lang w:val="ru-RU"/>
              </w:rPr>
              <w:t>В. П. Крапивин – мой земляк</w:t>
            </w:r>
          </w:p>
        </w:tc>
        <w:tc>
          <w:tcPr>
            <w:tcW w:w="1809" w:type="dxa"/>
          </w:tcPr>
          <w:p w:rsidR="001202E3" w:rsidRPr="001202E3" w:rsidRDefault="001202E3" w:rsidP="001202E3">
            <w:pPr>
              <w:pStyle w:val="TableParagraph"/>
              <w:spacing w:line="234" w:lineRule="exact"/>
              <w:ind w:left="10"/>
              <w:jc w:val="center"/>
              <w:rPr>
                <w:lang w:val="ru-RU"/>
              </w:rPr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spacing w:line="238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1202E3" w:rsidRDefault="001202E3" w:rsidP="001202E3">
            <w:pPr>
              <w:pStyle w:val="TableParagraph"/>
              <w:spacing w:line="238" w:lineRule="exact"/>
              <w:ind w:left="107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Раздел2. </w:t>
            </w:r>
            <w:r w:rsidRPr="005B0FCB">
              <w:rPr>
                <w:rFonts w:eastAsia="Calibri"/>
                <w:b/>
                <w:sz w:val="24"/>
                <w:szCs w:val="28"/>
              </w:rPr>
              <w:t>РОССИЯ — РОДИНА МОЯ</w:t>
            </w:r>
          </w:p>
          <w:p w:rsidR="001202E3" w:rsidRPr="002501B2" w:rsidRDefault="001202E3" w:rsidP="001202E3">
            <w:pPr>
              <w:pStyle w:val="TableParagraph"/>
              <w:spacing w:line="238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202E3" w:rsidRDefault="001202E3" w:rsidP="001202E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rPr>
                <w:sz w:val="20"/>
              </w:rPr>
            </w:pPr>
            <w:proofErr w:type="spellStart"/>
            <w:r w:rsidRPr="005B0FCB">
              <w:rPr>
                <w:rFonts w:eastAsia="Calibri"/>
                <w:b/>
                <w:sz w:val="24"/>
                <w:szCs w:val="28"/>
              </w:rPr>
              <w:t>Людиземлирусской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spacing w:line="270" w:lineRule="atLeast"/>
              <w:ind w:left="107" w:right="1676"/>
              <w:rPr>
                <w:i/>
                <w:lang w:val="ru-RU"/>
              </w:rPr>
            </w:pPr>
            <w:r w:rsidRPr="001202E3">
              <w:rPr>
                <w:rFonts w:eastAsia="Calibri"/>
                <w:i/>
                <w:sz w:val="24"/>
                <w:szCs w:val="28"/>
                <w:lang w:val="ru-RU"/>
              </w:rPr>
              <w:t>Родная страна во все времена сынами  сильна</w:t>
            </w:r>
          </w:p>
        </w:tc>
        <w:tc>
          <w:tcPr>
            <w:tcW w:w="1809" w:type="dxa"/>
          </w:tcPr>
          <w:p w:rsidR="001202E3" w:rsidRPr="001202E3" w:rsidRDefault="001202E3" w:rsidP="001202E3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70" w:lineRule="atLeast"/>
              <w:ind w:left="107" w:right="1676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5B0FCB">
              <w:rPr>
                <w:rFonts w:eastAsia="Calibri"/>
                <w:b/>
                <w:sz w:val="24"/>
                <w:szCs w:val="28"/>
              </w:rPr>
              <w:t>ЧтомыРодинойзовём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2501B2" w:rsidRDefault="001202E3" w:rsidP="001202E3">
            <w:pPr>
              <w:pStyle w:val="TableParagraph"/>
              <w:spacing w:line="270" w:lineRule="atLeast"/>
              <w:ind w:left="107" w:right="3239"/>
              <w:rPr>
                <w:i/>
                <w:sz w:val="24"/>
              </w:rPr>
            </w:pPr>
            <w:proofErr w:type="spellStart"/>
            <w:r w:rsidRPr="00850F27">
              <w:rPr>
                <w:i/>
                <w:sz w:val="24"/>
              </w:rPr>
              <w:t>Широкастранамояродная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6"/>
              <w:jc w:val="center"/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Default="001202E3" w:rsidP="001202E3">
            <w:pPr>
              <w:pStyle w:val="TableParagraph"/>
              <w:spacing w:line="234" w:lineRule="exact"/>
              <w:ind w:left="107"/>
            </w:pPr>
            <w:r w:rsidRPr="005B0FCB">
              <w:rPr>
                <w:b/>
                <w:sz w:val="24"/>
                <w:szCs w:val="28"/>
              </w:rPr>
              <w:t xml:space="preserve">О </w:t>
            </w:r>
            <w:proofErr w:type="spellStart"/>
            <w:r w:rsidRPr="005B0FCB">
              <w:rPr>
                <w:b/>
                <w:sz w:val="24"/>
                <w:szCs w:val="28"/>
              </w:rPr>
              <w:t>роднойприроде</w:t>
            </w:r>
            <w:proofErr w:type="spellEnd"/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2E3">
              <w:rPr>
                <w:i/>
                <w:sz w:val="24"/>
                <w:lang w:val="ru-RU"/>
              </w:rPr>
              <w:t>Мороз невелик, да стоять не велит. (</w:t>
            </w:r>
            <w:r w:rsidRPr="001202E3">
              <w:rPr>
                <w:sz w:val="24"/>
                <w:szCs w:val="24"/>
                <w:lang w:val="ru-RU"/>
              </w:rPr>
              <w:t>РПВ)Проект«Моипервые народныесказки».</w:t>
            </w:r>
          </w:p>
        </w:tc>
        <w:tc>
          <w:tcPr>
            <w:tcW w:w="1809" w:type="dxa"/>
          </w:tcPr>
          <w:p w:rsidR="001202E3" w:rsidRPr="001202E3" w:rsidRDefault="001202E3" w:rsidP="001202E3">
            <w:pPr>
              <w:pStyle w:val="TableParagraph"/>
              <w:spacing w:line="232" w:lineRule="exact"/>
              <w:ind w:left="6"/>
              <w:jc w:val="center"/>
              <w:rPr>
                <w:lang w:val="ru-RU"/>
              </w:rPr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1202E3" w:rsidRDefault="001202E3" w:rsidP="001202E3">
            <w:pPr>
              <w:pStyle w:val="TableParagraph"/>
              <w:spacing w:line="270" w:lineRule="atLeast"/>
              <w:ind w:left="107" w:right="3239"/>
              <w:rPr>
                <w:i/>
                <w:sz w:val="24"/>
                <w:lang w:val="ru-RU"/>
              </w:rPr>
            </w:pPr>
            <w:r w:rsidRPr="001202E3">
              <w:rPr>
                <w:i/>
                <w:sz w:val="24"/>
                <w:lang w:val="ru-RU"/>
              </w:rPr>
              <w:t>На небе стукнет, на земле слышно.</w:t>
            </w:r>
          </w:p>
        </w:tc>
        <w:tc>
          <w:tcPr>
            <w:tcW w:w="1809" w:type="dxa"/>
          </w:tcPr>
          <w:p w:rsidR="001202E3" w:rsidRPr="001202E3" w:rsidRDefault="001202E3" w:rsidP="001202E3">
            <w:pPr>
              <w:pStyle w:val="TableParagraph"/>
              <w:spacing w:line="234" w:lineRule="exact"/>
              <w:ind w:left="6"/>
              <w:jc w:val="center"/>
              <w:rPr>
                <w:lang w:val="ru-RU"/>
              </w:rPr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</w:tcPr>
          <w:p w:rsidR="001202E3" w:rsidRPr="007432BE" w:rsidRDefault="001202E3" w:rsidP="001202E3">
            <w:pPr>
              <w:pStyle w:val="TableParagraph"/>
              <w:spacing w:line="270" w:lineRule="atLeast"/>
              <w:ind w:left="107" w:right="3239"/>
              <w:rPr>
                <w:i/>
                <w:sz w:val="24"/>
              </w:rPr>
            </w:pPr>
            <w:proofErr w:type="spellStart"/>
            <w:r w:rsidRPr="003C6F05">
              <w:rPr>
                <w:i/>
                <w:sz w:val="24"/>
              </w:rPr>
              <w:t>Ветер</w:t>
            </w:r>
            <w:proofErr w:type="spellEnd"/>
            <w:r w:rsidRPr="003C6F05">
              <w:rPr>
                <w:i/>
                <w:sz w:val="24"/>
              </w:rPr>
              <w:t xml:space="preserve">, </w:t>
            </w:r>
            <w:proofErr w:type="spellStart"/>
            <w:r w:rsidRPr="003C6F05">
              <w:rPr>
                <w:i/>
                <w:sz w:val="24"/>
              </w:rPr>
              <w:t>ветер</w:t>
            </w:r>
            <w:proofErr w:type="spellEnd"/>
            <w:r w:rsidRPr="003C6F05">
              <w:rPr>
                <w:i/>
                <w:sz w:val="24"/>
              </w:rPr>
              <w:t xml:space="preserve">, </w:t>
            </w:r>
            <w:proofErr w:type="spellStart"/>
            <w:r w:rsidRPr="003C6F05">
              <w:rPr>
                <w:i/>
                <w:sz w:val="24"/>
              </w:rPr>
              <w:t>тымогуч</w:t>
            </w:r>
            <w:proofErr w:type="spellEnd"/>
            <w:r w:rsidRPr="003C6F05">
              <w:rPr>
                <w:i/>
                <w:sz w:val="24"/>
              </w:rPr>
              <w:t>…</w:t>
            </w:r>
          </w:p>
        </w:tc>
        <w:tc>
          <w:tcPr>
            <w:tcW w:w="1809" w:type="dxa"/>
          </w:tcPr>
          <w:p w:rsidR="001202E3" w:rsidRDefault="001202E3" w:rsidP="001202E3">
            <w:pPr>
              <w:pStyle w:val="TableParagraph"/>
              <w:spacing w:line="232" w:lineRule="exact"/>
              <w:ind w:left="6"/>
              <w:jc w:val="center"/>
            </w:pPr>
          </w:p>
        </w:tc>
      </w:tr>
      <w:tr w:rsidR="001202E3" w:rsidTr="001202E3">
        <w:trPr>
          <w:trHeight w:val="199"/>
        </w:trPr>
        <w:tc>
          <w:tcPr>
            <w:tcW w:w="8082" w:type="dxa"/>
            <w:tcBorders>
              <w:bottom w:val="single" w:sz="4" w:space="0" w:color="auto"/>
            </w:tcBorders>
          </w:tcPr>
          <w:p w:rsidR="001202E3" w:rsidRDefault="001202E3" w:rsidP="001202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09" w:type="dxa"/>
          </w:tcPr>
          <w:p w:rsidR="001202E3" w:rsidRPr="00E023FF" w:rsidRDefault="001202E3" w:rsidP="001202E3">
            <w:pPr>
              <w:pStyle w:val="TableParagraph"/>
              <w:spacing w:line="258" w:lineRule="exact"/>
              <w:ind w:left="762" w:right="756"/>
              <w:jc w:val="center"/>
              <w:rPr>
                <w:b/>
                <w:sz w:val="24"/>
              </w:rPr>
            </w:pPr>
            <w:r w:rsidRPr="00E023FF">
              <w:rPr>
                <w:b/>
                <w:sz w:val="24"/>
              </w:rPr>
              <w:t>17</w:t>
            </w:r>
          </w:p>
        </w:tc>
      </w:tr>
    </w:tbl>
    <w:p w:rsidR="001202E3" w:rsidRDefault="001202E3" w:rsidP="001202E3">
      <w:pPr>
        <w:jc w:val="center"/>
        <w:sectPr w:rsidR="001202E3" w:rsidSect="001202E3">
          <w:pgSz w:w="11910" w:h="16840"/>
          <w:pgMar w:top="260" w:right="560" w:bottom="1232" w:left="1160" w:header="720" w:footer="720" w:gutter="0"/>
          <w:cols w:space="720"/>
        </w:sectPr>
      </w:pPr>
      <w:r>
        <w:br w:type="textWrapping" w:clear="all"/>
      </w:r>
    </w:p>
    <w:p w:rsidR="004D4ECD" w:rsidRPr="00AB5794" w:rsidRDefault="007B7C33" w:rsidP="007B7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AB579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4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4"/>
        <w:gridCol w:w="1886"/>
        <w:gridCol w:w="707"/>
        <w:gridCol w:w="2693"/>
        <w:gridCol w:w="2550"/>
        <w:gridCol w:w="2551"/>
        <w:gridCol w:w="2550"/>
        <w:gridCol w:w="963"/>
        <w:gridCol w:w="29"/>
      </w:tblGrid>
      <w:tr w:rsidR="00BA0E5D" w:rsidRPr="00AB5794" w:rsidTr="00BA0E5D">
        <w:tc>
          <w:tcPr>
            <w:tcW w:w="664" w:type="dxa"/>
            <w:vMerge w:val="restart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dxa"/>
            <w:vMerge w:val="restart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7" w:type="dxa"/>
            <w:vMerge w:val="restart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7651" w:type="dxa"/>
            <w:gridSpan w:val="3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992" w:type="dxa"/>
            <w:gridSpan w:val="2"/>
            <w:vMerge w:val="restart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A0E5D" w:rsidRPr="00AB5794" w:rsidTr="00BA0E5D">
        <w:tc>
          <w:tcPr>
            <w:tcW w:w="664" w:type="dxa"/>
            <w:vMerge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Предметнее результаты</w:t>
            </w:r>
          </w:p>
        </w:tc>
        <w:tc>
          <w:tcPr>
            <w:tcW w:w="2551" w:type="dxa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0" w:type="dxa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gridSpan w:val="2"/>
            <w:vMerge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14593" w:type="dxa"/>
            <w:gridSpan w:val="9"/>
          </w:tcPr>
          <w:p w:rsidR="00BA0E5D" w:rsidRPr="00AB5794" w:rsidRDefault="00BA0E5D" w:rsidP="007B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 (9 часов)</w:t>
            </w: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202E3">
              <w:rPr>
                <w:rFonts w:ascii="Times New Roman" w:hAnsi="Times New Roman" w:cs="Times New Roman"/>
                <w:b/>
              </w:rPr>
              <w:t>Я и книги (2 ч)</w:t>
            </w:r>
          </w:p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>Д. Н. Мамин-Сибиряк. «Из далёкого прошлого» (глава «Книжка с картинками»).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>И.А. Гончаров. Фрегат «Паллада»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tabs>
                <w:tab w:val="left" w:pos="450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1"/>
              </w:rPr>
              <w:t xml:space="preserve">Воспроизводить содержание текста с элементами описания вида героя, особенностью речи, выявлять мотивы поведения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</w:rPr>
              <w:t>анализировать, сравнивать героев, их поступки, факты.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учиться связно отвечать 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pStyle w:val="TableParagraph"/>
              <w:ind w:left="110"/>
              <w:rPr>
                <w:sz w:val="24"/>
              </w:rPr>
            </w:pPr>
            <w:r w:rsidRPr="001202E3">
              <w:rPr>
                <w:sz w:val="24"/>
              </w:rPr>
              <w:t>С. Т. Аксаков. «Детские годы Багрова-внука» (фрагмент главы)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  <w:sz w:val="24"/>
              </w:rPr>
              <w:t>С. Т. Григорьев. «Детство Суворова» (фрагмент).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>Характеристика героев произведения.</w:t>
            </w:r>
          </w:p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3"/>
              </w:rPr>
              <w:t>Восприятие и понимание их эмоциональ</w:t>
            </w:r>
            <w:r w:rsidRPr="00AB5794">
              <w:rPr>
                <w:rFonts w:ascii="Times New Roman" w:hAnsi="Times New Roman" w:cs="Times New Roman"/>
                <w:spacing w:val="-2"/>
              </w:rPr>
              <w:t>но-нравственных пе</w:t>
            </w:r>
            <w:r w:rsidRPr="00AB5794">
              <w:rPr>
                <w:rFonts w:ascii="Times New Roman" w:hAnsi="Times New Roman" w:cs="Times New Roman"/>
                <w:spacing w:val="-2"/>
              </w:rPr>
              <w:softHyphen/>
            </w:r>
            <w:r w:rsidRPr="00AB5794">
              <w:rPr>
                <w:rFonts w:ascii="Times New Roman" w:hAnsi="Times New Roman" w:cs="Times New Roman"/>
              </w:rPr>
              <w:t>реживаний.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Наблюдение за выразительностью литературного 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>Знать название и</w:t>
            </w:r>
          </w:p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>основное содержание</w:t>
            </w:r>
          </w:p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3"/>
              </w:rPr>
              <w:t>изученного произве</w:t>
            </w:r>
            <w:r w:rsidRPr="00AB5794">
              <w:rPr>
                <w:rFonts w:ascii="Times New Roman" w:hAnsi="Times New Roman" w:cs="Times New Roman"/>
              </w:rPr>
              <w:t>дения.</w:t>
            </w:r>
          </w:p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Характеризовать героев сказки, выражать своё отношение к ним.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Анализировать поведение героев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учиться пооперационному контролю учебной работы как своей, так и других.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обобщение и систематизация.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Коммуникативные: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t xml:space="preserve">Чувствовать красоту художественного слова, стремиться к совершенствованию собственной речи; любовь и уважение к Отечеству, его языку, культуре. 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02E3">
              <w:rPr>
                <w:rFonts w:ascii="Times New Roman" w:hAnsi="Times New Roman" w:cs="Times New Roman"/>
                <w:b/>
              </w:rPr>
              <w:t>Я взрослею (2 ч)</w:t>
            </w:r>
          </w:p>
          <w:p w:rsidR="00BA0E5D" w:rsidRPr="001202E3" w:rsidRDefault="00BA0E5D" w:rsidP="00120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>Л.Л. Яхнин «Храбрец»</w:t>
            </w:r>
          </w:p>
          <w:p w:rsidR="00BA0E5D" w:rsidRPr="001202E3" w:rsidRDefault="00BA0E5D" w:rsidP="00120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 xml:space="preserve">И. П. </w:t>
            </w:r>
            <w:proofErr w:type="spellStart"/>
            <w:r w:rsidRPr="001202E3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1202E3">
              <w:rPr>
                <w:rFonts w:ascii="Times New Roman" w:hAnsi="Times New Roman" w:cs="Times New Roman"/>
              </w:rPr>
              <w:t>. «Разговор Татарника и Спорыша».</w:t>
            </w:r>
          </w:p>
          <w:p w:rsidR="00BA0E5D" w:rsidRPr="00AB5794" w:rsidRDefault="00BA0E5D" w:rsidP="00120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 xml:space="preserve"> Е. В. Клюев. «Шагом марш».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Постановка вопросов по со</w:t>
            </w:r>
            <w:r w:rsidRPr="00AB5794">
              <w:rPr>
                <w:rFonts w:ascii="Times New Roman" w:hAnsi="Times New Roman" w:cs="Times New Roman"/>
              </w:rPr>
              <w:softHyphen/>
              <w:t>держанию прочитан</w:t>
            </w:r>
            <w:r w:rsidRPr="00AB5794">
              <w:rPr>
                <w:rFonts w:ascii="Times New Roman" w:hAnsi="Times New Roman" w:cs="Times New Roman"/>
              </w:rPr>
              <w:softHyphen/>
              <w:t xml:space="preserve">ного, ответы на них. Анализ поступков героев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Читать осоз</w:t>
            </w:r>
            <w:r w:rsidRPr="00AB5794">
              <w:rPr>
                <w:rFonts w:ascii="Times New Roman" w:hAnsi="Times New Roman" w:cs="Times New Roman"/>
              </w:rPr>
              <w:softHyphen/>
            </w:r>
            <w:r w:rsidRPr="00AB5794">
              <w:rPr>
                <w:rFonts w:ascii="Times New Roman" w:hAnsi="Times New Roman" w:cs="Times New Roman"/>
                <w:spacing w:val="-1"/>
              </w:rPr>
              <w:t xml:space="preserve">нанно вслух тексты </w:t>
            </w:r>
            <w:r w:rsidRPr="00AB5794">
              <w:rPr>
                <w:rFonts w:ascii="Times New Roman" w:hAnsi="Times New Roman" w:cs="Times New Roman"/>
              </w:rPr>
              <w:t xml:space="preserve">художественных </w:t>
            </w:r>
            <w:r w:rsidRPr="00AB5794">
              <w:rPr>
                <w:rFonts w:ascii="Times New Roman" w:hAnsi="Times New Roman" w:cs="Times New Roman"/>
                <w:spacing w:val="-2"/>
              </w:rPr>
              <w:t>произведений целы</w:t>
            </w:r>
            <w:r w:rsidRPr="00AB5794">
              <w:rPr>
                <w:rFonts w:ascii="Times New Roman" w:hAnsi="Times New Roman" w:cs="Times New Roman"/>
                <w:spacing w:val="-2"/>
              </w:rPr>
              <w:softHyphen/>
            </w:r>
            <w:r w:rsidRPr="00AB5794">
              <w:rPr>
                <w:rFonts w:ascii="Times New Roman" w:hAnsi="Times New Roman" w:cs="Times New Roman"/>
                <w:spacing w:val="-1"/>
              </w:rPr>
              <w:t>ми словами, соблю</w:t>
            </w:r>
            <w:r w:rsidRPr="00AB5794">
              <w:rPr>
                <w:rFonts w:ascii="Times New Roman" w:hAnsi="Times New Roman" w:cs="Times New Roman"/>
              </w:rPr>
              <w:t xml:space="preserve">дая орфоэпические нормы русского литературного языка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учиться пооперационному контролю учебной работы как своей, так и других.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обобщение и систематизация.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Коммуникативные: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t xml:space="preserve">Стремиться к совершенствованию собственной речи; любовь и уважение к Отечеству, его языку, культуре. 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732164" w:rsidRDefault="00BA0E5D" w:rsidP="001202E3">
            <w:pPr>
              <w:pStyle w:val="TableParagraph"/>
              <w:rPr>
                <w:sz w:val="24"/>
              </w:rPr>
            </w:pPr>
            <w:r w:rsidRPr="00732164">
              <w:rPr>
                <w:sz w:val="24"/>
              </w:rPr>
              <w:t xml:space="preserve">Б. П. Екимов. «Ночь исцеления». 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32164">
              <w:rPr>
                <w:sz w:val="24"/>
              </w:rPr>
              <w:t xml:space="preserve"> И. А. </w:t>
            </w:r>
            <w:proofErr w:type="spellStart"/>
            <w:r w:rsidRPr="00732164">
              <w:rPr>
                <w:sz w:val="24"/>
              </w:rPr>
              <w:t>Мазнин</w:t>
            </w:r>
            <w:proofErr w:type="spellEnd"/>
            <w:r w:rsidRPr="00732164">
              <w:rPr>
                <w:sz w:val="24"/>
              </w:rPr>
              <w:t xml:space="preserve"> «Летний вечер».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Чтение «про себя» с осознанием содержания текста. </w:t>
            </w:r>
          </w:p>
          <w:p w:rsidR="00BA0E5D" w:rsidRPr="00AB5794" w:rsidRDefault="00BA0E5D" w:rsidP="0040627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Определение эмоционального характера текста. </w:t>
            </w:r>
          </w:p>
          <w:p w:rsidR="00BA0E5D" w:rsidRPr="00AB5794" w:rsidRDefault="00BA0E5D" w:rsidP="0040627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Учебное сотрудничество с учителем и сверстниками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Участвовать в анализе содержания, определять тему и главную мысль произведения.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Отбирать средства художественной выразительности для создания картин природы.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Определять ритм, порядок слов, знаки препинания как отражение особого настроения в лирическом тексте.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1"/>
              </w:rPr>
              <w:t>Читать стихо</w:t>
            </w:r>
            <w:r w:rsidRPr="00AB5794">
              <w:rPr>
                <w:rFonts w:ascii="Times New Roman" w:hAnsi="Times New Roman" w:cs="Times New Roman"/>
                <w:spacing w:val="-3"/>
              </w:rPr>
              <w:t>творные произведе</w:t>
            </w:r>
            <w:r w:rsidRPr="00AB5794">
              <w:rPr>
                <w:rFonts w:ascii="Times New Roman" w:hAnsi="Times New Roman" w:cs="Times New Roman"/>
                <w:spacing w:val="-2"/>
              </w:rPr>
              <w:t>ния наизусть (по выбору), рисовать сло</w:t>
            </w:r>
            <w:r w:rsidRPr="00AB5794">
              <w:rPr>
                <w:rFonts w:ascii="Times New Roman" w:hAnsi="Times New Roman" w:cs="Times New Roman"/>
                <w:spacing w:val="-2"/>
              </w:rPr>
              <w:softHyphen/>
            </w:r>
            <w:r w:rsidRPr="00AB5794">
              <w:rPr>
                <w:rFonts w:ascii="Times New Roman" w:hAnsi="Times New Roman" w:cs="Times New Roman"/>
              </w:rPr>
              <w:t>весные картины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Регулятивные: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  <w:szCs w:val="28"/>
              </w:rPr>
              <w:t>строить рассуждения.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самостоятельно выбирать и читать детские книги.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>Я и моя семья</w:t>
            </w:r>
          </w:p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 xml:space="preserve"> (3 ч)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202E3">
              <w:rPr>
                <w:rFonts w:ascii="Times New Roman" w:hAnsi="Times New Roman" w:cs="Times New Roman"/>
              </w:rPr>
              <w:lastRenderedPageBreak/>
              <w:t>К. В. Лукашевич. «Моё милое детство»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Чтение про себя с осознанием содержания </w:t>
            </w:r>
            <w:r w:rsidRPr="00AB5794">
              <w:rPr>
                <w:rFonts w:ascii="Times New Roman" w:hAnsi="Times New Roman" w:cs="Times New Roman"/>
              </w:rPr>
              <w:lastRenderedPageBreak/>
              <w:t>текста. Определение эмоционального характера текста. Извлечение необходимой информации из прослушанных текстов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lastRenderedPageBreak/>
              <w:t xml:space="preserve">Описывать картины осени в стихотворении.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lastRenderedPageBreak/>
              <w:t>Определять слово как средство художественной выразительности.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Называть произведения русских поэтов. Рассказывать о листьях, как о живых существах, анализировать поэтическое изображение листьев в стихах, читать выразительно стихотворение.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Сочинять маленький рассказ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Регулятивные: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составлять план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самостоятельно делать выводы, перерабатывать информацию.</w:t>
            </w:r>
          </w:p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 xml:space="preserve">Чувство прекрасного – умение воспринимать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красоту природы, бережно относиться ко 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>М. В. Водопьянов. «Полярный лётчик»</w:t>
            </w:r>
            <w:r w:rsidRPr="00AB57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Сравнение содержания народной и литературной сказок; определение нравственного смысла сказки.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Наблюдение за развитием и последовательностью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Работать с иллюстрациями.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Анали</w:t>
            </w:r>
            <w:r w:rsidRPr="00AB5794">
              <w:rPr>
                <w:rFonts w:ascii="Times New Roman" w:hAnsi="Times New Roman" w:cs="Times New Roman"/>
              </w:rPr>
              <w:softHyphen/>
              <w:t>зировать мотивы поведения героев, пере</w:t>
            </w:r>
            <w:r w:rsidRPr="00AB5794">
              <w:rPr>
                <w:rFonts w:ascii="Times New Roman" w:hAnsi="Times New Roman" w:cs="Times New Roman"/>
              </w:rPr>
              <w:softHyphen/>
              <w:t>сказывать по плану.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Регулятивные: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работы и работы других в соответствии с этими критериями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  <w:szCs w:val="28"/>
              </w:rPr>
              <w:t>Самостоятельно делать выводы, перерабатывать информацию.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Этические чувства, прежде всего доброжелательность и эмоционально-нравственная отзывчивость, любовь к Родине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202E3">
              <w:rPr>
                <w:rFonts w:ascii="Times New Roman" w:hAnsi="Times New Roman" w:cs="Times New Roman"/>
              </w:rPr>
              <w:t xml:space="preserve">Е. Н. </w:t>
            </w:r>
            <w:proofErr w:type="spellStart"/>
            <w:r w:rsidRPr="001202E3">
              <w:rPr>
                <w:rFonts w:ascii="Times New Roman" w:hAnsi="Times New Roman" w:cs="Times New Roman"/>
              </w:rPr>
              <w:t>Верейская</w:t>
            </w:r>
            <w:proofErr w:type="spellEnd"/>
            <w:r w:rsidRPr="001202E3">
              <w:rPr>
                <w:rFonts w:ascii="Times New Roman" w:hAnsi="Times New Roman" w:cs="Times New Roman"/>
              </w:rPr>
              <w:t xml:space="preserve">. «Наташа  пишет ночью письмо и затем его сжигает»  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Прогноз содержания раздела. </w:t>
            </w:r>
          </w:p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План работы с произведением на уроке, используя условные обозначения.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Определение основной мысли рассказа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Различать сказки народные и </w:t>
            </w:r>
            <w:r w:rsidRPr="00AB5794">
              <w:rPr>
                <w:rFonts w:ascii="Times New Roman" w:hAnsi="Times New Roman" w:cs="Times New Roman"/>
                <w:spacing w:val="-1"/>
              </w:rPr>
              <w:t>литературные, отве</w:t>
            </w:r>
            <w:r w:rsidRPr="00AB5794">
              <w:rPr>
                <w:rFonts w:ascii="Times New Roman" w:hAnsi="Times New Roman" w:cs="Times New Roman"/>
                <w:spacing w:val="-2"/>
              </w:rPr>
              <w:t>чать на вопросы, вы</w:t>
            </w:r>
            <w:r w:rsidRPr="00AB5794">
              <w:rPr>
                <w:rFonts w:ascii="Times New Roman" w:hAnsi="Times New Roman" w:cs="Times New Roman"/>
                <w:spacing w:val="-3"/>
              </w:rPr>
              <w:t xml:space="preserve">сказывать оценочные </w:t>
            </w:r>
            <w:r w:rsidRPr="00AB5794">
              <w:rPr>
                <w:rFonts w:ascii="Times New Roman" w:hAnsi="Times New Roman" w:cs="Times New Roman"/>
              </w:rPr>
              <w:t>суждения о прочи</w:t>
            </w:r>
            <w:r w:rsidRPr="00AB5794">
              <w:rPr>
                <w:rFonts w:ascii="Times New Roman" w:hAnsi="Times New Roman" w:cs="Times New Roman"/>
              </w:rPr>
              <w:softHyphen/>
              <w:t>танном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Регулятивные: </w:t>
            </w:r>
            <w:r w:rsidRPr="00AB5794">
              <w:rPr>
                <w:rFonts w:ascii="Times New Roman" w:hAnsi="Times New Roman" w:cs="Times New Roman"/>
                <w:szCs w:val="28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  <w:szCs w:val="28"/>
              </w:rPr>
              <w:t>Самостоятельно делать выводы, перерабатывать информацию.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Адекватно использовать речевые средства для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решения различных коммуникативных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202E3">
              <w:rPr>
                <w:rFonts w:ascii="Times New Roman" w:eastAsia="Calibri" w:hAnsi="Times New Roman" w:cs="Times New Roman"/>
              </w:rPr>
              <w:t>Я фантазирую и мечтаю (2 ч)</w:t>
            </w:r>
          </w:p>
          <w:p w:rsidR="00BA0E5D" w:rsidRPr="00AB5794" w:rsidRDefault="00BA0E5D" w:rsidP="001202E3">
            <w:pPr>
              <w:tabs>
                <w:tab w:val="right" w:pos="192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202E3">
              <w:rPr>
                <w:rFonts w:ascii="Times New Roman" w:eastAsia="Calibri" w:hAnsi="Times New Roman" w:cs="Times New Roman"/>
              </w:rPr>
              <w:t>Т. В. Михеева. «Асино лето» (фрагмент).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Герои произведения, восприятие и понимание их эмоционально - нравственных переживаний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eastAsia="Calibri" w:hAnsi="Times New Roman" w:cs="Times New Roman"/>
                <w:szCs w:val="28"/>
              </w:rPr>
              <w:t xml:space="preserve"> составление плана и последовательности действий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</w:rPr>
              <w:t>использование критериев для обоснования своего суждения. Делать выводы на основе анализа предъявленного банка данных;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eastAsia="Calibri" w:hAnsi="Times New Roman" w:cs="Times New Roman"/>
                <w:szCs w:val="28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1202E3">
              <w:rPr>
                <w:rFonts w:ascii="Times New Roman" w:eastAsia="Calibri" w:hAnsi="Times New Roman" w:cs="Times New Roman"/>
                <w:spacing w:val="-1"/>
              </w:rPr>
              <w:t>В. П. Крапивин. «Голубятня на желтой поляне» (фрагменты).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Умение последовательно воспроизводить содержание рассказа.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Составлять </w:t>
            </w:r>
            <w:r w:rsidRPr="00AB5794">
              <w:rPr>
                <w:rFonts w:ascii="Times New Roman" w:hAnsi="Times New Roman" w:cs="Times New Roman"/>
                <w:spacing w:val="-3"/>
              </w:rPr>
              <w:t>небольшое монологическое высказыва</w:t>
            </w:r>
            <w:r w:rsidRPr="00AB5794">
              <w:rPr>
                <w:rFonts w:ascii="Times New Roman" w:hAnsi="Times New Roman" w:cs="Times New Roman"/>
                <w:spacing w:val="-2"/>
              </w:rPr>
              <w:t>ние с опорой на авторский текст, оценивать события, ге</w:t>
            </w:r>
            <w:r w:rsidRPr="00AB5794">
              <w:rPr>
                <w:rFonts w:ascii="Times New Roman" w:hAnsi="Times New Roman" w:cs="Times New Roman"/>
                <w:spacing w:val="-3"/>
              </w:rPr>
              <w:t xml:space="preserve">роев произведения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вычитывать все виды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 xml:space="preserve">текстовой информации: </w:t>
            </w:r>
            <w:proofErr w:type="spellStart"/>
            <w:r w:rsidRPr="00AB5794">
              <w:rPr>
                <w:rFonts w:ascii="Times New Roman" w:hAnsi="Times New Roman" w:cs="Times New Roman"/>
                <w:szCs w:val="28"/>
              </w:rPr>
              <w:t>фактуальную</w:t>
            </w:r>
            <w:proofErr w:type="spellEnd"/>
            <w:r w:rsidRPr="00AB5794">
              <w:rPr>
                <w:rFonts w:ascii="Times New Roman" w:hAnsi="Times New Roman" w:cs="Times New Roman"/>
                <w:szCs w:val="28"/>
              </w:rPr>
              <w:t>, подтекстовую, концептуальную.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lastRenderedPageBreak/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rPr>
          <w:gridAfter w:val="1"/>
          <w:wAfter w:w="29" w:type="dxa"/>
        </w:trPr>
        <w:tc>
          <w:tcPr>
            <w:tcW w:w="14564" w:type="dxa"/>
            <w:gridSpan w:val="8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E3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 (8 часов)</w:t>
            </w: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Default="00BA0E5D" w:rsidP="001202E3">
            <w:pPr>
              <w:pStyle w:val="TableParagraph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B0FCB">
              <w:rPr>
                <w:rFonts w:eastAsia="Calibri"/>
                <w:b/>
                <w:sz w:val="24"/>
                <w:szCs w:val="28"/>
              </w:rPr>
              <w:t>Люди земли русской</w:t>
            </w:r>
            <w:r>
              <w:rPr>
                <w:rFonts w:eastAsia="Calibri"/>
                <w:b/>
                <w:sz w:val="24"/>
                <w:szCs w:val="28"/>
              </w:rPr>
              <w:t xml:space="preserve"> (3 ч)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565FD">
              <w:rPr>
                <w:rFonts w:eastAsia="Calibri"/>
                <w:sz w:val="24"/>
                <w:szCs w:val="28"/>
              </w:rPr>
              <w:t>Е. В. Мурашова  «</w:t>
            </w:r>
            <w:proofErr w:type="spellStart"/>
            <w:r w:rsidRPr="005565FD">
              <w:rPr>
                <w:rFonts w:eastAsia="Calibri"/>
                <w:sz w:val="24"/>
                <w:szCs w:val="28"/>
              </w:rPr>
              <w:t>Каффа</w:t>
            </w:r>
            <w:proofErr w:type="spellEnd"/>
            <w:r w:rsidRPr="005565FD">
              <w:rPr>
                <w:rFonts w:eastAsia="Calibri"/>
                <w:sz w:val="24"/>
                <w:szCs w:val="28"/>
              </w:rPr>
              <w:t>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Умение следить за выражением и развитием чувства в лирическом стихотворении.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Иллюстрировать стихотворение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Называть произведения русских поэтов. Выразительно читать стихотворение, использовать интонацию. Анализировать средства художественной выразительности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вычитывать все виды текстовой информации: </w:t>
            </w:r>
            <w:proofErr w:type="spellStart"/>
            <w:r w:rsidRPr="00AB5794">
              <w:rPr>
                <w:rFonts w:ascii="Times New Roman" w:hAnsi="Times New Roman" w:cs="Times New Roman"/>
                <w:szCs w:val="28"/>
              </w:rPr>
              <w:t>фактуальную</w:t>
            </w:r>
            <w:proofErr w:type="spellEnd"/>
            <w:r w:rsidRPr="00AB5794">
              <w:rPr>
                <w:rFonts w:ascii="Times New Roman" w:hAnsi="Times New Roman" w:cs="Times New Roman"/>
                <w:szCs w:val="28"/>
              </w:rPr>
              <w:t>, подтекстовую, концептуальную.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hd w:val="clear" w:color="auto" w:fill="FFFFFF"/>
              <w:tabs>
                <w:tab w:val="left" w:pos="2478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202E3">
              <w:rPr>
                <w:rFonts w:ascii="Times New Roman" w:eastAsia="Calibri" w:hAnsi="Times New Roman" w:cs="Times New Roman"/>
              </w:rPr>
              <w:t xml:space="preserve">К.И. </w:t>
            </w:r>
            <w:proofErr w:type="spellStart"/>
            <w:r w:rsidRPr="001202E3">
              <w:rPr>
                <w:rFonts w:ascii="Times New Roman" w:eastAsia="Calibri" w:hAnsi="Times New Roman" w:cs="Times New Roman"/>
              </w:rPr>
              <w:t>Кунин</w:t>
            </w:r>
            <w:proofErr w:type="spellEnd"/>
            <w:r w:rsidRPr="001202E3">
              <w:rPr>
                <w:rFonts w:ascii="Times New Roman" w:eastAsia="Calibri" w:hAnsi="Times New Roman" w:cs="Times New Roman"/>
              </w:rPr>
              <w:t xml:space="preserve"> «За три моря. Путешествие Афанасия Никитина»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>Умение последова</w:t>
            </w:r>
            <w:r w:rsidRPr="00AB5794">
              <w:rPr>
                <w:rFonts w:ascii="Times New Roman" w:hAnsi="Times New Roman" w:cs="Times New Roman"/>
                <w:spacing w:val="-1"/>
              </w:rPr>
              <w:t xml:space="preserve">тельно воспроизводить содержание рассказа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1"/>
              </w:rPr>
              <w:t>Создавать не</w:t>
            </w:r>
            <w:r w:rsidRPr="00AB5794">
              <w:rPr>
                <w:rFonts w:ascii="Times New Roman" w:hAnsi="Times New Roman" w:cs="Times New Roman"/>
              </w:rPr>
              <w:t xml:space="preserve">большой устный </w:t>
            </w:r>
            <w:r w:rsidRPr="00AB5794">
              <w:rPr>
                <w:rFonts w:ascii="Times New Roman" w:hAnsi="Times New Roman" w:cs="Times New Roman"/>
                <w:spacing w:val="-3"/>
              </w:rPr>
              <w:t>текст на заданную</w:t>
            </w:r>
            <w:r w:rsidRPr="00AB5794">
              <w:rPr>
                <w:rFonts w:ascii="Times New Roman" w:hAnsi="Times New Roman" w:cs="Times New Roman"/>
              </w:rPr>
              <w:t xml:space="preserve"> тему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вычитывать все виды текстовой информации: </w:t>
            </w:r>
            <w:proofErr w:type="spellStart"/>
            <w:r w:rsidRPr="00AB5794">
              <w:rPr>
                <w:rFonts w:ascii="Times New Roman" w:hAnsi="Times New Roman" w:cs="Times New Roman"/>
                <w:szCs w:val="28"/>
              </w:rPr>
              <w:t>фактуальную</w:t>
            </w:r>
            <w:proofErr w:type="spellEnd"/>
            <w:r w:rsidRPr="00AB5794">
              <w:rPr>
                <w:rFonts w:ascii="Times New Roman" w:hAnsi="Times New Roman" w:cs="Times New Roman"/>
                <w:szCs w:val="28"/>
              </w:rPr>
              <w:t>, подтекстовую, концептуальную.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Формирование желания осваивать новые виды деятельности, участвовать в творческом созидательном процессе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1202E3">
              <w:rPr>
                <w:rFonts w:ascii="Times New Roman" w:hAnsi="Times New Roman" w:cs="Times New Roman"/>
                <w:spacing w:val="-1"/>
              </w:rPr>
              <w:t>В.А. Гагарин «Мой брат Юрий»</w:t>
            </w:r>
          </w:p>
          <w:p w:rsidR="00BA0E5D" w:rsidRPr="001202E3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1202E3">
              <w:rPr>
                <w:rFonts w:ascii="Times New Roman" w:hAnsi="Times New Roman" w:cs="Times New Roman"/>
                <w:spacing w:val="-1"/>
              </w:rPr>
              <w:t>Ю.А. Гагарин «Сто восемь минут»</w:t>
            </w:r>
          </w:p>
          <w:p w:rsidR="00BA0E5D" w:rsidRPr="00AB5794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202E3">
              <w:rPr>
                <w:rFonts w:ascii="Times New Roman" w:hAnsi="Times New Roman" w:cs="Times New Roman"/>
                <w:spacing w:val="-1"/>
              </w:rPr>
              <w:t>Г.С. Титов «Наш Гагарин»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Составление плана произведения.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Умение рассказывать от имени героя, подбирая в произведении слова - определения, характеризующие его поступки и характер.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Сравнение своих наблюдений за жизнью животных с рассказом автора.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lastRenderedPageBreak/>
              <w:t>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устанавливать причинно-следственные связи.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высказывать и обосновывать свою </w:t>
            </w:r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точку зрения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lastRenderedPageBreak/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BA0E5D" w:rsidRDefault="00BA0E5D" w:rsidP="001202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A0E5D">
              <w:rPr>
                <w:rFonts w:eastAsia="Calibri"/>
                <w:b/>
                <w:sz w:val="24"/>
                <w:szCs w:val="24"/>
              </w:rPr>
              <w:t>Что мы Родиной зовём (3 ч)</w:t>
            </w:r>
          </w:p>
          <w:p w:rsidR="00BA0E5D" w:rsidRPr="00BA0E5D" w:rsidRDefault="00BA0E5D" w:rsidP="001202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 Д. Дорофеев  «Веретено».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5D07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 xml:space="preserve">Выражение личного </w:t>
            </w:r>
            <w:r w:rsidRPr="00AB5794">
              <w:rPr>
                <w:rFonts w:ascii="Times New Roman" w:hAnsi="Times New Roman" w:cs="Times New Roman"/>
              </w:rPr>
              <w:t>отношения к прочи</w:t>
            </w:r>
            <w:r w:rsidRPr="00AB5794">
              <w:rPr>
                <w:rFonts w:ascii="Times New Roman" w:hAnsi="Times New Roman" w:cs="Times New Roman"/>
                <w:spacing w:val="-2"/>
              </w:rPr>
              <w:t xml:space="preserve">танному, аргументация </w:t>
            </w:r>
            <w:r w:rsidRPr="00AB5794">
              <w:rPr>
                <w:rFonts w:ascii="Times New Roman" w:hAnsi="Times New Roman" w:cs="Times New Roman"/>
              </w:rPr>
              <w:t xml:space="preserve">своей позиции с привлечением текста произведения. </w:t>
            </w:r>
          </w:p>
          <w:p w:rsidR="00BA0E5D" w:rsidRPr="00AB5794" w:rsidRDefault="00BA0E5D" w:rsidP="005D07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Выразительное чтение с ис</w:t>
            </w:r>
            <w:r w:rsidRPr="00AB5794">
              <w:rPr>
                <w:rFonts w:ascii="Times New Roman" w:hAnsi="Times New Roman" w:cs="Times New Roman"/>
                <w:spacing w:val="-1"/>
              </w:rPr>
              <w:t>пользованием интона</w:t>
            </w:r>
            <w:r w:rsidRPr="00AB5794">
              <w:rPr>
                <w:rFonts w:ascii="Times New Roman" w:hAnsi="Times New Roman" w:cs="Times New Roman"/>
                <w:spacing w:val="-1"/>
              </w:rPr>
              <w:softHyphen/>
            </w:r>
            <w:r w:rsidRPr="00AB5794">
              <w:rPr>
                <w:rFonts w:ascii="Times New Roman" w:hAnsi="Times New Roman" w:cs="Times New Roman"/>
              </w:rPr>
              <w:t>ций, соответствующих смыслу текста.</w:t>
            </w:r>
          </w:p>
          <w:p w:rsidR="00BA0E5D" w:rsidRPr="00AB5794" w:rsidRDefault="00BA0E5D" w:rsidP="005D07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Иллюстрация стихотворения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bCs/>
              </w:rPr>
              <w:t>О</w:t>
            </w:r>
            <w:r w:rsidRPr="00AB5794">
              <w:rPr>
                <w:rFonts w:ascii="Times New Roman" w:hAnsi="Times New Roman" w:cs="Times New Roman"/>
              </w:rPr>
              <w:t>пределять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Анализировать средства художественной выразительности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eastAsia="Calibri" w:hAnsi="Times New Roman" w:cs="Times New Roman"/>
                <w:szCs w:val="28"/>
              </w:rPr>
              <w:t xml:space="preserve"> составление плана и последовательности действий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 xml:space="preserve">Познавательные: </w:t>
            </w:r>
            <w:r w:rsidRPr="00AB5794">
              <w:rPr>
                <w:rFonts w:ascii="Times New Roman" w:hAnsi="Times New Roman" w:cs="Times New Roman"/>
              </w:rPr>
              <w:t>использование критериев для обоснования своего суждения. Делать выводы на основе анализа предъявленного банка данных;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eastAsia="Calibri" w:hAnsi="Times New Roman" w:cs="Times New Roman"/>
                <w:szCs w:val="28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Формирование желания осваивать новые виды деятельности, участвовать в творческом созидательном процессе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BA0E5D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E5D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Участие в проекте: распределение роли, нахождение нужной информации, представление её в соответствии с тематикой.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Составление рассказов о Родине, передавая свои чувства, своё отношение к Родине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Определять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вычитывать все виды текстовой информации: </w:t>
            </w:r>
            <w:proofErr w:type="spellStart"/>
            <w:r w:rsidRPr="00AB5794">
              <w:rPr>
                <w:rFonts w:ascii="Times New Roman" w:hAnsi="Times New Roman" w:cs="Times New Roman"/>
                <w:szCs w:val="28"/>
              </w:rPr>
              <w:lastRenderedPageBreak/>
              <w:t>фактуальную</w:t>
            </w:r>
            <w:proofErr w:type="spellEnd"/>
            <w:r w:rsidRPr="00AB5794">
              <w:rPr>
                <w:rFonts w:ascii="Times New Roman" w:hAnsi="Times New Roman" w:cs="Times New Roman"/>
                <w:szCs w:val="28"/>
              </w:rPr>
              <w:t>, подтекстовую, концептуальную.</w:t>
            </w:r>
          </w:p>
          <w:p w:rsidR="00BA0E5D" w:rsidRPr="00AB5794" w:rsidRDefault="00BA0E5D" w:rsidP="00AB57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слушать и слышать других, пытаться принимать иную точку зрения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D5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BA0E5D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A0E5D">
              <w:rPr>
                <w:rFonts w:ascii="Times New Roman" w:hAnsi="Times New Roman" w:cs="Times New Roman"/>
              </w:rPr>
              <w:t xml:space="preserve">М.Я. </w:t>
            </w:r>
            <w:proofErr w:type="spellStart"/>
            <w:r w:rsidRPr="00BA0E5D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BA0E5D">
              <w:rPr>
                <w:rFonts w:ascii="Times New Roman" w:hAnsi="Times New Roman" w:cs="Times New Roman"/>
              </w:rPr>
              <w:t xml:space="preserve"> «В гостях у лесника»</w:t>
            </w:r>
          </w:p>
          <w:p w:rsidR="00BA0E5D" w:rsidRPr="00BA0E5D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A0E5D">
              <w:rPr>
                <w:rFonts w:ascii="Times New Roman" w:hAnsi="Times New Roman" w:cs="Times New Roman"/>
              </w:rPr>
              <w:t xml:space="preserve"> Г.Я. Снегирёв   «Карликовая  берёзка»</w:t>
            </w:r>
          </w:p>
          <w:p w:rsidR="00BA0E5D" w:rsidRPr="00BA0E5D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A0E5D">
              <w:rPr>
                <w:rFonts w:ascii="Times New Roman" w:hAnsi="Times New Roman" w:cs="Times New Roman"/>
              </w:rPr>
              <w:t xml:space="preserve"> В. Г. Распутин.  </w:t>
            </w:r>
          </w:p>
          <w:p w:rsidR="00BA0E5D" w:rsidRPr="001202E3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A0E5D">
              <w:rPr>
                <w:rFonts w:ascii="Times New Roman" w:hAnsi="Times New Roman" w:cs="Times New Roman"/>
              </w:rPr>
              <w:t>«Саяны».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spacing w:val="-2"/>
              </w:rPr>
              <w:t xml:space="preserve">Выражение личного </w:t>
            </w:r>
            <w:r w:rsidRPr="00AB5794">
              <w:rPr>
                <w:rFonts w:ascii="Times New Roman" w:hAnsi="Times New Roman" w:cs="Times New Roman"/>
              </w:rPr>
              <w:t>отношения к прочи</w:t>
            </w:r>
            <w:r w:rsidRPr="00AB5794">
              <w:rPr>
                <w:rFonts w:ascii="Times New Roman" w:hAnsi="Times New Roman" w:cs="Times New Roman"/>
                <w:spacing w:val="-2"/>
              </w:rPr>
              <w:t xml:space="preserve">танному, аргументация </w:t>
            </w:r>
            <w:r w:rsidRPr="00AB5794">
              <w:rPr>
                <w:rFonts w:ascii="Times New Roman" w:hAnsi="Times New Roman" w:cs="Times New Roman"/>
              </w:rPr>
              <w:t xml:space="preserve">своей позиции с привлечением текста произведения. </w:t>
            </w:r>
          </w:p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Выразительное чтение с ис</w:t>
            </w:r>
            <w:r w:rsidRPr="00AB5794">
              <w:rPr>
                <w:rFonts w:ascii="Times New Roman" w:hAnsi="Times New Roman" w:cs="Times New Roman"/>
                <w:spacing w:val="-1"/>
              </w:rPr>
              <w:t>пользованием интона</w:t>
            </w:r>
            <w:r w:rsidRPr="00AB5794">
              <w:rPr>
                <w:rFonts w:ascii="Times New Roman" w:hAnsi="Times New Roman" w:cs="Times New Roman"/>
                <w:spacing w:val="-1"/>
              </w:rPr>
              <w:softHyphen/>
            </w:r>
            <w:r w:rsidRPr="00AB5794">
              <w:rPr>
                <w:rFonts w:ascii="Times New Roman" w:hAnsi="Times New Roman" w:cs="Times New Roman"/>
              </w:rPr>
              <w:t>ций, соответствующих смыслу текста.</w:t>
            </w:r>
          </w:p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Иллюстрация стихотворения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bCs/>
              </w:rPr>
              <w:t>О</w:t>
            </w:r>
            <w:r w:rsidRPr="00AB5794">
              <w:rPr>
                <w:rFonts w:ascii="Times New Roman" w:hAnsi="Times New Roman" w:cs="Times New Roman"/>
              </w:rPr>
              <w:t>пределять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Анализировать средства художественной выразительности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A0E5D" w:rsidRPr="00AB5794" w:rsidRDefault="00BA0E5D" w:rsidP="00D5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D50909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>Морозко.  Отрывок из русской народной сказки</w:t>
            </w:r>
          </w:p>
          <w:p w:rsidR="00BA0E5D" w:rsidRPr="00D50909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 xml:space="preserve"> В.Ф. Одоевский «Мороз Иванович»</w:t>
            </w:r>
          </w:p>
          <w:p w:rsidR="00BA0E5D" w:rsidRPr="00D50909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 xml:space="preserve"> Д.Б. </w:t>
            </w:r>
            <w:proofErr w:type="spellStart"/>
            <w:r w:rsidRPr="00D50909">
              <w:rPr>
                <w:rFonts w:ascii="Times New Roman" w:eastAsia="Calibri" w:hAnsi="Times New Roman" w:cs="Times New Roman"/>
              </w:rPr>
              <w:t>Кедрин</w:t>
            </w:r>
            <w:proofErr w:type="spellEnd"/>
            <w:r w:rsidRPr="00D50909">
              <w:rPr>
                <w:rFonts w:ascii="Times New Roman" w:eastAsia="Calibri" w:hAnsi="Times New Roman" w:cs="Times New Roman"/>
              </w:rPr>
              <w:t xml:space="preserve"> «Мороз на стёклах»</w:t>
            </w:r>
          </w:p>
          <w:p w:rsidR="00BA0E5D" w:rsidRPr="00D50909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 xml:space="preserve"> Н.Н. Асеев «Такой мороз»</w:t>
            </w:r>
          </w:p>
          <w:p w:rsidR="00BA0E5D" w:rsidRPr="00D50909" w:rsidRDefault="00BA0E5D" w:rsidP="00D50909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>В. Д. Берестов. «Мороз».</w:t>
            </w:r>
          </w:p>
          <w:p w:rsidR="00BA0E5D" w:rsidRPr="00AB5794" w:rsidRDefault="00BA0E5D" w:rsidP="00D509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50909">
              <w:rPr>
                <w:rFonts w:ascii="Times New Roman" w:eastAsia="Calibri" w:hAnsi="Times New Roman" w:cs="Times New Roman"/>
              </w:rPr>
              <w:t xml:space="preserve">Проект «Мои </w:t>
            </w:r>
            <w:r w:rsidRPr="00D50909">
              <w:rPr>
                <w:rFonts w:ascii="Times New Roman" w:eastAsia="Calibri" w:hAnsi="Times New Roman" w:cs="Times New Roman"/>
              </w:rPr>
              <w:lastRenderedPageBreak/>
              <w:t>первые народные сказки».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Умение определять особенности фантастического жанра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Определять особенности фантастического жанра.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Прогнозировать содержание текста по заголовку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самостоятельно формулировать тему и цели урока.</w:t>
            </w:r>
          </w:p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строить рассуждения.</w:t>
            </w:r>
          </w:p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ставить вопросы к тексту учебника, рассказу учителя. Кратко передавать свои впечатления о прочитанном материале.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szCs w:val="28"/>
              </w:rPr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5D" w:rsidRPr="00AB5794" w:rsidTr="00BA0E5D">
        <w:tc>
          <w:tcPr>
            <w:tcW w:w="664" w:type="dxa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Загадки</w:t>
            </w:r>
          </w:p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М.М. Зощенко «Гроза»</w:t>
            </w:r>
          </w:p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Н.Г. Гарин – Михайловский «Детство Тёмы»</w:t>
            </w:r>
          </w:p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А.А. Блок «Перед грозой»</w:t>
            </w:r>
          </w:p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А.А. Блок «После грозы»</w:t>
            </w:r>
          </w:p>
          <w:p w:rsidR="00BA0E5D" w:rsidRPr="00806321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Загадки</w:t>
            </w:r>
          </w:p>
          <w:p w:rsidR="00BA0E5D" w:rsidRDefault="00BA0E5D" w:rsidP="00D50909">
            <w:pPr>
              <w:pStyle w:val="TableParagraph"/>
              <w:rPr>
                <w:sz w:val="24"/>
                <w:szCs w:val="24"/>
              </w:rPr>
            </w:pPr>
            <w:r w:rsidRPr="00806321">
              <w:rPr>
                <w:sz w:val="24"/>
                <w:szCs w:val="24"/>
              </w:rPr>
              <w:t>В.А. Солоухин «Ветер»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Умение определять нравственный смысл сказки (с помощью учителя).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 xml:space="preserve">Пересказывать выборочно произведение. 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</w:rPr>
              <w:t>Иллюстрировать сказку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B5794">
              <w:rPr>
                <w:rFonts w:ascii="Times New Roman" w:hAnsi="Times New Roman" w:cs="Times New Roman"/>
                <w:bCs/>
              </w:rPr>
              <w:t>О</w:t>
            </w:r>
            <w:r w:rsidRPr="00AB5794">
              <w:rPr>
                <w:rFonts w:ascii="Times New Roman" w:hAnsi="Times New Roman" w:cs="Times New Roman"/>
              </w:rPr>
              <w:t>пределять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вычитывать все виды текстовой информации: </w:t>
            </w:r>
            <w:proofErr w:type="spellStart"/>
            <w:r w:rsidRPr="00AB5794">
              <w:rPr>
                <w:rFonts w:ascii="Times New Roman" w:hAnsi="Times New Roman" w:cs="Times New Roman"/>
                <w:szCs w:val="28"/>
              </w:rPr>
              <w:t>фактуальную</w:t>
            </w:r>
            <w:proofErr w:type="spellEnd"/>
            <w:r w:rsidRPr="00AB5794">
              <w:rPr>
                <w:rFonts w:ascii="Times New Roman" w:hAnsi="Times New Roman" w:cs="Times New Roman"/>
                <w:szCs w:val="28"/>
              </w:rPr>
              <w:t>, подтекстовую, концептуальную.</w:t>
            </w:r>
          </w:p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B5794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AB5794">
              <w:rPr>
                <w:rFonts w:ascii="Times New Roman" w:hAnsi="Times New Roman" w:cs="Times New Roman"/>
                <w:szCs w:val="28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D" w:rsidRPr="00AB5794" w:rsidRDefault="00BA0E5D" w:rsidP="004062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AB5794">
              <w:rPr>
                <w:rFonts w:ascii="Times New Roman" w:eastAsia="Calibri" w:hAnsi="Times New Roman" w:cs="Times New Roman"/>
                <w:szCs w:val="28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992" w:type="dxa"/>
            <w:gridSpan w:val="2"/>
          </w:tcPr>
          <w:p w:rsidR="00BA0E5D" w:rsidRPr="00AB5794" w:rsidRDefault="00BA0E5D" w:rsidP="00A3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7C33" w:rsidRPr="00AB5794" w:rsidRDefault="007B7C33">
      <w:pPr>
        <w:rPr>
          <w:rFonts w:ascii="Times New Roman" w:hAnsi="Times New Roman" w:cs="Times New Roman"/>
          <w:sz w:val="24"/>
          <w:szCs w:val="24"/>
        </w:rPr>
      </w:pPr>
    </w:p>
    <w:sectPr w:rsidR="007B7C33" w:rsidRPr="00AB5794" w:rsidSect="005D4DA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C33"/>
    <w:rsid w:val="000C1256"/>
    <w:rsid w:val="000F7142"/>
    <w:rsid w:val="00100C90"/>
    <w:rsid w:val="001202E3"/>
    <w:rsid w:val="00170A11"/>
    <w:rsid w:val="001717D6"/>
    <w:rsid w:val="001E7152"/>
    <w:rsid w:val="004B022E"/>
    <w:rsid w:val="004D4ECD"/>
    <w:rsid w:val="005D0778"/>
    <w:rsid w:val="005D4DAB"/>
    <w:rsid w:val="007B7C33"/>
    <w:rsid w:val="008512C4"/>
    <w:rsid w:val="009115DB"/>
    <w:rsid w:val="00965D3E"/>
    <w:rsid w:val="009908E5"/>
    <w:rsid w:val="009A140C"/>
    <w:rsid w:val="00A33FB1"/>
    <w:rsid w:val="00AB5794"/>
    <w:rsid w:val="00B40542"/>
    <w:rsid w:val="00BA0E5D"/>
    <w:rsid w:val="00D50909"/>
    <w:rsid w:val="00D96A5C"/>
    <w:rsid w:val="00DB34EA"/>
    <w:rsid w:val="00E20E51"/>
    <w:rsid w:val="00ED7CF2"/>
    <w:rsid w:val="00F73ECE"/>
    <w:rsid w:val="00FC281E"/>
    <w:rsid w:val="00FD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E0B28-1BC8-488D-A423-8C08A52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20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Пилипенко</dc:creator>
  <cp:keywords/>
  <dc:description/>
  <cp:lastModifiedBy>Учетная запись Майкрософт</cp:lastModifiedBy>
  <cp:revision>23</cp:revision>
  <dcterms:created xsi:type="dcterms:W3CDTF">2018-10-01T16:41:00Z</dcterms:created>
  <dcterms:modified xsi:type="dcterms:W3CDTF">2022-09-26T12:51:00Z</dcterms:modified>
</cp:coreProperties>
</file>