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63" w:rsidRDefault="00995A63" w:rsidP="00995A63">
      <w:pPr>
        <w:pStyle w:val="a3"/>
        <w:jc w:val="center"/>
      </w:pPr>
      <w:r w:rsidRPr="00995A63">
        <w:rPr>
          <w:rFonts w:ascii="Times New Roman" w:hAnsi="Times New Roman" w:cs="Times New Roman"/>
          <w:b/>
          <w:noProof/>
          <w:sz w:val="28"/>
          <w:szCs w:val="28"/>
        </w:rPr>
        <w:drawing>
          <wp:inline distT="0" distB="0" distL="0" distR="0">
            <wp:extent cx="5940425" cy="8294898"/>
            <wp:effectExtent l="0" t="0" r="3175" b="0"/>
            <wp:docPr id="1" name="Рисунок 1" descr="C:\Users\Женя\Pictures\2022-09-18 7\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еня\Pictures\2022-09-18 7\7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94898"/>
                    </a:xfrm>
                    <a:prstGeom prst="rect">
                      <a:avLst/>
                    </a:prstGeom>
                    <a:noFill/>
                    <a:ln>
                      <a:noFill/>
                    </a:ln>
                  </pic:spPr>
                </pic:pic>
              </a:graphicData>
            </a:graphic>
          </wp:inline>
        </w:drawing>
      </w:r>
    </w:p>
    <w:p w:rsidR="00995A63" w:rsidRDefault="00995A63" w:rsidP="00995A63">
      <w:pPr>
        <w:pStyle w:val="a3"/>
        <w:jc w:val="center"/>
      </w:pPr>
    </w:p>
    <w:p w:rsidR="00995A63" w:rsidRDefault="00995A63" w:rsidP="00995A63">
      <w:pPr>
        <w:pStyle w:val="a3"/>
        <w:jc w:val="center"/>
      </w:pPr>
    </w:p>
    <w:p w:rsidR="00995A63" w:rsidRDefault="00995A63" w:rsidP="00995A63">
      <w:pPr>
        <w:pStyle w:val="a3"/>
        <w:jc w:val="center"/>
      </w:pPr>
    </w:p>
    <w:p w:rsidR="003C317D" w:rsidRDefault="00995A63" w:rsidP="00995A63">
      <w:pPr>
        <w:pStyle w:val="a3"/>
        <w:jc w:val="center"/>
      </w:pPr>
      <w:bookmarkStart w:id="0" w:name="_GoBack"/>
      <w:bookmarkEnd w:id="0"/>
      <w:r>
        <w:t xml:space="preserve"> </w:t>
      </w:r>
    </w:p>
    <w:p w:rsidR="003C317D" w:rsidRDefault="003C317D"/>
    <w:p w:rsidR="00A04CA9" w:rsidRPr="00A04CA9" w:rsidRDefault="00A04CA9" w:rsidP="00A04CA9">
      <w:pPr>
        <w:jc w:val="center"/>
        <w:rPr>
          <w:rFonts w:ascii="Times New Roman" w:hAnsi="Times New Roman" w:cs="Times New Roman"/>
          <w:b/>
          <w:sz w:val="28"/>
          <w:szCs w:val="28"/>
        </w:rPr>
      </w:pPr>
      <w:r w:rsidRPr="00A04CA9">
        <w:rPr>
          <w:rFonts w:ascii="Times New Roman" w:hAnsi="Times New Roman" w:cs="Times New Roman"/>
          <w:b/>
          <w:sz w:val="28"/>
          <w:szCs w:val="28"/>
        </w:rPr>
        <w:lastRenderedPageBreak/>
        <w:t>Пояснительная записка</w:t>
      </w:r>
    </w:p>
    <w:p w:rsidR="00A04CA9" w:rsidRPr="00A04CA9" w:rsidRDefault="00A04CA9" w:rsidP="00A04CA9">
      <w:pPr>
        <w:jc w:val="center"/>
        <w:rPr>
          <w:b/>
          <w:sz w:val="28"/>
          <w:szCs w:val="28"/>
        </w:rPr>
      </w:pPr>
    </w:p>
    <w:p w:rsidR="00E06BDD" w:rsidRPr="00E06BDD" w:rsidRDefault="00E06BDD" w:rsidP="00E06BDD">
      <w:pPr>
        <w:pStyle w:val="a3"/>
        <w:ind w:firstLine="708"/>
        <w:jc w:val="both"/>
        <w:rPr>
          <w:rFonts w:ascii="Times New Roman" w:eastAsia="Times New Roman" w:hAnsi="Times New Roman" w:cs="Times New Roman"/>
        </w:rPr>
      </w:pPr>
      <w:r w:rsidRPr="00E06BDD">
        <w:rPr>
          <w:rFonts w:ascii="Times New Roman" w:eastAsia="Times New Roman" w:hAnsi="Times New Roman" w:cs="Times New Roman"/>
        </w:rPr>
        <w:t>Раб</w:t>
      </w:r>
      <w:r w:rsidR="008625A6">
        <w:rPr>
          <w:rFonts w:ascii="Times New Roman" w:eastAsia="Times New Roman" w:hAnsi="Times New Roman" w:cs="Times New Roman"/>
        </w:rPr>
        <w:t>очая программа по биологии для 10</w:t>
      </w:r>
      <w:r w:rsidRPr="00E06BDD">
        <w:rPr>
          <w:rFonts w:ascii="Times New Roman" w:eastAsia="Times New Roman" w:hAnsi="Times New Roman" w:cs="Times New Roman"/>
        </w:rPr>
        <w:t xml:space="preserve"> класса разработана в соответствии:</w:t>
      </w:r>
    </w:p>
    <w:p w:rsidR="00E06BDD" w:rsidRPr="0093543B" w:rsidRDefault="00E06BDD" w:rsidP="00E06BDD">
      <w:pPr>
        <w:pStyle w:val="a3"/>
        <w:ind w:firstLine="708"/>
        <w:jc w:val="both"/>
        <w:rPr>
          <w:rFonts w:ascii="Times New Roman" w:eastAsia="Times New Roman" w:hAnsi="Times New Roman" w:cs="Times New Roman"/>
          <w:color w:val="auto"/>
        </w:rPr>
      </w:pPr>
      <w:r w:rsidRPr="0093543B">
        <w:rPr>
          <w:rFonts w:ascii="Times New Roman" w:eastAsia="Times New Roman" w:hAnsi="Times New Roman" w:cs="Times New Roman"/>
          <w:color w:val="auto"/>
        </w:rPr>
        <w:t>1.</w:t>
      </w:r>
      <w:r w:rsidRPr="0093543B">
        <w:rPr>
          <w:rFonts w:ascii="Times New Roman" w:eastAsia="Times New Roman" w:hAnsi="Times New Roman" w:cs="Times New Roman"/>
          <w:color w:val="auto"/>
        </w:rPr>
        <w:tab/>
        <w:t xml:space="preserve">С законом РФ «Об образовании в Российской </w:t>
      </w:r>
      <w:r w:rsidR="008039B6" w:rsidRPr="0093543B">
        <w:rPr>
          <w:rFonts w:ascii="Times New Roman" w:eastAsia="Times New Roman" w:hAnsi="Times New Roman" w:cs="Times New Roman"/>
          <w:color w:val="auto"/>
        </w:rPr>
        <w:t>Федерации» №</w:t>
      </w:r>
      <w:r w:rsidRPr="0093543B">
        <w:rPr>
          <w:rFonts w:ascii="Times New Roman" w:eastAsia="Times New Roman" w:hAnsi="Times New Roman" w:cs="Times New Roman"/>
          <w:color w:val="auto"/>
        </w:rPr>
        <w:t xml:space="preserve"> 273-ФЗ от 29.12.2012;</w:t>
      </w:r>
    </w:p>
    <w:p w:rsidR="00E06BDD" w:rsidRDefault="00E06BDD" w:rsidP="00E06BDD">
      <w:pPr>
        <w:pStyle w:val="a3"/>
        <w:ind w:firstLine="708"/>
        <w:jc w:val="both"/>
        <w:rPr>
          <w:rFonts w:ascii="Times New Roman" w:eastAsia="Times New Roman" w:hAnsi="Times New Roman" w:cs="Times New Roman"/>
          <w:color w:val="auto"/>
        </w:rPr>
      </w:pPr>
      <w:r w:rsidRPr="0093543B">
        <w:rPr>
          <w:rFonts w:ascii="Times New Roman" w:eastAsia="Times New Roman" w:hAnsi="Times New Roman" w:cs="Times New Roman"/>
          <w:color w:val="auto"/>
        </w:rPr>
        <w:t>2.</w:t>
      </w:r>
      <w:r w:rsidRPr="0093543B">
        <w:rPr>
          <w:rFonts w:ascii="Times New Roman" w:eastAsia="Times New Roman" w:hAnsi="Times New Roman" w:cs="Times New Roman"/>
          <w:color w:val="auto"/>
        </w:rPr>
        <w:tab/>
        <w:t xml:space="preserve">Федеральным государственным образовательным стандартом </w:t>
      </w:r>
      <w:r w:rsidR="0093543B" w:rsidRPr="0093543B">
        <w:rPr>
          <w:rFonts w:ascii="Times New Roman" w:eastAsia="Times New Roman" w:hAnsi="Times New Roman" w:cs="Times New Roman"/>
          <w:color w:val="auto"/>
        </w:rPr>
        <w:t>среднего</w:t>
      </w:r>
      <w:r w:rsidRPr="0093543B">
        <w:rPr>
          <w:rFonts w:ascii="Times New Roman" w:eastAsia="Times New Roman" w:hAnsi="Times New Roman" w:cs="Times New Roman"/>
          <w:color w:val="auto"/>
        </w:rPr>
        <w:t xml:space="preserve"> общего образования, утвержденным приказом Министерства образования и науки РФ «Об </w:t>
      </w:r>
      <w:r w:rsidR="008039B6" w:rsidRPr="0093543B">
        <w:rPr>
          <w:rFonts w:ascii="Times New Roman" w:eastAsia="Times New Roman" w:hAnsi="Times New Roman" w:cs="Times New Roman"/>
          <w:color w:val="auto"/>
        </w:rPr>
        <w:t>утверждении федерального</w:t>
      </w:r>
      <w:r w:rsidRPr="0093543B">
        <w:rPr>
          <w:rFonts w:ascii="Times New Roman" w:eastAsia="Times New Roman" w:hAnsi="Times New Roman" w:cs="Times New Roman"/>
          <w:color w:val="auto"/>
        </w:rPr>
        <w:t xml:space="preserve"> государственного образовательною стандарта основно</w:t>
      </w:r>
      <w:r w:rsidR="0093543B" w:rsidRPr="0093543B">
        <w:rPr>
          <w:rFonts w:ascii="Times New Roman" w:eastAsia="Times New Roman" w:hAnsi="Times New Roman" w:cs="Times New Roman"/>
          <w:color w:val="auto"/>
        </w:rPr>
        <w:t>го общего образования» от 17 мая 2012</w:t>
      </w:r>
      <w:r w:rsidR="00BF419F">
        <w:rPr>
          <w:rFonts w:ascii="Times New Roman" w:eastAsia="Times New Roman" w:hAnsi="Times New Roman" w:cs="Times New Roman"/>
          <w:color w:val="auto"/>
        </w:rPr>
        <w:t xml:space="preserve"> г. № 413</w:t>
      </w:r>
      <w:r w:rsidRPr="0093543B">
        <w:rPr>
          <w:rFonts w:ascii="Times New Roman" w:eastAsia="Times New Roman" w:hAnsi="Times New Roman" w:cs="Times New Roman"/>
          <w:color w:val="auto"/>
        </w:rPr>
        <w:t>;</w:t>
      </w:r>
    </w:p>
    <w:p w:rsidR="008039B6" w:rsidRDefault="00BF419F" w:rsidP="008039B6">
      <w:pPr>
        <w:pStyle w:val="a3"/>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4. Приказом Минобрнауки России от 29 июня 2017 года № 613 «О внесении изменений в ф</w:t>
      </w:r>
      <w:r w:rsidRPr="0093543B">
        <w:rPr>
          <w:rFonts w:ascii="Times New Roman" w:eastAsia="Times New Roman" w:hAnsi="Times New Roman" w:cs="Times New Roman"/>
          <w:color w:val="auto"/>
        </w:rPr>
        <w:t>едеральным государственным образовательным стандартом среднего общего образования</w:t>
      </w:r>
      <w:r>
        <w:rPr>
          <w:rFonts w:ascii="Times New Roman" w:eastAsia="Times New Roman" w:hAnsi="Times New Roman" w:cs="Times New Roman"/>
          <w:color w:val="auto"/>
        </w:rPr>
        <w:t xml:space="preserve"> </w:t>
      </w:r>
      <w:r w:rsidRPr="00BF419F">
        <w:rPr>
          <w:rFonts w:ascii="Times New Roman" w:eastAsia="Times New Roman" w:hAnsi="Times New Roman" w:cs="Times New Roman"/>
          <w:color w:val="auto"/>
        </w:rPr>
        <w:t xml:space="preserve">утвержденным приказом Министерства образования и науки РФ «Об </w:t>
      </w:r>
      <w:r w:rsidR="008039B6" w:rsidRPr="00BF419F">
        <w:rPr>
          <w:rFonts w:ascii="Times New Roman" w:eastAsia="Times New Roman" w:hAnsi="Times New Roman" w:cs="Times New Roman"/>
          <w:color w:val="auto"/>
        </w:rPr>
        <w:t>утверждении федерального</w:t>
      </w:r>
      <w:r w:rsidRPr="00BF419F">
        <w:rPr>
          <w:rFonts w:ascii="Times New Roman" w:eastAsia="Times New Roman" w:hAnsi="Times New Roman" w:cs="Times New Roman"/>
          <w:color w:val="auto"/>
        </w:rPr>
        <w:t xml:space="preserve"> государственного образовательною стандарта основного общего образ</w:t>
      </w:r>
      <w:r>
        <w:rPr>
          <w:rFonts w:ascii="Times New Roman" w:eastAsia="Times New Roman" w:hAnsi="Times New Roman" w:cs="Times New Roman"/>
          <w:color w:val="auto"/>
        </w:rPr>
        <w:t>ования» от 17 мая 2012 г. № 413</w:t>
      </w:r>
    </w:p>
    <w:p w:rsidR="008039B6" w:rsidRDefault="008039B6" w:rsidP="008039B6">
      <w:pPr>
        <w:pStyle w:val="a3"/>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Pr="008039B6">
        <w:rPr>
          <w:rFonts w:ascii="Times New Roman" w:hAnsi="Times New Roman" w:cs="Times New Roman"/>
          <w:shd w:val="clear" w:color="auto" w:fill="FFFFFF"/>
        </w:rPr>
        <w:t>Приказом Минобрнауки России от 12 августа 2022 года № 732 «О внесении изменений в ФГОС СОО, утвержденным приказом Министерства образования и науки РФ «Об утверждении федерального государственного образовательною стандарта основного общего образования» от 17 мая 2012 г. № 413</w:t>
      </w:r>
    </w:p>
    <w:p w:rsidR="00E06BDD" w:rsidRPr="00BF419F" w:rsidRDefault="008039B6" w:rsidP="008039B6">
      <w:pPr>
        <w:pStyle w:val="a3"/>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sidR="00E06BDD" w:rsidRPr="00BF419F">
        <w:rPr>
          <w:rFonts w:ascii="Times New Roman" w:eastAsia="Times New Roman" w:hAnsi="Times New Roman" w:cs="Times New Roman"/>
          <w:color w:val="auto"/>
        </w:rPr>
        <w:t>Обра</w:t>
      </w:r>
      <w:r w:rsidR="00BF419F" w:rsidRPr="00BF419F">
        <w:rPr>
          <w:rFonts w:ascii="Times New Roman" w:eastAsia="Times New Roman" w:hAnsi="Times New Roman" w:cs="Times New Roman"/>
          <w:color w:val="auto"/>
        </w:rPr>
        <w:t>зовательной программой среднего</w:t>
      </w:r>
      <w:r w:rsidR="00E06BDD" w:rsidRPr="00BF419F">
        <w:rPr>
          <w:rFonts w:ascii="Times New Roman" w:eastAsia="Times New Roman" w:hAnsi="Times New Roman" w:cs="Times New Roman"/>
          <w:color w:val="auto"/>
        </w:rPr>
        <w:t xml:space="preserve"> общего образования МАОУ «Хоринская СОШ № 2»;</w:t>
      </w:r>
    </w:p>
    <w:p w:rsidR="00E06BDD" w:rsidRPr="00BF419F" w:rsidRDefault="008039B6" w:rsidP="00E06BDD">
      <w:pPr>
        <w:pStyle w:val="a3"/>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7. </w:t>
      </w:r>
      <w:r w:rsidR="00E06BDD" w:rsidRPr="00BF419F">
        <w:rPr>
          <w:rFonts w:ascii="Times New Roman" w:eastAsia="Times New Roman" w:hAnsi="Times New Roman" w:cs="Times New Roman"/>
          <w:color w:val="auto"/>
        </w:rPr>
        <w:t>Учебным планом МАОУ «Хоринская СОШ № 2»;</w:t>
      </w:r>
    </w:p>
    <w:p w:rsidR="00E06BDD" w:rsidRPr="00BF419F" w:rsidRDefault="008039B6" w:rsidP="00E06BDD">
      <w:pPr>
        <w:pStyle w:val="a3"/>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8. </w:t>
      </w:r>
      <w:r w:rsidR="00E06BDD" w:rsidRPr="00BF419F">
        <w:rPr>
          <w:rFonts w:ascii="Times New Roman" w:eastAsia="Times New Roman" w:hAnsi="Times New Roman" w:cs="Times New Roman"/>
          <w:color w:val="auto"/>
        </w:rPr>
        <w:t>Положению о рабочих программах МАОУ «Хоринская СОШ № 2».</w:t>
      </w:r>
    </w:p>
    <w:p w:rsidR="00BF419F" w:rsidRPr="00BF419F" w:rsidRDefault="00BF419F" w:rsidP="00BF419F">
      <w:pPr>
        <w:pStyle w:val="a3"/>
        <w:ind w:firstLine="709"/>
        <w:jc w:val="both"/>
        <w:rPr>
          <w:rFonts w:ascii="Times New Roman" w:hAnsi="Times New Roman"/>
          <w:color w:val="auto"/>
        </w:rPr>
      </w:pPr>
      <w:r w:rsidRPr="00BF419F">
        <w:rPr>
          <w:rFonts w:ascii="Times New Roman" w:hAnsi="Times New Roman"/>
          <w:color w:val="auto"/>
        </w:rPr>
        <w:t>Рабочая программа составлена на основе программы общеобразовательных учреждений: Теремов А.В., Петросова Р.А. Программы для общеобразовательных учреждений.  Биологические системы и процессы.  10-11 классы (профильный уровень). М.: Мнемозина, 2012. -72с.</w:t>
      </w:r>
    </w:p>
    <w:p w:rsidR="008625A6" w:rsidRPr="00BF419F" w:rsidRDefault="008625A6" w:rsidP="008625A6">
      <w:pPr>
        <w:pStyle w:val="a3"/>
        <w:ind w:firstLine="709"/>
        <w:jc w:val="both"/>
        <w:rPr>
          <w:rFonts w:ascii="Times New Roman" w:hAnsi="Times New Roman"/>
          <w:color w:val="auto"/>
        </w:rPr>
      </w:pPr>
      <w:r w:rsidRPr="00BF419F">
        <w:rPr>
          <w:rFonts w:ascii="Times New Roman" w:hAnsi="Times New Roman"/>
          <w:color w:val="auto"/>
        </w:rPr>
        <w:t>Программа предназначена для общеобразовательной подготовки учащихся 10 – 11 класса старшей школы химико-биологического профиля. На профильном уровне биологическое образование призвано обеспечить выбор учащимися будущей профессии, овладение знаниями, необходимыми для поступления в учреждения высшего звена. Профильное обучение – основное средство дифференциации обучения, когда благодаря изменениям в структуре, содержании и организации учебно-воспитательного процесса создаются условия для индивидуализации познавательной, коммуникативной, эмоционально-ценностной деятельности личности обучаемого, более полно учитываются её интересы.</w:t>
      </w:r>
    </w:p>
    <w:p w:rsidR="008625A6" w:rsidRPr="00BF419F" w:rsidRDefault="008625A6" w:rsidP="008625A6">
      <w:pPr>
        <w:pStyle w:val="a3"/>
        <w:ind w:firstLine="709"/>
        <w:jc w:val="both"/>
        <w:rPr>
          <w:rFonts w:ascii="Times New Roman" w:hAnsi="Times New Roman"/>
          <w:color w:val="auto"/>
        </w:rPr>
      </w:pPr>
      <w:r w:rsidRPr="00BF419F">
        <w:rPr>
          <w:rFonts w:ascii="Times New Roman" w:hAnsi="Times New Roman"/>
          <w:b/>
          <w:color w:val="auto"/>
        </w:rPr>
        <w:t xml:space="preserve">   Цель профильного обучения биологии</w:t>
      </w:r>
      <w:r w:rsidRPr="00BF419F">
        <w:rPr>
          <w:rFonts w:ascii="Times New Roman" w:hAnsi="Times New Roman"/>
          <w:color w:val="auto"/>
        </w:rPr>
        <w:t>: овладение учащимися системой общих естественно-научных и специальных биологических знаний, обеспечивающих формирование рационального мировоззрения личности и нравственно-этического отношения к живой природе.</w:t>
      </w:r>
    </w:p>
    <w:p w:rsidR="008625A6" w:rsidRPr="00BF419F" w:rsidRDefault="008625A6" w:rsidP="008625A6">
      <w:pPr>
        <w:pStyle w:val="a3"/>
        <w:ind w:firstLine="709"/>
        <w:jc w:val="both"/>
        <w:rPr>
          <w:rFonts w:ascii="Times New Roman" w:hAnsi="Times New Roman"/>
          <w:color w:val="auto"/>
        </w:rPr>
      </w:pPr>
      <w:r w:rsidRPr="00BF419F">
        <w:rPr>
          <w:rFonts w:ascii="Times New Roman" w:hAnsi="Times New Roman"/>
          <w:color w:val="auto"/>
        </w:rPr>
        <w:t xml:space="preserve">   </w:t>
      </w:r>
      <w:r w:rsidRPr="00BF419F">
        <w:rPr>
          <w:rFonts w:ascii="Times New Roman" w:hAnsi="Times New Roman"/>
          <w:b/>
          <w:color w:val="auto"/>
        </w:rPr>
        <w:t>Задачи профильного обучения биологии</w:t>
      </w:r>
      <w:r w:rsidRPr="00BF419F">
        <w:rPr>
          <w:rFonts w:ascii="Times New Roman" w:hAnsi="Times New Roman"/>
          <w:color w:val="auto"/>
        </w:rPr>
        <w:t>:</w:t>
      </w:r>
    </w:p>
    <w:p w:rsidR="008625A6" w:rsidRPr="00BF419F" w:rsidRDefault="008625A6" w:rsidP="008625A6">
      <w:pPr>
        <w:pStyle w:val="a3"/>
        <w:numPr>
          <w:ilvl w:val="0"/>
          <w:numId w:val="6"/>
        </w:numPr>
        <w:jc w:val="both"/>
        <w:rPr>
          <w:rFonts w:ascii="Times New Roman" w:hAnsi="Times New Roman"/>
          <w:color w:val="auto"/>
        </w:rPr>
      </w:pPr>
      <w:r w:rsidRPr="00BF419F">
        <w:rPr>
          <w:rFonts w:ascii="Times New Roman" w:hAnsi="Times New Roman"/>
          <w:color w:val="auto"/>
        </w:rPr>
        <w:t>усвоение учащимися знаний о многообразии тел живой природы, уровнях организации биологических систем, сущности происходящих в биосистемах процессов и их особенностях;</w:t>
      </w:r>
    </w:p>
    <w:p w:rsidR="008625A6" w:rsidRPr="00BF419F" w:rsidRDefault="008625A6" w:rsidP="008625A6">
      <w:pPr>
        <w:pStyle w:val="a3"/>
        <w:numPr>
          <w:ilvl w:val="0"/>
          <w:numId w:val="6"/>
        </w:numPr>
        <w:jc w:val="both"/>
        <w:rPr>
          <w:rFonts w:ascii="Times New Roman" w:hAnsi="Times New Roman"/>
          <w:color w:val="auto"/>
        </w:rPr>
      </w:pPr>
      <w:r w:rsidRPr="00BF419F">
        <w:rPr>
          <w:rFonts w:ascii="Times New Roman" w:hAnsi="Times New Roman"/>
          <w:color w:val="auto"/>
        </w:rPr>
        <w:t>ознакомление учащихся с методами познания живой природы; проведение наблюдений за биологическими объектами, явлениями; использование приборов и инструментов для рассматривания клеток, тканей, органов, организмов; организация и проведение лабораторных экспериментов;</w:t>
      </w:r>
    </w:p>
    <w:p w:rsidR="008625A6" w:rsidRPr="00BF419F" w:rsidRDefault="008625A6" w:rsidP="008625A6">
      <w:pPr>
        <w:pStyle w:val="a3"/>
        <w:numPr>
          <w:ilvl w:val="0"/>
          <w:numId w:val="6"/>
        </w:numPr>
        <w:jc w:val="both"/>
        <w:rPr>
          <w:rFonts w:ascii="Times New Roman" w:hAnsi="Times New Roman"/>
          <w:color w:val="auto"/>
        </w:rPr>
      </w:pPr>
      <w:r w:rsidRPr="00BF419F">
        <w:rPr>
          <w:rFonts w:ascii="Times New Roman" w:hAnsi="Times New Roman"/>
          <w:color w:val="auto"/>
        </w:rPr>
        <w:t xml:space="preserve">овладение учащимися умениями находить и использовать информацию о биологических объектах и явлениях, современных исследованиях в биологии, медицине, экологии, о факторах здоровья и риска для организма человека; работать с </w:t>
      </w:r>
      <w:r w:rsidRPr="00BF419F">
        <w:rPr>
          <w:rFonts w:ascii="Times New Roman" w:hAnsi="Times New Roman"/>
          <w:color w:val="auto"/>
        </w:rPr>
        <w:lastRenderedPageBreak/>
        <w:t>определителями и справочниками, графиками, таблицами; использовать знания для объяснения биологических процессов;</w:t>
      </w:r>
    </w:p>
    <w:p w:rsidR="008625A6" w:rsidRPr="00BF419F" w:rsidRDefault="008625A6" w:rsidP="008625A6">
      <w:pPr>
        <w:pStyle w:val="a3"/>
        <w:numPr>
          <w:ilvl w:val="0"/>
          <w:numId w:val="6"/>
        </w:numPr>
        <w:jc w:val="both"/>
        <w:rPr>
          <w:rFonts w:ascii="Times New Roman" w:hAnsi="Times New Roman"/>
          <w:color w:val="auto"/>
        </w:rPr>
      </w:pPr>
      <w:r w:rsidRPr="00BF419F">
        <w:rPr>
          <w:rFonts w:ascii="Times New Roman" w:hAnsi="Times New Roman"/>
          <w:color w:val="auto"/>
        </w:rPr>
        <w:t>приобретение учащимися компетентности в рациональном использовании природных ресурсов, защите окружающей среды; оценивание последствий деятельности человека в природе, по отношению к собственному организму;</w:t>
      </w:r>
    </w:p>
    <w:p w:rsidR="008625A6" w:rsidRPr="00BF419F" w:rsidRDefault="008625A6" w:rsidP="008625A6">
      <w:pPr>
        <w:pStyle w:val="a3"/>
        <w:numPr>
          <w:ilvl w:val="0"/>
          <w:numId w:val="6"/>
        </w:numPr>
        <w:jc w:val="both"/>
        <w:rPr>
          <w:rFonts w:ascii="Times New Roman" w:hAnsi="Times New Roman"/>
          <w:color w:val="auto"/>
        </w:rPr>
      </w:pPr>
      <w:r w:rsidRPr="00BF419F">
        <w:rPr>
          <w:rFonts w:ascii="Times New Roman" w:hAnsi="Times New Roman"/>
          <w:color w:val="auto"/>
        </w:rPr>
        <w:t xml:space="preserve">становление и развитие познавательных интересов учащихся, мыслительных и творческих способностей; формирование целостного мышления при познании живой природы; </w:t>
      </w:r>
    </w:p>
    <w:p w:rsidR="008625A6" w:rsidRPr="00BF419F" w:rsidRDefault="008625A6" w:rsidP="008625A6">
      <w:pPr>
        <w:pStyle w:val="a3"/>
        <w:numPr>
          <w:ilvl w:val="0"/>
          <w:numId w:val="6"/>
        </w:numPr>
        <w:jc w:val="both"/>
        <w:rPr>
          <w:rFonts w:ascii="Times New Roman" w:hAnsi="Times New Roman"/>
          <w:color w:val="auto"/>
        </w:rPr>
      </w:pPr>
      <w:r w:rsidRPr="00BF419F">
        <w:rPr>
          <w:rFonts w:ascii="Times New Roman" w:hAnsi="Times New Roman"/>
          <w:color w:val="auto"/>
        </w:rPr>
        <w:t>воспитание рационального мировоззрения учащихся,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625A6" w:rsidRPr="00BF419F" w:rsidRDefault="008625A6" w:rsidP="008625A6">
      <w:pPr>
        <w:pStyle w:val="a3"/>
        <w:ind w:firstLine="709"/>
        <w:jc w:val="both"/>
        <w:rPr>
          <w:rFonts w:ascii="Times New Roman" w:hAnsi="Times New Roman"/>
          <w:color w:val="auto"/>
        </w:rPr>
      </w:pPr>
      <w:r w:rsidRPr="00BF419F">
        <w:rPr>
          <w:rFonts w:ascii="Times New Roman" w:hAnsi="Times New Roman"/>
          <w:color w:val="auto"/>
        </w:rPr>
        <w:t xml:space="preserve">   Образовательные результаты на профильном уровне учебного предмета подлежат оценке в ходе итоговой аттестации. Структура и содержание программы ориентированы на подготовку к сдаче ЕГЭ по биологии.</w:t>
      </w:r>
    </w:p>
    <w:p w:rsidR="008625A6" w:rsidRPr="00BF419F" w:rsidRDefault="008625A6" w:rsidP="008625A6">
      <w:pPr>
        <w:pStyle w:val="a3"/>
        <w:ind w:firstLine="709"/>
        <w:jc w:val="both"/>
        <w:rPr>
          <w:rFonts w:ascii="Times New Roman" w:hAnsi="Times New Roman"/>
          <w:color w:val="auto"/>
        </w:rPr>
      </w:pPr>
    </w:p>
    <w:p w:rsidR="003C317D" w:rsidRPr="00BF419F" w:rsidRDefault="003C317D" w:rsidP="003C317D">
      <w:pPr>
        <w:pStyle w:val="a3"/>
        <w:ind w:firstLine="708"/>
        <w:jc w:val="both"/>
        <w:rPr>
          <w:rFonts w:ascii="Times New Roman" w:hAnsi="Times New Roman" w:cs="Times New Roman"/>
          <w:color w:val="auto"/>
        </w:rPr>
      </w:pPr>
    </w:p>
    <w:p w:rsidR="003C317D" w:rsidRPr="00BF419F" w:rsidRDefault="003C317D" w:rsidP="003C317D">
      <w:pPr>
        <w:jc w:val="center"/>
        <w:rPr>
          <w:rFonts w:ascii="Times New Roman" w:hAnsi="Times New Roman" w:cs="Times New Roman"/>
          <w:b/>
          <w:color w:val="auto"/>
          <w:sz w:val="28"/>
          <w:szCs w:val="28"/>
        </w:rPr>
      </w:pPr>
      <w:r w:rsidRPr="00BF419F">
        <w:rPr>
          <w:rFonts w:ascii="Times New Roman" w:hAnsi="Times New Roman" w:cs="Times New Roman"/>
          <w:b/>
          <w:color w:val="auto"/>
          <w:sz w:val="28"/>
          <w:szCs w:val="28"/>
        </w:rPr>
        <w:t>Возрастные и психологические особенности учащихся</w:t>
      </w:r>
    </w:p>
    <w:p w:rsidR="008625A6" w:rsidRPr="00BF419F" w:rsidRDefault="008625A6" w:rsidP="008625A6">
      <w:pPr>
        <w:pStyle w:val="a3"/>
        <w:ind w:right="-1" w:firstLine="426"/>
        <w:jc w:val="both"/>
        <w:rPr>
          <w:rFonts w:ascii="Times New Roman" w:hAnsi="Times New Roman" w:cs="Times New Roman"/>
          <w:color w:val="auto"/>
        </w:rPr>
      </w:pPr>
      <w:r w:rsidRPr="00BF419F">
        <w:rPr>
          <w:rFonts w:ascii="Times New Roman" w:hAnsi="Times New Roman" w:cs="Times New Roman"/>
          <w:color w:val="auto"/>
        </w:rPr>
        <w:t>В юношеском возрасте в основных чертах завершается физическое развитие человека и первый период полового созревания. Продолжается функциональное развитие головного мозга и его высшего отдела - коры больших полушарий. Идет общее созревание организма.</w:t>
      </w:r>
    </w:p>
    <w:p w:rsidR="008625A6" w:rsidRPr="00BF419F" w:rsidRDefault="008625A6" w:rsidP="008625A6">
      <w:pPr>
        <w:pStyle w:val="a3"/>
        <w:ind w:right="-1" w:firstLine="426"/>
        <w:jc w:val="both"/>
        <w:rPr>
          <w:rFonts w:ascii="Times New Roman" w:hAnsi="Times New Roman" w:cs="Times New Roman"/>
          <w:color w:val="auto"/>
        </w:rPr>
      </w:pPr>
      <w:r w:rsidRPr="00BF419F">
        <w:rPr>
          <w:rFonts w:ascii="Times New Roman" w:hAnsi="Times New Roman" w:cs="Times New Roman"/>
          <w:color w:val="auto"/>
        </w:rPr>
        <w:t xml:space="preserve">Юношеский возраст - это период выработки мировоззрения, убеждений, характера и жизненного самоопределения. Юность - время самоутверждения, бурного роста самосознания, активного осмысления будущего, пора поисков, надежд и мечтаний. </w:t>
      </w:r>
      <w:r w:rsidRPr="00BF419F">
        <w:rPr>
          <w:rFonts w:ascii="Times New Roman" w:hAnsi="Times New Roman" w:cs="Times New Roman"/>
          <w:color w:val="auto"/>
        </w:rPr>
        <w:br/>
        <w:t xml:space="preserve">Нравственные и социальные качества старшеклассников формируются ускоренными темпами. Появляется стремление выразить свою индивидуальность. Тут могут помочь лишь терпимость и заинтересованность взрослых. </w:t>
      </w:r>
    </w:p>
    <w:p w:rsidR="008625A6" w:rsidRPr="00BF419F" w:rsidRDefault="008625A6" w:rsidP="008625A6">
      <w:pPr>
        <w:shd w:val="clear" w:color="auto" w:fill="FFFFFF"/>
        <w:autoSpaceDE w:val="0"/>
        <w:autoSpaceDN w:val="0"/>
        <w:adjustRightInd w:val="0"/>
        <w:ind w:right="-1" w:firstLine="426"/>
        <w:jc w:val="center"/>
        <w:rPr>
          <w:rFonts w:ascii="Times New Roman" w:hAnsi="Times New Roman" w:cs="Times New Roman"/>
          <w:i/>
          <w:color w:val="auto"/>
        </w:rPr>
      </w:pPr>
    </w:p>
    <w:p w:rsidR="008625A6" w:rsidRPr="00BF419F" w:rsidRDefault="008625A6" w:rsidP="008625A6">
      <w:pPr>
        <w:shd w:val="clear" w:color="auto" w:fill="FFFFFF"/>
        <w:autoSpaceDE w:val="0"/>
        <w:autoSpaceDN w:val="0"/>
        <w:adjustRightInd w:val="0"/>
        <w:ind w:right="-1" w:firstLine="426"/>
        <w:jc w:val="center"/>
        <w:rPr>
          <w:rFonts w:ascii="Times New Roman" w:hAnsi="Times New Roman" w:cs="Times New Roman"/>
          <w:i/>
          <w:color w:val="auto"/>
        </w:rPr>
      </w:pPr>
      <w:r w:rsidRPr="00BF419F">
        <w:rPr>
          <w:rFonts w:ascii="Times New Roman" w:hAnsi="Times New Roman" w:cs="Times New Roman"/>
          <w:i/>
          <w:color w:val="auto"/>
        </w:rPr>
        <w:t>Психолого-педагогическая характеристика 10 класса</w:t>
      </w:r>
    </w:p>
    <w:p w:rsidR="008625A6" w:rsidRPr="00BF419F" w:rsidRDefault="008625A6" w:rsidP="008625A6">
      <w:pPr>
        <w:shd w:val="clear" w:color="auto" w:fill="FFFFFF"/>
        <w:autoSpaceDE w:val="0"/>
        <w:autoSpaceDN w:val="0"/>
        <w:adjustRightInd w:val="0"/>
        <w:ind w:right="-1" w:firstLine="426"/>
        <w:jc w:val="both"/>
        <w:rPr>
          <w:rFonts w:ascii="Times New Roman" w:hAnsi="Times New Roman" w:cs="Times New Roman"/>
          <w:color w:val="auto"/>
        </w:rPr>
      </w:pPr>
      <w:r w:rsidRPr="00BF419F">
        <w:rPr>
          <w:rFonts w:ascii="Times New Roman" w:hAnsi="Times New Roman" w:cs="Times New Roman"/>
          <w:color w:val="auto"/>
        </w:rPr>
        <w:t>Класс создан в этом году, из учащихся двух классов, в период адаптации необходима поддержка слабых учащихся. В работе с этими ребятами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личностным и индивидуальным особенностям.</w:t>
      </w:r>
    </w:p>
    <w:p w:rsidR="008625A6" w:rsidRPr="00BF419F" w:rsidRDefault="008625A6" w:rsidP="008625A6">
      <w:pPr>
        <w:pStyle w:val="a3"/>
        <w:ind w:right="-1" w:firstLine="426"/>
        <w:jc w:val="both"/>
        <w:rPr>
          <w:rFonts w:ascii="Times New Roman" w:hAnsi="Times New Roman" w:cs="Times New Roman"/>
          <w:color w:val="auto"/>
        </w:rPr>
      </w:pPr>
      <w:r w:rsidRPr="00BF419F">
        <w:rPr>
          <w:rFonts w:ascii="Times New Roman" w:hAnsi="Times New Roman" w:cs="Times New Roman"/>
          <w:color w:val="auto"/>
        </w:rPr>
        <w:t xml:space="preserve">Познавательный   потенциал   и   познавательная   активность у   учащихся класса определяются средним уровнем. У большинства учащихся сформировано устойчивое внимание, хорошая зрительная и слуховая память, большинство в достаточной степени обладают высоким уровнем развития мыслительных операций. </w:t>
      </w:r>
    </w:p>
    <w:p w:rsidR="003C317D" w:rsidRPr="00BF419F" w:rsidRDefault="003C317D" w:rsidP="003C317D">
      <w:pPr>
        <w:jc w:val="center"/>
        <w:rPr>
          <w:rFonts w:ascii="Times New Roman" w:hAnsi="Times New Roman" w:cs="Times New Roman"/>
          <w:b/>
          <w:color w:val="auto"/>
          <w:sz w:val="28"/>
          <w:szCs w:val="28"/>
        </w:rPr>
      </w:pPr>
    </w:p>
    <w:p w:rsidR="00D74F27" w:rsidRPr="00BF419F" w:rsidRDefault="00D74F27" w:rsidP="00D74F27">
      <w:pPr>
        <w:jc w:val="center"/>
        <w:rPr>
          <w:rFonts w:ascii="Times New Roman" w:hAnsi="Times New Roman" w:cs="Times New Roman"/>
          <w:b/>
          <w:bCs/>
          <w:iCs/>
          <w:color w:val="auto"/>
          <w:sz w:val="28"/>
          <w:szCs w:val="28"/>
        </w:rPr>
      </w:pPr>
      <w:r w:rsidRPr="00BF419F">
        <w:rPr>
          <w:rFonts w:ascii="Times New Roman" w:hAnsi="Times New Roman" w:cs="Times New Roman"/>
          <w:b/>
          <w:bCs/>
          <w:iCs/>
          <w:color w:val="auto"/>
          <w:sz w:val="28"/>
          <w:szCs w:val="28"/>
        </w:rPr>
        <w:t>Планируемые результаты освоения курса биологии</w:t>
      </w:r>
    </w:p>
    <w:p w:rsidR="00D74F27" w:rsidRPr="00BF419F" w:rsidRDefault="00D74F27" w:rsidP="00D74F27">
      <w:pPr>
        <w:ind w:left="20" w:right="20" w:firstLine="700"/>
        <w:jc w:val="center"/>
        <w:rPr>
          <w:rFonts w:ascii="Times New Roman" w:hAnsi="Times New Roman" w:cs="Times New Roman"/>
          <w:b/>
          <w:i/>
          <w:color w:val="auto"/>
        </w:rPr>
      </w:pPr>
    </w:p>
    <w:p w:rsidR="00D74F27" w:rsidRPr="00BF419F" w:rsidRDefault="00D74F27" w:rsidP="00D74F27">
      <w:pPr>
        <w:pStyle w:val="ParagraphStyle"/>
        <w:spacing w:line="264" w:lineRule="auto"/>
        <w:ind w:firstLine="450"/>
        <w:jc w:val="both"/>
        <w:rPr>
          <w:rFonts w:ascii="Times New Roman" w:hAnsi="Times New Roman" w:cs="Times New Roman"/>
        </w:rPr>
      </w:pPr>
      <w:r w:rsidRPr="00BF419F">
        <w:rPr>
          <w:rFonts w:ascii="Times New Roman" w:hAnsi="Times New Roman" w:cs="Times New Roman"/>
        </w:rPr>
        <w:t>Программа обеспечивает достижение необходимых личностных, метапредметных результатов освоения курса, заложенных в федеральном государственном образовате</w:t>
      </w:r>
      <w:r w:rsidR="008662D9" w:rsidRPr="00BF419F">
        <w:rPr>
          <w:rFonts w:ascii="Times New Roman" w:hAnsi="Times New Roman" w:cs="Times New Roman"/>
        </w:rPr>
        <w:t>льном стандарте среднего</w:t>
      </w:r>
      <w:r w:rsidRPr="00BF419F">
        <w:rPr>
          <w:rFonts w:ascii="Times New Roman" w:hAnsi="Times New Roman" w:cs="Times New Roman"/>
        </w:rPr>
        <w:t xml:space="preserve"> </w:t>
      </w:r>
      <w:r w:rsidR="00BF419F">
        <w:rPr>
          <w:rFonts w:ascii="Times New Roman" w:hAnsi="Times New Roman" w:cs="Times New Roman"/>
          <w:lang w:val="ru-RU"/>
        </w:rPr>
        <w:t xml:space="preserve">общего </w:t>
      </w:r>
      <w:r w:rsidRPr="00BF419F">
        <w:rPr>
          <w:rFonts w:ascii="Times New Roman" w:hAnsi="Times New Roman" w:cs="Times New Roman"/>
        </w:rPr>
        <w:t>образования:</w:t>
      </w:r>
    </w:p>
    <w:p w:rsidR="00950C83" w:rsidRPr="00BF419F" w:rsidRDefault="00950C83" w:rsidP="00B85F14">
      <w:pPr>
        <w:jc w:val="center"/>
        <w:rPr>
          <w:rFonts w:ascii="Times New Roman" w:hAnsi="Times New Roman" w:cs="Times New Roman"/>
          <w:b/>
          <w:color w:val="auto"/>
          <w:sz w:val="28"/>
          <w:szCs w:val="28"/>
        </w:rPr>
      </w:pPr>
    </w:p>
    <w:p w:rsidR="008662D9" w:rsidRPr="00BF419F" w:rsidRDefault="008662D9" w:rsidP="008662D9">
      <w:pPr>
        <w:pStyle w:val="a3"/>
        <w:jc w:val="both"/>
        <w:rPr>
          <w:rFonts w:ascii="Times New Roman" w:hAnsi="Times New Roman" w:cs="Times New Roman"/>
          <w:color w:val="auto"/>
        </w:rPr>
      </w:pPr>
      <w:r w:rsidRPr="00BF419F">
        <w:rPr>
          <w:rFonts w:ascii="Times New Roman" w:hAnsi="Times New Roman" w:cs="Times New Roman"/>
          <w:b/>
          <w:i/>
          <w:color w:val="auto"/>
        </w:rPr>
        <w:t xml:space="preserve">Личностными результатами </w:t>
      </w:r>
      <w:r w:rsidRPr="00BF419F">
        <w:rPr>
          <w:rFonts w:ascii="Times New Roman" w:hAnsi="Times New Roman" w:cs="Times New Roman"/>
          <w:color w:val="auto"/>
        </w:rPr>
        <w:t>обучения общей биологии в старшей профильной школе являются:</w:t>
      </w:r>
    </w:p>
    <w:p w:rsidR="008662D9" w:rsidRPr="00BF419F" w:rsidRDefault="008662D9" w:rsidP="008662D9">
      <w:pPr>
        <w:pStyle w:val="a3"/>
        <w:numPr>
          <w:ilvl w:val="0"/>
          <w:numId w:val="10"/>
        </w:numPr>
        <w:jc w:val="both"/>
        <w:rPr>
          <w:rFonts w:ascii="Times New Roman" w:hAnsi="Times New Roman" w:cs="Times New Roman"/>
          <w:color w:val="auto"/>
        </w:rPr>
      </w:pPr>
      <w:r w:rsidRPr="00BF419F">
        <w:rPr>
          <w:rFonts w:ascii="Times New Roman" w:hAnsi="Times New Roman" w:cs="Times New Roman"/>
          <w:color w:val="auto"/>
        </w:rPr>
        <w:t>развитие познавательных интересов, интеллектуальных и творческих способностей учащихся;</w:t>
      </w:r>
    </w:p>
    <w:p w:rsidR="008662D9" w:rsidRPr="00BF419F" w:rsidRDefault="008662D9" w:rsidP="008662D9">
      <w:pPr>
        <w:pStyle w:val="a3"/>
        <w:numPr>
          <w:ilvl w:val="0"/>
          <w:numId w:val="10"/>
        </w:numPr>
        <w:jc w:val="both"/>
        <w:rPr>
          <w:rFonts w:ascii="Times New Roman" w:hAnsi="Times New Roman" w:cs="Times New Roman"/>
          <w:color w:val="auto"/>
        </w:rPr>
      </w:pPr>
      <w:r w:rsidRPr="00BF419F">
        <w:rPr>
          <w:rFonts w:ascii="Times New Roman" w:hAnsi="Times New Roman" w:cs="Times New Roman"/>
          <w:color w:val="auto"/>
        </w:rPr>
        <w:lastRenderedPageBreak/>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биологии как к элементу общечеловеческой культуры;</w:t>
      </w:r>
    </w:p>
    <w:p w:rsidR="008662D9" w:rsidRPr="00BF419F" w:rsidRDefault="008662D9" w:rsidP="008662D9">
      <w:pPr>
        <w:pStyle w:val="a3"/>
        <w:numPr>
          <w:ilvl w:val="0"/>
          <w:numId w:val="10"/>
        </w:numPr>
        <w:jc w:val="both"/>
        <w:rPr>
          <w:rFonts w:ascii="Times New Roman" w:hAnsi="Times New Roman" w:cs="Times New Roman"/>
          <w:color w:val="auto"/>
        </w:rPr>
      </w:pPr>
      <w:r w:rsidRPr="00BF419F">
        <w:rPr>
          <w:rFonts w:ascii="Times New Roman" w:hAnsi="Times New Roman" w:cs="Times New Roman"/>
          <w:color w:val="auto"/>
        </w:rPr>
        <w:t>самостоятельность в приобретении новых знаний и практических умений;</w:t>
      </w:r>
    </w:p>
    <w:p w:rsidR="008662D9" w:rsidRPr="00BF419F" w:rsidRDefault="008662D9" w:rsidP="008662D9">
      <w:pPr>
        <w:pStyle w:val="a3"/>
        <w:numPr>
          <w:ilvl w:val="0"/>
          <w:numId w:val="10"/>
        </w:numPr>
        <w:jc w:val="both"/>
        <w:rPr>
          <w:rFonts w:ascii="Times New Roman" w:hAnsi="Times New Roman" w:cs="Times New Roman"/>
          <w:color w:val="auto"/>
        </w:rPr>
      </w:pPr>
      <w:r w:rsidRPr="00BF419F">
        <w:rPr>
          <w:rFonts w:ascii="Times New Roman" w:hAnsi="Times New Roman" w:cs="Times New Roman"/>
          <w:color w:val="auto"/>
        </w:rPr>
        <w:t>готовность к обоснованному выбору жизненного пути в соответствии с собственными интересами и возможностями;</w:t>
      </w:r>
    </w:p>
    <w:p w:rsidR="008662D9" w:rsidRPr="00BF419F" w:rsidRDefault="008662D9" w:rsidP="008662D9">
      <w:pPr>
        <w:pStyle w:val="a3"/>
        <w:numPr>
          <w:ilvl w:val="0"/>
          <w:numId w:val="10"/>
        </w:numPr>
        <w:jc w:val="both"/>
        <w:rPr>
          <w:rFonts w:ascii="Times New Roman" w:hAnsi="Times New Roman" w:cs="Times New Roman"/>
          <w:color w:val="auto"/>
        </w:rPr>
      </w:pPr>
      <w:r w:rsidRPr="00BF419F">
        <w:rPr>
          <w:rFonts w:ascii="Times New Roman" w:hAnsi="Times New Roman" w:cs="Times New Roman"/>
          <w:color w:val="auto"/>
        </w:rPr>
        <w:t>мотивация образовательной деятельности школьников на основе личностно-ориентированного подхода;</w:t>
      </w:r>
    </w:p>
    <w:p w:rsidR="008662D9" w:rsidRPr="00BF419F" w:rsidRDefault="008662D9" w:rsidP="008662D9">
      <w:pPr>
        <w:pStyle w:val="a3"/>
        <w:numPr>
          <w:ilvl w:val="0"/>
          <w:numId w:val="10"/>
        </w:numPr>
        <w:rPr>
          <w:rFonts w:ascii="Times New Roman" w:hAnsi="Times New Roman" w:cs="Times New Roman"/>
          <w:color w:val="auto"/>
        </w:rPr>
      </w:pPr>
      <w:r w:rsidRPr="00BF419F">
        <w:rPr>
          <w:rFonts w:ascii="Times New Roman" w:hAnsi="Times New Roman" w:cs="Times New Roman"/>
          <w:color w:val="auto"/>
        </w:rPr>
        <w:t>формирование ценностных отношений друг к другу, к учителю, к авторам открытий и изобретений, к результатам обучения.</w:t>
      </w:r>
    </w:p>
    <w:p w:rsidR="008662D9" w:rsidRPr="00BF419F" w:rsidRDefault="008662D9" w:rsidP="008662D9">
      <w:pPr>
        <w:pStyle w:val="a3"/>
        <w:rPr>
          <w:rFonts w:ascii="Times New Roman" w:hAnsi="Times New Roman" w:cs="Times New Roman"/>
          <w:color w:val="auto"/>
        </w:rPr>
      </w:pPr>
    </w:p>
    <w:p w:rsidR="008662D9" w:rsidRPr="00BF419F" w:rsidRDefault="008662D9" w:rsidP="008662D9">
      <w:pPr>
        <w:pStyle w:val="a3"/>
        <w:rPr>
          <w:rFonts w:ascii="Times New Roman" w:hAnsi="Times New Roman" w:cs="Times New Roman"/>
          <w:color w:val="auto"/>
        </w:rPr>
      </w:pPr>
      <w:r w:rsidRPr="00BF419F">
        <w:rPr>
          <w:rFonts w:ascii="Times New Roman" w:hAnsi="Times New Roman" w:cs="Times New Roman"/>
          <w:b/>
          <w:i/>
          <w:color w:val="auto"/>
        </w:rPr>
        <w:t>Метапредметными результатами</w:t>
      </w:r>
      <w:r w:rsidRPr="00BF419F">
        <w:rPr>
          <w:rFonts w:ascii="Times New Roman" w:hAnsi="Times New Roman" w:cs="Times New Roman"/>
          <w:color w:val="auto"/>
        </w:rPr>
        <w:t xml:space="preserve"> обучения биологии в старшей профильной школе являются:</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приобретение и закрепление навыков эффективного получения и освоения учебного материала с использованием учебной литературы (учебников и пособий), на лекциях, семинарских и практических занятиях;</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результаты своих действий;</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понимание различий между альтернативными фактами</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и гипотезами для их объяснения, теоретическими моделями</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 xml:space="preserve">или </w:t>
      </w:r>
      <w:r w:rsidR="003D19C2" w:rsidRPr="00BF419F">
        <w:rPr>
          <w:rFonts w:ascii="Times New Roman" w:hAnsi="Times New Roman" w:cs="Times New Roman"/>
          <w:color w:val="auto"/>
        </w:rPr>
        <w:t>я</w:t>
      </w:r>
      <w:r w:rsidRPr="00BF419F">
        <w:rPr>
          <w:rFonts w:ascii="Times New Roman" w:hAnsi="Times New Roman" w:cs="Times New Roman"/>
          <w:color w:val="auto"/>
        </w:rPr>
        <w:t>влений;</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формирование умений воспринимать, перерабатывать и</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выделять основное содержание прочитанного текста, находить в нем ответы на поставленные вопросы и излагать его;</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приобретение опыта самостоятельного поиска, анализа и</w:t>
      </w:r>
      <w:r w:rsidR="003D19C2" w:rsidRPr="00BF419F">
        <w:rPr>
          <w:rFonts w:ascii="Times New Roman" w:hAnsi="Times New Roman" w:cs="Times New Roman"/>
          <w:color w:val="auto"/>
        </w:rPr>
        <w:t xml:space="preserve"> </w:t>
      </w:r>
      <w:r w:rsidR="00533D26" w:rsidRPr="00BF419F">
        <w:rPr>
          <w:rFonts w:ascii="Times New Roman" w:hAnsi="Times New Roman" w:cs="Times New Roman"/>
          <w:color w:val="auto"/>
        </w:rPr>
        <w:t>отбора информации с использованием различных источников,</w:t>
      </w:r>
      <w:r w:rsidRPr="00BF419F">
        <w:rPr>
          <w:rFonts w:ascii="Times New Roman" w:hAnsi="Times New Roman" w:cs="Times New Roman"/>
          <w:color w:val="auto"/>
        </w:rPr>
        <w:t xml:space="preserve"> и новых информационных технологий для решения познавательных задач;</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развитие монологической и диалогической речи, умения</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выражать свои мысли и способности выслушивать собеседника, понимать его точку зрения, признавать право другого</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человека на иное аргументированное мнение;</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освоение приемов действий в нестандартных ситуациях,</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овладение эвристическими методами решения проблем;</w:t>
      </w:r>
    </w:p>
    <w:p w:rsidR="008662D9" w:rsidRPr="00BF419F" w:rsidRDefault="008662D9" w:rsidP="003D19C2">
      <w:pPr>
        <w:pStyle w:val="a3"/>
        <w:numPr>
          <w:ilvl w:val="0"/>
          <w:numId w:val="11"/>
        </w:numPr>
        <w:jc w:val="both"/>
        <w:rPr>
          <w:rFonts w:ascii="Times New Roman" w:hAnsi="Times New Roman" w:cs="Times New Roman"/>
          <w:color w:val="auto"/>
        </w:rPr>
      </w:pPr>
      <w:r w:rsidRPr="00BF419F">
        <w:rPr>
          <w:rFonts w:ascii="Times New Roman" w:hAnsi="Times New Roman" w:cs="Times New Roman"/>
          <w:color w:val="auto"/>
        </w:rPr>
        <w:t>формирование умений работать в группе с выполнением</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различных социальных ролей, представлять и отстаивать</w:t>
      </w:r>
      <w:r w:rsidR="003D19C2" w:rsidRPr="00BF419F">
        <w:rPr>
          <w:rFonts w:ascii="Times New Roman" w:hAnsi="Times New Roman" w:cs="Times New Roman"/>
          <w:color w:val="auto"/>
        </w:rPr>
        <w:t xml:space="preserve"> </w:t>
      </w:r>
      <w:r w:rsidRPr="00BF419F">
        <w:rPr>
          <w:rFonts w:ascii="Times New Roman" w:hAnsi="Times New Roman" w:cs="Times New Roman"/>
          <w:color w:val="auto"/>
        </w:rPr>
        <w:t>свои взгляды и убеждения, вести дискуссию.</w:t>
      </w:r>
    </w:p>
    <w:p w:rsidR="008625A6" w:rsidRPr="00BF419F" w:rsidRDefault="008662D9" w:rsidP="008662D9">
      <w:pPr>
        <w:pStyle w:val="a3"/>
        <w:rPr>
          <w:rFonts w:ascii="Times New Roman" w:hAnsi="Times New Roman" w:cs="Times New Roman"/>
          <w:color w:val="auto"/>
        </w:rPr>
      </w:pPr>
      <w:r w:rsidRPr="00BF419F">
        <w:rPr>
          <w:rFonts w:ascii="Times New Roman" w:hAnsi="Times New Roman" w:cs="Times New Roman"/>
          <w:b/>
          <w:i/>
          <w:color w:val="auto"/>
        </w:rPr>
        <w:t>Предметные результаты</w:t>
      </w:r>
      <w:r w:rsidRPr="00BF419F">
        <w:rPr>
          <w:rFonts w:ascii="Times New Roman" w:hAnsi="Times New Roman" w:cs="Times New Roman"/>
          <w:color w:val="auto"/>
        </w:rPr>
        <w:t xml:space="preserve"> обучения общей биологии в старших классах профильной школы </w:t>
      </w:r>
      <w:r w:rsidR="003D19C2" w:rsidRPr="00BF419F">
        <w:rPr>
          <w:rFonts w:ascii="Times New Roman" w:hAnsi="Times New Roman" w:cs="Times New Roman"/>
          <w:color w:val="auto"/>
        </w:rPr>
        <w:t>являются:</w:t>
      </w:r>
    </w:p>
    <w:p w:rsidR="00E53B24" w:rsidRPr="00BF419F" w:rsidRDefault="00E53B24" w:rsidP="00E53B24">
      <w:pPr>
        <w:pStyle w:val="a3"/>
        <w:numPr>
          <w:ilvl w:val="0"/>
          <w:numId w:val="12"/>
        </w:numPr>
        <w:jc w:val="both"/>
        <w:rPr>
          <w:rFonts w:ascii="Times New Roman" w:hAnsi="Times New Roman" w:cs="Times New Roman"/>
          <w:color w:val="auto"/>
        </w:rPr>
      </w:pPr>
      <w:r w:rsidRPr="00BF419F">
        <w:rPr>
          <w:rFonts w:ascii="Times New Roman" w:hAnsi="Times New Roman" w:cs="Times New Roman"/>
          <w:i/>
          <w:color w:val="auto"/>
          <w:u w:val="single"/>
        </w:rPr>
        <w:t>В познавательной (интеллектуальной) сфере</w:t>
      </w:r>
      <w:r w:rsidRPr="00BF419F">
        <w:rPr>
          <w:rFonts w:ascii="Times New Roman" w:hAnsi="Times New Roman" w:cs="Times New Roman"/>
          <w:color w:val="auto"/>
        </w:rPr>
        <w:t xml:space="preserve">: </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 xml:space="preserve">выделять существенные признаки биологических объектов (отличительных признаков живых организмов;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 </w:t>
      </w:r>
    </w:p>
    <w:p w:rsidR="00E53B24" w:rsidRDefault="00E53B24" w:rsidP="00E53B24">
      <w:pPr>
        <w:pStyle w:val="a3"/>
        <w:numPr>
          <w:ilvl w:val="0"/>
          <w:numId w:val="13"/>
        </w:numPr>
        <w:jc w:val="both"/>
        <w:rPr>
          <w:rFonts w:ascii="Times New Roman" w:hAnsi="Times New Roman" w:cs="Times New Roman"/>
          <w:color w:val="2E74B5" w:themeColor="accent1" w:themeShade="BF"/>
        </w:rPr>
      </w:pPr>
      <w:r w:rsidRPr="00BF419F">
        <w:rPr>
          <w:rFonts w:ascii="Times New Roman" w:hAnsi="Times New Roman" w:cs="Times New Roman"/>
          <w:color w:val="auto"/>
        </w:rPr>
        <w:t xml:space="preserve">приводить доказательства (аргументация) родства человека с млекопитающими животными; взаимосвязи человека и окружающей среды; зависимости здоровья </w:t>
      </w:r>
      <w:r w:rsidRPr="00BF419F">
        <w:rPr>
          <w:rFonts w:ascii="Times New Roman" w:hAnsi="Times New Roman" w:cs="Times New Roman"/>
          <w:color w:val="auto"/>
        </w:rPr>
        <w:lastRenderedPageBreak/>
        <w:t>человека от состояния окружающей среды; необходимости защиты окружающей среды</w:t>
      </w:r>
      <w:r>
        <w:rPr>
          <w:rFonts w:ascii="Times New Roman" w:hAnsi="Times New Roman" w:cs="Times New Roman"/>
          <w:color w:val="2E74B5" w:themeColor="accent1" w:themeShade="BF"/>
        </w:rPr>
        <w:t xml:space="preserve">; </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 xml:space="preserve">классифицировать — определять принадлежности биологических объектов к определенной систематической группе; </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 xml:space="preserve">объяснять роль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 xml:space="preserve">различать на таблицах части и органоиды клетки; </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 xml:space="preserve">сравнивать биологические объекты и процессы, уметь делать выводы и умозаключения на основе сравнения; </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выявлять изменчивость организмов; приспособления организмов к среде обитания; типы взаимодействия разных видов в экосистеме; взаимосвязи между особенностями строения клеток, тканей, органов, систем органов и их функциями;</w:t>
      </w:r>
    </w:p>
    <w:p w:rsidR="00E53B24" w:rsidRPr="00BF419F" w:rsidRDefault="00E53B24" w:rsidP="00E53B24">
      <w:pPr>
        <w:pStyle w:val="a3"/>
        <w:numPr>
          <w:ilvl w:val="0"/>
          <w:numId w:val="13"/>
        </w:numPr>
        <w:jc w:val="both"/>
        <w:rPr>
          <w:rFonts w:ascii="Times New Roman" w:hAnsi="Times New Roman" w:cs="Times New Roman"/>
          <w:color w:val="auto"/>
        </w:rPr>
      </w:pPr>
      <w:r w:rsidRPr="00BF419F">
        <w:rPr>
          <w:rFonts w:ascii="Times New Roman" w:hAnsi="Times New Roman" w:cs="Times New Roman"/>
          <w:color w:val="auto"/>
        </w:rPr>
        <w:t xml:space="preserve">владеть методами биологической науки: наблюдать и описывать биологические объекты и процессы; ставить простейшие биологические эксперименты и объяснять их результаты. </w:t>
      </w:r>
    </w:p>
    <w:p w:rsidR="00E53B24" w:rsidRPr="00BF419F" w:rsidRDefault="00E53B24" w:rsidP="00E53B24">
      <w:pPr>
        <w:pStyle w:val="a3"/>
        <w:numPr>
          <w:ilvl w:val="0"/>
          <w:numId w:val="12"/>
        </w:numPr>
        <w:jc w:val="both"/>
        <w:rPr>
          <w:rFonts w:ascii="Times New Roman" w:hAnsi="Times New Roman" w:cs="Times New Roman"/>
          <w:color w:val="auto"/>
        </w:rPr>
      </w:pPr>
      <w:r w:rsidRPr="00BF419F">
        <w:rPr>
          <w:rFonts w:ascii="Times New Roman" w:hAnsi="Times New Roman" w:cs="Times New Roman"/>
          <w:i/>
          <w:color w:val="auto"/>
          <w:u w:val="single"/>
        </w:rPr>
        <w:t>В ценностно-ориентационной сфере</w:t>
      </w:r>
      <w:r w:rsidRPr="00BF419F">
        <w:rPr>
          <w:rFonts w:ascii="Times New Roman" w:hAnsi="Times New Roman" w:cs="Times New Roman"/>
          <w:color w:val="auto"/>
        </w:rPr>
        <w:t xml:space="preserve">: </w:t>
      </w:r>
    </w:p>
    <w:p w:rsidR="00E53B24" w:rsidRPr="00BF419F" w:rsidRDefault="00E53B24" w:rsidP="00E53B24">
      <w:pPr>
        <w:pStyle w:val="a3"/>
        <w:numPr>
          <w:ilvl w:val="0"/>
          <w:numId w:val="14"/>
        </w:numPr>
        <w:jc w:val="both"/>
        <w:rPr>
          <w:rFonts w:ascii="Times New Roman" w:hAnsi="Times New Roman" w:cs="Times New Roman"/>
          <w:color w:val="auto"/>
        </w:rPr>
      </w:pPr>
      <w:r w:rsidRPr="00BF419F">
        <w:rPr>
          <w:rFonts w:ascii="Times New Roman" w:hAnsi="Times New Roman" w:cs="Times New Roman"/>
          <w:color w:val="auto"/>
        </w:rPr>
        <w:t xml:space="preserve">знать основные правила поведения в природе и основ здорового образа жизни; </w:t>
      </w:r>
    </w:p>
    <w:p w:rsidR="00E53B24" w:rsidRPr="00BF419F" w:rsidRDefault="00E53B24" w:rsidP="00E53B24">
      <w:pPr>
        <w:pStyle w:val="a3"/>
        <w:numPr>
          <w:ilvl w:val="0"/>
          <w:numId w:val="14"/>
        </w:numPr>
        <w:jc w:val="both"/>
        <w:rPr>
          <w:rFonts w:ascii="Times New Roman" w:hAnsi="Times New Roman" w:cs="Times New Roman"/>
          <w:color w:val="auto"/>
        </w:rPr>
      </w:pPr>
      <w:r w:rsidRPr="00BF419F">
        <w:rPr>
          <w:rFonts w:ascii="Times New Roman" w:hAnsi="Times New Roman" w:cs="Times New Roman"/>
          <w:color w:val="auto"/>
        </w:rPr>
        <w:t xml:space="preserve">уметь анализировать и оценивать последствий деятельности человека в природе. </w:t>
      </w:r>
    </w:p>
    <w:p w:rsidR="00E53B24" w:rsidRPr="00BF419F" w:rsidRDefault="00E53B24" w:rsidP="00E53B24">
      <w:pPr>
        <w:pStyle w:val="a3"/>
        <w:numPr>
          <w:ilvl w:val="0"/>
          <w:numId w:val="12"/>
        </w:numPr>
        <w:jc w:val="both"/>
        <w:rPr>
          <w:rFonts w:ascii="Times New Roman" w:hAnsi="Times New Roman" w:cs="Times New Roman"/>
          <w:color w:val="auto"/>
        </w:rPr>
      </w:pPr>
      <w:r w:rsidRPr="00BF419F">
        <w:rPr>
          <w:rFonts w:ascii="Times New Roman" w:hAnsi="Times New Roman" w:cs="Times New Roman"/>
          <w:i/>
          <w:color w:val="auto"/>
          <w:u w:val="single"/>
        </w:rPr>
        <w:t>В сфере трудовой деятельности</w:t>
      </w:r>
      <w:r w:rsidRPr="00BF419F">
        <w:rPr>
          <w:rFonts w:ascii="Times New Roman" w:hAnsi="Times New Roman" w:cs="Times New Roman"/>
          <w:color w:val="auto"/>
        </w:rPr>
        <w:t xml:space="preserve">: </w:t>
      </w:r>
    </w:p>
    <w:p w:rsidR="00E53B24" w:rsidRPr="00BF419F" w:rsidRDefault="00E53B24" w:rsidP="00E53B24">
      <w:pPr>
        <w:pStyle w:val="a3"/>
        <w:numPr>
          <w:ilvl w:val="0"/>
          <w:numId w:val="15"/>
        </w:numPr>
        <w:jc w:val="both"/>
        <w:rPr>
          <w:rFonts w:ascii="Times New Roman" w:hAnsi="Times New Roman" w:cs="Times New Roman"/>
          <w:color w:val="auto"/>
        </w:rPr>
      </w:pPr>
      <w:r w:rsidRPr="00BF419F">
        <w:rPr>
          <w:rFonts w:ascii="Times New Roman" w:hAnsi="Times New Roman" w:cs="Times New Roman"/>
          <w:color w:val="auto"/>
        </w:rPr>
        <w:t xml:space="preserve">знать и соблюдать правила работы в кабинете биологии; </w:t>
      </w:r>
    </w:p>
    <w:p w:rsidR="00E53B24" w:rsidRPr="00BF419F" w:rsidRDefault="00E53B24" w:rsidP="00E53B24">
      <w:pPr>
        <w:pStyle w:val="a3"/>
        <w:numPr>
          <w:ilvl w:val="0"/>
          <w:numId w:val="15"/>
        </w:numPr>
        <w:jc w:val="both"/>
        <w:rPr>
          <w:rFonts w:ascii="Times New Roman" w:hAnsi="Times New Roman" w:cs="Times New Roman"/>
          <w:color w:val="auto"/>
        </w:rPr>
      </w:pPr>
      <w:r w:rsidRPr="00BF419F">
        <w:rPr>
          <w:rFonts w:ascii="Times New Roman" w:hAnsi="Times New Roman" w:cs="Times New Roman"/>
          <w:color w:val="auto"/>
        </w:rPr>
        <w:t xml:space="preserve">соблюдать правила работы с биологическими приборами и инструментами (препаровальные иглы, скальпели, лупы, микроскопы). </w:t>
      </w:r>
    </w:p>
    <w:p w:rsidR="00E53B24" w:rsidRPr="00BF419F" w:rsidRDefault="00E53B24" w:rsidP="00E53B24">
      <w:pPr>
        <w:pStyle w:val="a3"/>
        <w:numPr>
          <w:ilvl w:val="0"/>
          <w:numId w:val="12"/>
        </w:numPr>
        <w:jc w:val="both"/>
        <w:rPr>
          <w:rFonts w:ascii="Times New Roman" w:hAnsi="Times New Roman" w:cs="Times New Roman"/>
          <w:color w:val="auto"/>
        </w:rPr>
      </w:pPr>
      <w:r w:rsidRPr="00BF419F">
        <w:rPr>
          <w:rFonts w:ascii="Times New Roman" w:hAnsi="Times New Roman" w:cs="Times New Roman"/>
          <w:i/>
          <w:color w:val="auto"/>
          <w:u w:val="single"/>
        </w:rPr>
        <w:t>В эстетической сфере</w:t>
      </w:r>
      <w:r w:rsidRPr="00BF419F">
        <w:rPr>
          <w:rFonts w:ascii="Times New Roman" w:hAnsi="Times New Roman" w:cs="Times New Roman"/>
          <w:color w:val="auto"/>
        </w:rPr>
        <w:t xml:space="preserve">: </w:t>
      </w:r>
    </w:p>
    <w:p w:rsidR="00E53B24" w:rsidRPr="00BF419F" w:rsidRDefault="00E53B24" w:rsidP="00E53B24">
      <w:pPr>
        <w:pStyle w:val="a3"/>
        <w:numPr>
          <w:ilvl w:val="0"/>
          <w:numId w:val="16"/>
        </w:numPr>
        <w:jc w:val="both"/>
        <w:rPr>
          <w:rFonts w:ascii="Times New Roman" w:hAnsi="Times New Roman" w:cs="Times New Roman"/>
          <w:color w:val="auto"/>
        </w:rPr>
      </w:pPr>
      <w:r w:rsidRPr="00BF419F">
        <w:rPr>
          <w:rFonts w:ascii="Times New Roman" w:hAnsi="Times New Roman" w:cs="Times New Roman"/>
          <w:color w:val="auto"/>
        </w:rPr>
        <w:t xml:space="preserve">уметь оценивать с эстетической точки зрения объекты живой природы. </w:t>
      </w:r>
    </w:p>
    <w:p w:rsidR="00E53B24" w:rsidRPr="00BF419F" w:rsidRDefault="00E53B24" w:rsidP="00E53B24">
      <w:pPr>
        <w:pStyle w:val="a3"/>
        <w:ind w:left="360"/>
        <w:jc w:val="both"/>
        <w:rPr>
          <w:rFonts w:ascii="Times New Roman" w:hAnsi="Times New Roman" w:cs="Times New Roman"/>
          <w:color w:val="auto"/>
        </w:rPr>
      </w:pP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b/>
          <w:color w:val="auto"/>
        </w:rPr>
        <w:t>Выпускник на углубленном уровне научится</w:t>
      </w:r>
      <w:r w:rsidRPr="00BF419F">
        <w:rPr>
          <w:rFonts w:ascii="Times New Roman" w:hAnsi="Times New Roman" w:cs="Times New Roman"/>
          <w:color w:val="auto"/>
        </w:rPr>
        <w:t xml:space="preserve">: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оценивать роль биологических открытий и современных исследований в развитии науки и в практической деятельности людей;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оценивать роль биологии в формировании современной научной картины мира, прогнозировать перспективы развития биологии;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выявлять и обосновывать существенные особенности разных уровней организации жизни; – устанавливать связь строения и функций основных биологических макромолекул, их роль в процессах клеточного метаболизма;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w:t>
      </w:r>
      <w:r w:rsidRPr="00BF419F">
        <w:rPr>
          <w:rFonts w:ascii="Times New Roman" w:hAnsi="Times New Roman" w:cs="Times New Roman"/>
          <w:color w:val="auto"/>
        </w:rPr>
        <w:lastRenderedPageBreak/>
        <w:t xml:space="preserve">комплементарности; – делать выводы об изменениях, которые произойдут в процессах матричного синтеза в случае изменения последовательности нуклеотидов ДНК;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 – определять количество хромосом в клетках растений основных отделов на разных этапах жизненного цикла;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раскрывать причины наследственных заболеваний, аргументировать необходимость мер предупреждения таких заболеваний;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сравнивать разные способы размножения организмов; – характеризовать основные этапы онтогенеза организмов;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обосновывать значение разных методов селекции в создании сортов растений, пород животных и штаммов микроорганизмов;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обосновывать причины изменяемости и многообразия видов, применяя синтетическую теорию эволюции;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характеризовать популяцию как единицу эволюции, вид как систематическую категорию и как результат эволюции;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устанавливать связь структуры и свойств экосистемы;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составлять схемы переноса веществ и энергии в экосистеме (сети питания), прогнозировать их изменения в зависимости от изменения факторов среды; – аргументировать собственную позицию по отношению к экологическим проблемам и поведению в природной среде;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обосновывать необходимость устойчивого развития как условия сохранения биосферы;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выявлять в тексте биологического содержания проблему и аргументированно ее объяснять;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 </w:t>
      </w:r>
    </w:p>
    <w:p w:rsidR="00E53B24" w:rsidRPr="00BF419F" w:rsidRDefault="00E53B24" w:rsidP="00E53B24">
      <w:pPr>
        <w:pStyle w:val="a3"/>
        <w:ind w:left="360"/>
        <w:jc w:val="both"/>
        <w:rPr>
          <w:rFonts w:ascii="Times New Roman" w:hAnsi="Times New Roman" w:cs="Times New Roman"/>
          <w:color w:val="auto"/>
        </w:rPr>
      </w:pP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b/>
          <w:color w:val="auto"/>
        </w:rPr>
        <w:t>Выпускник на углубленном уровне получит возможность научиться:</w:t>
      </w:r>
      <w:r w:rsidRPr="00BF419F">
        <w:rPr>
          <w:rFonts w:ascii="Times New Roman" w:hAnsi="Times New Roman" w:cs="Times New Roman"/>
          <w:color w:val="auto"/>
        </w:rPr>
        <w:t xml:space="preserve">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 – прогнозировать последствия собственных исследований с учетом этических норм и экологических требований;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выделять существенные особенности жизненных циклов представителей разных отделов растений и типов животных; изображать циклы развития в виде схем;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lastRenderedPageBreak/>
        <w:t xml:space="preserve">– анализировать и использовать в решении учебных и исследовательских задач информацию о современных исследованиях в биологии, медицине и экологии;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аргументировать необходимость синтеза естественно-научного и социогуманитарного знания в эпоху информационной цивилизации;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xml:space="preserve">– моделировать изменение экосистем под влиянием различных групп факторов окружающей среды; – 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 </w:t>
      </w:r>
    </w:p>
    <w:p w:rsidR="00E53B24" w:rsidRPr="00BF419F" w:rsidRDefault="00E53B24" w:rsidP="00E53B24">
      <w:pPr>
        <w:pStyle w:val="a3"/>
        <w:ind w:left="360"/>
        <w:jc w:val="both"/>
        <w:rPr>
          <w:rFonts w:ascii="Times New Roman" w:hAnsi="Times New Roman" w:cs="Times New Roman"/>
          <w:color w:val="auto"/>
        </w:rPr>
      </w:pPr>
      <w:r w:rsidRPr="00BF419F">
        <w:rPr>
          <w:rFonts w:ascii="Times New Roman" w:hAnsi="Times New Roman" w:cs="Times New Roman"/>
          <w:color w:val="auto"/>
        </w:rPr>
        <w:t>– 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8625A6" w:rsidRPr="00BF419F" w:rsidRDefault="008625A6" w:rsidP="00B85F14">
      <w:pPr>
        <w:jc w:val="center"/>
        <w:rPr>
          <w:rFonts w:ascii="Times New Roman" w:hAnsi="Times New Roman" w:cs="Times New Roman"/>
          <w:b/>
          <w:color w:val="auto"/>
          <w:sz w:val="28"/>
          <w:szCs w:val="28"/>
        </w:rPr>
      </w:pPr>
    </w:p>
    <w:p w:rsidR="008625A6" w:rsidRDefault="008625A6" w:rsidP="00B85F14">
      <w:pPr>
        <w:jc w:val="center"/>
        <w:rPr>
          <w:rFonts w:ascii="Times New Roman" w:hAnsi="Times New Roman" w:cs="Times New Roman"/>
          <w:b/>
          <w:sz w:val="28"/>
          <w:szCs w:val="28"/>
        </w:rPr>
      </w:pPr>
    </w:p>
    <w:p w:rsidR="008625A6" w:rsidRDefault="008625A6" w:rsidP="00B85F14">
      <w:pPr>
        <w:jc w:val="center"/>
        <w:rPr>
          <w:rFonts w:ascii="Times New Roman" w:hAnsi="Times New Roman" w:cs="Times New Roman"/>
          <w:b/>
          <w:sz w:val="28"/>
          <w:szCs w:val="28"/>
        </w:rPr>
      </w:pPr>
    </w:p>
    <w:p w:rsidR="008625A6" w:rsidRDefault="008625A6" w:rsidP="00B85F14">
      <w:pPr>
        <w:jc w:val="center"/>
        <w:rPr>
          <w:rFonts w:ascii="Times New Roman" w:hAnsi="Times New Roman" w:cs="Times New Roman"/>
          <w:b/>
          <w:sz w:val="28"/>
          <w:szCs w:val="28"/>
        </w:rPr>
      </w:pPr>
    </w:p>
    <w:p w:rsidR="008625A6" w:rsidRDefault="008625A6" w:rsidP="00B85F14">
      <w:pPr>
        <w:jc w:val="center"/>
        <w:rPr>
          <w:rFonts w:ascii="Times New Roman" w:hAnsi="Times New Roman" w:cs="Times New Roman"/>
          <w:b/>
          <w:sz w:val="28"/>
          <w:szCs w:val="28"/>
        </w:rPr>
      </w:pPr>
    </w:p>
    <w:p w:rsidR="008625A6" w:rsidRDefault="008625A6" w:rsidP="00B85F14">
      <w:pPr>
        <w:jc w:val="center"/>
        <w:rPr>
          <w:rFonts w:ascii="Times New Roman" w:hAnsi="Times New Roman" w:cs="Times New Roman"/>
          <w:b/>
          <w:sz w:val="28"/>
          <w:szCs w:val="28"/>
        </w:rPr>
      </w:pPr>
    </w:p>
    <w:p w:rsidR="008625A6" w:rsidRDefault="008625A6" w:rsidP="00B85F14">
      <w:pPr>
        <w:jc w:val="center"/>
        <w:rPr>
          <w:rFonts w:ascii="Times New Roman" w:hAnsi="Times New Roman" w:cs="Times New Roman"/>
          <w:b/>
          <w:sz w:val="28"/>
          <w:szCs w:val="28"/>
        </w:rPr>
      </w:pPr>
    </w:p>
    <w:p w:rsidR="00B85F14" w:rsidRDefault="00B85F14" w:rsidP="00B85F14">
      <w:pPr>
        <w:jc w:val="center"/>
        <w:rPr>
          <w:rFonts w:ascii="Times New Roman" w:hAnsi="Times New Roman" w:cs="Times New Roman"/>
          <w:b/>
          <w:sz w:val="28"/>
          <w:szCs w:val="28"/>
        </w:rPr>
      </w:pPr>
      <w:r w:rsidRPr="00022F5D">
        <w:rPr>
          <w:rFonts w:ascii="Times New Roman" w:hAnsi="Times New Roman" w:cs="Times New Roman"/>
          <w:b/>
          <w:sz w:val="28"/>
          <w:szCs w:val="28"/>
        </w:rPr>
        <w:t>Содержание учебного курса</w:t>
      </w:r>
    </w:p>
    <w:p w:rsidR="003C317D" w:rsidRDefault="003C317D"/>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 w:rsidR="00B85F14" w:rsidRDefault="00B85F14">
      <w:pPr>
        <w:sectPr w:rsidR="00B85F14" w:rsidSect="00950C83">
          <w:footerReference w:type="default" r:id="rId9"/>
          <w:pgSz w:w="11906" w:h="16838"/>
          <w:pgMar w:top="1134" w:right="850" w:bottom="1134" w:left="1701" w:header="708" w:footer="708" w:gutter="0"/>
          <w:cols w:space="708"/>
          <w:titlePg/>
          <w:docGrid w:linePitch="360"/>
        </w:sectPr>
      </w:pPr>
    </w:p>
    <w:tbl>
      <w:tblPr>
        <w:tblStyle w:val="a5"/>
        <w:tblW w:w="14785" w:type="dxa"/>
        <w:tblInd w:w="392" w:type="dxa"/>
        <w:tblLayout w:type="fixed"/>
        <w:tblLook w:val="04A0" w:firstRow="1" w:lastRow="0" w:firstColumn="1" w:lastColumn="0" w:noHBand="0" w:noVBand="1"/>
      </w:tblPr>
      <w:tblGrid>
        <w:gridCol w:w="567"/>
        <w:gridCol w:w="2410"/>
        <w:gridCol w:w="1318"/>
        <w:gridCol w:w="10490"/>
      </w:tblGrid>
      <w:tr w:rsidR="00B85F14" w:rsidRPr="00604849" w:rsidTr="00DD6A3F">
        <w:tc>
          <w:tcPr>
            <w:tcW w:w="567" w:type="dxa"/>
          </w:tcPr>
          <w:p w:rsidR="00B85F14" w:rsidRPr="00604849" w:rsidRDefault="00B85F14" w:rsidP="00EF665B">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rPr>
            </w:pPr>
            <w:r w:rsidRPr="00604849">
              <w:rPr>
                <w:rFonts w:ascii="Times New Roman" w:hAnsi="Times New Roman" w:cs="Times New Roman"/>
                <w:b/>
                <w:kern w:val="2"/>
              </w:rPr>
              <w:lastRenderedPageBreak/>
              <w:t>№ п/п</w:t>
            </w:r>
          </w:p>
        </w:tc>
        <w:tc>
          <w:tcPr>
            <w:tcW w:w="2410" w:type="dxa"/>
          </w:tcPr>
          <w:p w:rsidR="00B85F14" w:rsidRPr="00604849" w:rsidRDefault="00B85F14" w:rsidP="00EF665B">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rPr>
            </w:pPr>
            <w:r w:rsidRPr="00604849">
              <w:rPr>
                <w:rFonts w:ascii="Times New Roman" w:hAnsi="Times New Roman" w:cs="Times New Roman"/>
                <w:b/>
                <w:kern w:val="2"/>
              </w:rPr>
              <w:t>Название разделов /тем</w:t>
            </w:r>
          </w:p>
        </w:tc>
        <w:tc>
          <w:tcPr>
            <w:tcW w:w="1318" w:type="dxa"/>
          </w:tcPr>
          <w:p w:rsidR="00B85F14" w:rsidRPr="00604849" w:rsidRDefault="00B85F14" w:rsidP="00EF665B">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rPr>
            </w:pPr>
            <w:r w:rsidRPr="00604849">
              <w:rPr>
                <w:rFonts w:ascii="Times New Roman" w:hAnsi="Times New Roman" w:cs="Times New Roman"/>
                <w:b/>
                <w:kern w:val="2"/>
              </w:rPr>
              <w:t>Количество часов</w:t>
            </w:r>
          </w:p>
        </w:tc>
        <w:tc>
          <w:tcPr>
            <w:tcW w:w="10490" w:type="dxa"/>
          </w:tcPr>
          <w:p w:rsidR="00B85F14" w:rsidRPr="00604849" w:rsidRDefault="00B85F14" w:rsidP="00EF665B">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rPr>
            </w:pPr>
            <w:r w:rsidRPr="00604849">
              <w:rPr>
                <w:rFonts w:ascii="Times New Roman" w:hAnsi="Times New Roman" w:cs="Times New Roman"/>
                <w:b/>
                <w:kern w:val="2"/>
              </w:rPr>
              <w:t>Содержание учебной темы</w:t>
            </w:r>
          </w:p>
        </w:tc>
      </w:tr>
      <w:tr w:rsidR="00B85F14" w:rsidRPr="00604849" w:rsidTr="00DD6A3F">
        <w:tc>
          <w:tcPr>
            <w:tcW w:w="567" w:type="dxa"/>
          </w:tcPr>
          <w:p w:rsidR="00B85F14" w:rsidRPr="00C258E8" w:rsidRDefault="00B85F14" w:rsidP="00B85F14">
            <w:pPr>
              <w:rPr>
                <w:rFonts w:ascii="Times New Roman" w:hAnsi="Times New Roman" w:cs="Times New Roman"/>
              </w:rPr>
            </w:pPr>
            <w:r w:rsidRPr="00C258E8">
              <w:rPr>
                <w:rFonts w:ascii="Times New Roman" w:hAnsi="Times New Roman" w:cs="Times New Roman"/>
              </w:rPr>
              <w:t>1</w:t>
            </w:r>
          </w:p>
        </w:tc>
        <w:tc>
          <w:tcPr>
            <w:tcW w:w="2410" w:type="dxa"/>
          </w:tcPr>
          <w:p w:rsidR="00B85F14" w:rsidRPr="00CC4C2B" w:rsidRDefault="00D1489A" w:rsidP="00B85F14">
            <w:pPr>
              <w:rPr>
                <w:rFonts w:ascii="Times New Roman" w:hAnsi="Times New Roman" w:cs="Times New Roman"/>
                <w:b/>
              </w:rPr>
            </w:pPr>
            <w:r>
              <w:rPr>
                <w:rFonts w:ascii="Times New Roman" w:hAnsi="Times New Roman" w:cs="Times New Roman"/>
                <w:b/>
              </w:rPr>
              <w:t>Введение</w:t>
            </w:r>
            <w:r w:rsidR="007D18E3" w:rsidRPr="00CC4C2B">
              <w:rPr>
                <w:rFonts w:ascii="Times New Roman" w:hAnsi="Times New Roman" w:cs="Times New Roman"/>
                <w:b/>
              </w:rPr>
              <w:t xml:space="preserve"> </w:t>
            </w:r>
          </w:p>
        </w:tc>
        <w:tc>
          <w:tcPr>
            <w:tcW w:w="1318" w:type="dxa"/>
          </w:tcPr>
          <w:p w:rsidR="00B85F14" w:rsidRPr="00CC4C2B" w:rsidRDefault="00533D26" w:rsidP="00B85F14">
            <w:pPr>
              <w:jc w:val="center"/>
              <w:rPr>
                <w:rFonts w:ascii="Times New Roman" w:hAnsi="Times New Roman" w:cs="Times New Roman"/>
                <w:b/>
              </w:rPr>
            </w:pPr>
            <w:r>
              <w:rPr>
                <w:rFonts w:ascii="Times New Roman" w:hAnsi="Times New Roman" w:cs="Times New Roman"/>
                <w:b/>
              </w:rPr>
              <w:t>1</w:t>
            </w:r>
          </w:p>
        </w:tc>
        <w:tc>
          <w:tcPr>
            <w:tcW w:w="10490" w:type="dxa"/>
          </w:tcPr>
          <w:p w:rsidR="007D18E3" w:rsidRPr="007D18E3" w:rsidRDefault="00533D26" w:rsidP="00EE376C">
            <w:pPr>
              <w:spacing w:before="38" w:line="242" w:lineRule="auto"/>
              <w:ind w:right="59"/>
              <w:contextualSpacing/>
              <w:jc w:val="both"/>
              <w:rPr>
                <w:rFonts w:ascii="Times New Roman" w:hAnsi="Times New Roman" w:cs="Times New Roman"/>
                <w:kern w:val="2"/>
              </w:rPr>
            </w:pPr>
            <w:r w:rsidRPr="00533D26">
              <w:rPr>
                <w:rFonts w:ascii="Times New Roman" w:hAnsi="Times New Roman" w:cs="Times New Roman"/>
                <w:kern w:val="2"/>
              </w:rPr>
              <w:t>Биология – наука о жизни. Место биологии в системе естественных наук, Связь биологии с другими науками. Общебиологические закономерности – основа для понимания явлений жизни и рационального природопользования.</w:t>
            </w:r>
          </w:p>
        </w:tc>
      </w:tr>
      <w:tr w:rsidR="00533D26" w:rsidRPr="00604849" w:rsidTr="00DD6A3F">
        <w:tc>
          <w:tcPr>
            <w:tcW w:w="567" w:type="dxa"/>
          </w:tcPr>
          <w:p w:rsidR="00533D26" w:rsidRPr="00C258E8" w:rsidRDefault="00533D26" w:rsidP="00B85F14">
            <w:pPr>
              <w:rPr>
                <w:rFonts w:ascii="Times New Roman" w:hAnsi="Times New Roman" w:cs="Times New Roman"/>
              </w:rPr>
            </w:pPr>
            <w:r>
              <w:rPr>
                <w:rFonts w:ascii="Times New Roman" w:hAnsi="Times New Roman" w:cs="Times New Roman"/>
              </w:rPr>
              <w:t>2</w:t>
            </w:r>
          </w:p>
        </w:tc>
        <w:tc>
          <w:tcPr>
            <w:tcW w:w="2410" w:type="dxa"/>
          </w:tcPr>
          <w:p w:rsidR="00533D26" w:rsidRDefault="00533D26" w:rsidP="00B85F14">
            <w:pPr>
              <w:rPr>
                <w:rFonts w:ascii="Times New Roman" w:hAnsi="Times New Roman" w:cs="Times New Roman"/>
                <w:b/>
              </w:rPr>
            </w:pPr>
            <w:r w:rsidRPr="00533D26">
              <w:rPr>
                <w:rFonts w:ascii="Times New Roman" w:hAnsi="Times New Roman" w:cs="Times New Roman"/>
                <w:b/>
              </w:rPr>
              <w:t>Биологические системы, процессы и их изучение</w:t>
            </w:r>
          </w:p>
        </w:tc>
        <w:tc>
          <w:tcPr>
            <w:tcW w:w="1318" w:type="dxa"/>
          </w:tcPr>
          <w:p w:rsidR="00533D26" w:rsidRDefault="00533D26" w:rsidP="00B85F14">
            <w:pPr>
              <w:jc w:val="center"/>
              <w:rPr>
                <w:rFonts w:ascii="Times New Roman" w:hAnsi="Times New Roman" w:cs="Times New Roman"/>
                <w:b/>
              </w:rPr>
            </w:pPr>
            <w:r>
              <w:rPr>
                <w:rFonts w:ascii="Times New Roman" w:hAnsi="Times New Roman" w:cs="Times New Roman"/>
                <w:b/>
              </w:rPr>
              <w:t>3</w:t>
            </w:r>
          </w:p>
        </w:tc>
        <w:tc>
          <w:tcPr>
            <w:tcW w:w="10490" w:type="dxa"/>
          </w:tcPr>
          <w:p w:rsidR="00533D26" w:rsidRPr="00533D26" w:rsidRDefault="00533D26" w:rsidP="00533D26">
            <w:pPr>
              <w:spacing w:before="38" w:line="242" w:lineRule="auto"/>
              <w:ind w:right="59"/>
              <w:contextualSpacing/>
              <w:jc w:val="both"/>
              <w:rPr>
                <w:rFonts w:ascii="Times New Roman" w:hAnsi="Times New Roman" w:cs="Times New Roman"/>
                <w:kern w:val="2"/>
              </w:rPr>
            </w:pPr>
            <w:r w:rsidRPr="00533D26">
              <w:rPr>
                <w:rFonts w:ascii="Times New Roman" w:hAnsi="Times New Roman" w:cs="Times New Roman"/>
                <w:kern w:val="2"/>
              </w:rPr>
              <w:t>Понятие о системе. Организация биологических систем, структура, основные принципы, разнообразие. Уровни организации живого. Процессы, происходящие в биосистемах. Основные критерии живого. Жизнь как форма существования материи. Определение понятия «жизнь». Методы изучения биологических систем и процессов. Научное познание. Методы биологических исследований.</w:t>
            </w:r>
          </w:p>
          <w:p w:rsidR="00533D26" w:rsidRPr="00D1489A" w:rsidRDefault="00533D26" w:rsidP="00533D26">
            <w:pPr>
              <w:spacing w:before="38" w:line="242" w:lineRule="auto"/>
              <w:ind w:right="59"/>
              <w:contextualSpacing/>
              <w:jc w:val="both"/>
              <w:rPr>
                <w:rFonts w:ascii="Times New Roman" w:hAnsi="Times New Roman" w:cs="Times New Roman"/>
                <w:kern w:val="2"/>
              </w:rPr>
            </w:pPr>
            <w:r w:rsidRPr="00533D26">
              <w:rPr>
                <w:rFonts w:ascii="Times New Roman" w:hAnsi="Times New Roman" w:cs="Times New Roman"/>
                <w:b/>
                <w:i/>
                <w:kern w:val="2"/>
              </w:rPr>
              <w:t>Демонстрации</w:t>
            </w:r>
            <w:r w:rsidRPr="00533D26">
              <w:rPr>
                <w:rFonts w:ascii="Times New Roman" w:hAnsi="Times New Roman" w:cs="Times New Roman"/>
                <w:kern w:val="2"/>
              </w:rPr>
              <w:t xml:space="preserve"> таблиц и схем, рисунков, фотографий, фильмов, показывающих уровневую организацию живой природы, методы биологических исследований, связь биологии с другими науками; приборов, обеспечивающих изучение биологических систем и процессов.</w:t>
            </w:r>
          </w:p>
        </w:tc>
      </w:tr>
      <w:tr w:rsidR="00F10973" w:rsidRPr="00604849" w:rsidTr="00DD6A3F">
        <w:tc>
          <w:tcPr>
            <w:tcW w:w="567" w:type="dxa"/>
          </w:tcPr>
          <w:p w:rsidR="00F10973" w:rsidRPr="00C258E8" w:rsidRDefault="00533D26" w:rsidP="00B85F14">
            <w:pPr>
              <w:rPr>
                <w:rFonts w:ascii="Times New Roman" w:hAnsi="Times New Roman" w:cs="Times New Roman"/>
              </w:rPr>
            </w:pPr>
            <w:r>
              <w:rPr>
                <w:rFonts w:ascii="Times New Roman" w:hAnsi="Times New Roman" w:cs="Times New Roman"/>
              </w:rPr>
              <w:t>2</w:t>
            </w:r>
          </w:p>
        </w:tc>
        <w:tc>
          <w:tcPr>
            <w:tcW w:w="2410" w:type="dxa"/>
          </w:tcPr>
          <w:p w:rsidR="00F10973" w:rsidRPr="00CC4C2B" w:rsidRDefault="00533D26" w:rsidP="00B85F14">
            <w:pPr>
              <w:rPr>
                <w:rFonts w:ascii="Times New Roman" w:hAnsi="Times New Roman" w:cs="Times New Roman"/>
                <w:b/>
              </w:rPr>
            </w:pPr>
            <w:r w:rsidRPr="00533D26">
              <w:rPr>
                <w:rFonts w:ascii="Times New Roman" w:hAnsi="Times New Roman" w:cs="Times New Roman"/>
                <w:b/>
              </w:rPr>
              <w:t>Цитология – наука о клетке</w:t>
            </w:r>
          </w:p>
        </w:tc>
        <w:tc>
          <w:tcPr>
            <w:tcW w:w="1318" w:type="dxa"/>
          </w:tcPr>
          <w:p w:rsidR="00F10973" w:rsidRPr="00CC4C2B" w:rsidRDefault="00533D26" w:rsidP="00B85F14">
            <w:pPr>
              <w:jc w:val="center"/>
              <w:rPr>
                <w:rFonts w:ascii="Times New Roman" w:hAnsi="Times New Roman" w:cs="Times New Roman"/>
                <w:b/>
              </w:rPr>
            </w:pPr>
            <w:r>
              <w:rPr>
                <w:rFonts w:ascii="Times New Roman" w:hAnsi="Times New Roman" w:cs="Times New Roman"/>
                <w:b/>
              </w:rPr>
              <w:t>3</w:t>
            </w:r>
          </w:p>
        </w:tc>
        <w:tc>
          <w:tcPr>
            <w:tcW w:w="10490" w:type="dxa"/>
          </w:tcPr>
          <w:p w:rsidR="00533D26" w:rsidRPr="00533D26" w:rsidRDefault="00533D26" w:rsidP="00533D26">
            <w:pPr>
              <w:spacing w:before="38" w:line="242" w:lineRule="auto"/>
              <w:ind w:right="59"/>
              <w:contextualSpacing/>
              <w:jc w:val="both"/>
              <w:rPr>
                <w:rFonts w:ascii="Times New Roman" w:hAnsi="Times New Roman" w:cs="Times New Roman"/>
                <w:kern w:val="2"/>
                <w:lang w:val="x-none"/>
              </w:rPr>
            </w:pPr>
            <w:r w:rsidRPr="00533D26">
              <w:rPr>
                <w:rFonts w:ascii="Times New Roman" w:hAnsi="Times New Roman" w:cs="Times New Roman"/>
                <w:kern w:val="2"/>
                <w:lang w:val="x-none"/>
              </w:rPr>
              <w:t>Клетка – структурно-функциональная единица живого. История открытия клетки. Работы Р.</w:t>
            </w:r>
            <w:r>
              <w:rPr>
                <w:rFonts w:ascii="Times New Roman" w:hAnsi="Times New Roman" w:cs="Times New Roman"/>
                <w:kern w:val="2"/>
              </w:rPr>
              <w:t xml:space="preserve"> </w:t>
            </w:r>
            <w:r w:rsidRPr="00533D26">
              <w:rPr>
                <w:rFonts w:ascii="Times New Roman" w:hAnsi="Times New Roman" w:cs="Times New Roman"/>
                <w:kern w:val="2"/>
                <w:lang w:val="x-none"/>
              </w:rPr>
              <w:t>Гука, А.</w:t>
            </w:r>
            <w:r>
              <w:rPr>
                <w:rFonts w:ascii="Times New Roman" w:hAnsi="Times New Roman" w:cs="Times New Roman"/>
                <w:kern w:val="2"/>
              </w:rPr>
              <w:t xml:space="preserve"> </w:t>
            </w:r>
            <w:r w:rsidRPr="00533D26">
              <w:rPr>
                <w:rFonts w:ascii="Times New Roman" w:hAnsi="Times New Roman" w:cs="Times New Roman"/>
                <w:kern w:val="2"/>
                <w:lang w:val="x-none"/>
              </w:rPr>
              <w:t>Левенгука. Клеточная теория Т.</w:t>
            </w:r>
            <w:r>
              <w:rPr>
                <w:rFonts w:ascii="Times New Roman" w:hAnsi="Times New Roman" w:cs="Times New Roman"/>
                <w:kern w:val="2"/>
              </w:rPr>
              <w:t xml:space="preserve"> </w:t>
            </w:r>
            <w:r w:rsidRPr="00533D26">
              <w:rPr>
                <w:rFonts w:ascii="Times New Roman" w:hAnsi="Times New Roman" w:cs="Times New Roman"/>
                <w:kern w:val="2"/>
                <w:lang w:val="x-none"/>
              </w:rPr>
              <w:t>Шванна, М.</w:t>
            </w:r>
            <w:r>
              <w:rPr>
                <w:rFonts w:ascii="Times New Roman" w:hAnsi="Times New Roman" w:cs="Times New Roman"/>
                <w:kern w:val="2"/>
              </w:rPr>
              <w:t xml:space="preserve"> </w:t>
            </w:r>
            <w:r w:rsidRPr="00533D26">
              <w:rPr>
                <w:rFonts w:ascii="Times New Roman" w:hAnsi="Times New Roman" w:cs="Times New Roman"/>
                <w:kern w:val="2"/>
                <w:lang w:val="x-none"/>
              </w:rPr>
              <w:t>Шлейдена, Р.</w:t>
            </w:r>
            <w:r>
              <w:rPr>
                <w:rFonts w:ascii="Times New Roman" w:hAnsi="Times New Roman" w:cs="Times New Roman"/>
                <w:kern w:val="2"/>
              </w:rPr>
              <w:t xml:space="preserve"> </w:t>
            </w:r>
            <w:r w:rsidRPr="00533D26">
              <w:rPr>
                <w:rFonts w:ascii="Times New Roman" w:hAnsi="Times New Roman" w:cs="Times New Roman"/>
                <w:kern w:val="2"/>
                <w:lang w:val="x-none"/>
              </w:rPr>
              <w:t>Вирхова. Развитие цитологии в 20 веке. Основные положения современной клеточной теории. Её значение для развития биологии и познания природы. Методы изучения клетки.</w:t>
            </w:r>
          </w:p>
          <w:p w:rsidR="00533D26" w:rsidRPr="00533D26" w:rsidRDefault="00533D26" w:rsidP="00533D26">
            <w:pPr>
              <w:spacing w:before="38" w:line="242" w:lineRule="auto"/>
              <w:ind w:right="59"/>
              <w:contextualSpacing/>
              <w:jc w:val="both"/>
              <w:rPr>
                <w:rFonts w:ascii="Times New Roman" w:hAnsi="Times New Roman" w:cs="Times New Roman"/>
                <w:kern w:val="2"/>
                <w:lang w:val="x-none"/>
              </w:rPr>
            </w:pPr>
            <w:r w:rsidRPr="00533D26">
              <w:rPr>
                <w:rFonts w:ascii="Times New Roman" w:hAnsi="Times New Roman" w:cs="Times New Roman"/>
                <w:b/>
                <w:i/>
                <w:kern w:val="2"/>
                <w:lang w:val="x-none"/>
              </w:rPr>
              <w:t>Демонстрации</w:t>
            </w:r>
            <w:r w:rsidRPr="00533D26">
              <w:rPr>
                <w:rFonts w:ascii="Times New Roman" w:hAnsi="Times New Roman" w:cs="Times New Roman"/>
                <w:kern w:val="2"/>
                <w:lang w:val="x-none"/>
              </w:rPr>
              <w:t xml:space="preserve"> светового микроскопа, оборудования для приготовления микропрепаратов; рисунков, слайдов, фотографий, иллюстрирующих этапы развития цитологии как науки; портретов учёных – цитологов.</w:t>
            </w:r>
          </w:p>
          <w:p w:rsidR="00F10973" w:rsidRPr="007D18E3" w:rsidRDefault="00533D26" w:rsidP="00533D26">
            <w:pPr>
              <w:spacing w:before="38" w:line="242" w:lineRule="auto"/>
              <w:ind w:right="59"/>
              <w:contextualSpacing/>
              <w:jc w:val="both"/>
              <w:rPr>
                <w:rFonts w:ascii="Times New Roman" w:hAnsi="Times New Roman" w:cs="Times New Roman"/>
                <w:kern w:val="2"/>
                <w:lang w:val="x-none"/>
              </w:rPr>
            </w:pPr>
            <w:r w:rsidRPr="00533D26">
              <w:rPr>
                <w:rFonts w:ascii="Times New Roman" w:hAnsi="Times New Roman" w:cs="Times New Roman"/>
                <w:b/>
                <w:i/>
                <w:kern w:val="2"/>
                <w:lang w:val="x-none"/>
              </w:rPr>
              <w:t>Лабораторная работа №1</w:t>
            </w:r>
            <w:r w:rsidRPr="00533D26">
              <w:rPr>
                <w:rFonts w:ascii="Times New Roman" w:hAnsi="Times New Roman" w:cs="Times New Roman"/>
                <w:kern w:val="2"/>
                <w:lang w:val="x-none"/>
              </w:rPr>
              <w:t>. «Устройство светового микроскопа и техника микроскопирования».</w:t>
            </w:r>
          </w:p>
        </w:tc>
      </w:tr>
      <w:tr w:rsidR="00453702" w:rsidRPr="00604849" w:rsidTr="00DD6A3F">
        <w:tc>
          <w:tcPr>
            <w:tcW w:w="567" w:type="dxa"/>
          </w:tcPr>
          <w:p w:rsidR="00453702" w:rsidRDefault="002F69E8" w:rsidP="00B85F14">
            <w:pPr>
              <w:rPr>
                <w:rFonts w:ascii="Times New Roman" w:hAnsi="Times New Roman" w:cs="Times New Roman"/>
              </w:rPr>
            </w:pPr>
            <w:r>
              <w:rPr>
                <w:rFonts w:ascii="Times New Roman" w:hAnsi="Times New Roman" w:cs="Times New Roman"/>
              </w:rPr>
              <w:t>3</w:t>
            </w:r>
          </w:p>
        </w:tc>
        <w:tc>
          <w:tcPr>
            <w:tcW w:w="2410" w:type="dxa"/>
          </w:tcPr>
          <w:p w:rsidR="00453702" w:rsidRPr="00CC4C2B" w:rsidRDefault="00BF7DF6" w:rsidP="00453702">
            <w:pPr>
              <w:rPr>
                <w:rFonts w:ascii="Times New Roman" w:hAnsi="Times New Roman" w:cs="Times New Roman"/>
                <w:b/>
              </w:rPr>
            </w:pPr>
            <w:r w:rsidRPr="00BF7DF6">
              <w:rPr>
                <w:rFonts w:ascii="Times New Roman" w:hAnsi="Times New Roman" w:cs="Times New Roman"/>
                <w:b/>
              </w:rPr>
              <w:t>Химический состав кле</w:t>
            </w:r>
            <w:r>
              <w:rPr>
                <w:rFonts w:ascii="Times New Roman" w:hAnsi="Times New Roman" w:cs="Times New Roman"/>
                <w:b/>
              </w:rPr>
              <w:t>т</w:t>
            </w:r>
            <w:r w:rsidRPr="00BF7DF6">
              <w:rPr>
                <w:rFonts w:ascii="Times New Roman" w:hAnsi="Times New Roman" w:cs="Times New Roman"/>
                <w:b/>
              </w:rPr>
              <w:t>ки</w:t>
            </w:r>
          </w:p>
        </w:tc>
        <w:tc>
          <w:tcPr>
            <w:tcW w:w="1318" w:type="dxa"/>
          </w:tcPr>
          <w:p w:rsidR="00453702" w:rsidRPr="00CC4C2B" w:rsidRDefault="00BF7DF6" w:rsidP="00453702">
            <w:pPr>
              <w:jc w:val="center"/>
              <w:rPr>
                <w:rFonts w:ascii="Times New Roman" w:hAnsi="Times New Roman" w:cs="Times New Roman"/>
                <w:b/>
              </w:rPr>
            </w:pPr>
            <w:r>
              <w:rPr>
                <w:rFonts w:ascii="Times New Roman" w:hAnsi="Times New Roman" w:cs="Times New Roman"/>
                <w:b/>
              </w:rPr>
              <w:t>8</w:t>
            </w:r>
          </w:p>
        </w:tc>
        <w:tc>
          <w:tcPr>
            <w:tcW w:w="10490" w:type="dxa"/>
          </w:tcPr>
          <w:p w:rsidR="00533D26" w:rsidRPr="00533D26" w:rsidRDefault="00533D26" w:rsidP="00533D26">
            <w:pPr>
              <w:spacing w:before="17"/>
              <w:ind w:right="58"/>
              <w:contextualSpacing/>
              <w:jc w:val="both"/>
              <w:rPr>
                <w:rFonts w:ascii="Times New Roman" w:eastAsia="NewBaskervilleC" w:hAnsi="Times New Roman" w:cs="Times New Roman"/>
                <w:color w:val="231F20"/>
              </w:rPr>
            </w:pPr>
            <w:r w:rsidRPr="00533D26">
              <w:rPr>
                <w:rFonts w:ascii="Times New Roman" w:eastAsia="NewBaskervilleC" w:hAnsi="Times New Roman" w:cs="Times New Roman"/>
                <w:color w:val="231F20"/>
              </w:rPr>
              <w:t>Химический состав клетки. Вода, её физико-химические свойства и биологическая роль в клетке. Свободная и связанная вода. Минеральные вещества клетки, их биологическая роль. Буферные системы клетки. Органические компоненты клетки. Белки. Аминокислотный состав белков. Структуры белковой молекулы. Свойства белков. Классификация белков. Функции белков. Углеводы. Моносахариды, дисахариды, полисахариды. Биологические полимеры. Общий план строения и физико-химические свойства. Биологические функции углеводов. Липиды – высокомолекулярные сложные эфиры. Общий план строения и физико-химические свойства. Классификация липидов. Биологическая роль липидов в клетке. Нуклеиновые кислоты. ДНК и РНК. Строение, структура, местонахождение функции. Виды РНК. АТФ, строение, функции.</w:t>
            </w:r>
          </w:p>
          <w:p w:rsidR="00533D26" w:rsidRPr="00533D26" w:rsidRDefault="00533D26" w:rsidP="00533D26">
            <w:pPr>
              <w:spacing w:before="17"/>
              <w:ind w:right="58"/>
              <w:contextualSpacing/>
              <w:jc w:val="both"/>
              <w:rPr>
                <w:rFonts w:ascii="Times New Roman" w:eastAsia="NewBaskervilleC" w:hAnsi="Times New Roman" w:cs="Times New Roman"/>
                <w:color w:val="231F20"/>
              </w:rPr>
            </w:pPr>
            <w:r w:rsidRPr="00533D26">
              <w:rPr>
                <w:rFonts w:ascii="Times New Roman" w:eastAsia="NewBaskervilleC" w:hAnsi="Times New Roman" w:cs="Times New Roman"/>
                <w:b/>
                <w:i/>
                <w:color w:val="231F20"/>
              </w:rPr>
              <w:t>Демонстрация</w:t>
            </w:r>
            <w:r w:rsidRPr="00533D26">
              <w:rPr>
                <w:rFonts w:ascii="Times New Roman" w:eastAsia="NewBaskervilleC" w:hAnsi="Times New Roman" w:cs="Times New Roman"/>
                <w:color w:val="231F20"/>
              </w:rPr>
              <w:t xml:space="preserve"> таблиц и схем, рисунков, слайдов, показывающих строение молекул органических веществ; модели строения молекулы ДНК; опытов, иллюстрирующих свойства органических </w:t>
            </w:r>
            <w:r w:rsidRPr="00533D26">
              <w:rPr>
                <w:rFonts w:ascii="Times New Roman" w:eastAsia="NewBaskervilleC" w:hAnsi="Times New Roman" w:cs="Times New Roman"/>
                <w:color w:val="231F20"/>
              </w:rPr>
              <w:lastRenderedPageBreak/>
              <w:t>веществ, принцип действия ферментов.</w:t>
            </w:r>
          </w:p>
          <w:p w:rsidR="00533D26" w:rsidRDefault="00533D26" w:rsidP="00533D26">
            <w:pPr>
              <w:spacing w:before="17"/>
              <w:ind w:right="58"/>
              <w:contextualSpacing/>
              <w:jc w:val="both"/>
              <w:rPr>
                <w:rFonts w:ascii="Times New Roman" w:eastAsia="NewBaskervilleC" w:hAnsi="Times New Roman" w:cs="Times New Roman"/>
                <w:b/>
                <w:i/>
                <w:color w:val="231F20"/>
              </w:rPr>
            </w:pPr>
            <w:r w:rsidRPr="00533D26">
              <w:rPr>
                <w:rFonts w:ascii="Times New Roman" w:eastAsia="NewBaskervilleC" w:hAnsi="Times New Roman" w:cs="Times New Roman"/>
                <w:b/>
                <w:i/>
                <w:color w:val="231F20"/>
              </w:rPr>
              <w:t xml:space="preserve">Лабораторные работы: </w:t>
            </w:r>
          </w:p>
          <w:p w:rsidR="002F69E8" w:rsidRDefault="00533D26" w:rsidP="00533D26">
            <w:pPr>
              <w:spacing w:before="17"/>
              <w:ind w:right="58"/>
              <w:contextualSpacing/>
              <w:jc w:val="both"/>
              <w:rPr>
                <w:rFonts w:ascii="Times New Roman" w:eastAsia="NewBaskervilleC" w:hAnsi="Times New Roman" w:cs="Times New Roman"/>
                <w:color w:val="231F20"/>
              </w:rPr>
            </w:pPr>
            <w:r w:rsidRPr="00533D26">
              <w:rPr>
                <w:rFonts w:ascii="Times New Roman" w:eastAsia="NewBaskervilleC" w:hAnsi="Times New Roman" w:cs="Times New Roman"/>
                <w:b/>
                <w:i/>
                <w:color w:val="231F20"/>
              </w:rPr>
              <w:t xml:space="preserve">№2 </w:t>
            </w:r>
            <w:r w:rsidRPr="00533D26">
              <w:rPr>
                <w:rFonts w:ascii="Times New Roman" w:eastAsia="NewBaskervilleC" w:hAnsi="Times New Roman" w:cs="Times New Roman"/>
                <w:color w:val="231F20"/>
              </w:rPr>
              <w:t xml:space="preserve">«Ферментативное расщепление пероксида водорода в растительных и животных клетках», </w:t>
            </w:r>
          </w:p>
          <w:p w:rsidR="00453702" w:rsidRPr="009C5B5B" w:rsidRDefault="00533D26" w:rsidP="00533D26">
            <w:pPr>
              <w:spacing w:before="17"/>
              <w:ind w:right="58"/>
              <w:contextualSpacing/>
              <w:jc w:val="both"/>
              <w:rPr>
                <w:rFonts w:ascii="Times New Roman" w:eastAsia="NewBaskervilleC" w:hAnsi="Times New Roman" w:cs="Times New Roman"/>
                <w:color w:val="231F20"/>
              </w:rPr>
            </w:pPr>
            <w:r w:rsidRPr="00533D26">
              <w:rPr>
                <w:rFonts w:ascii="Times New Roman" w:eastAsia="NewBaskervilleC" w:hAnsi="Times New Roman" w:cs="Times New Roman"/>
                <w:b/>
                <w:i/>
                <w:color w:val="231F20"/>
              </w:rPr>
              <w:t>№3</w:t>
            </w:r>
            <w:r w:rsidRPr="00533D26">
              <w:rPr>
                <w:rFonts w:ascii="Times New Roman" w:eastAsia="NewBaskervilleC" w:hAnsi="Times New Roman" w:cs="Times New Roman"/>
                <w:color w:val="231F20"/>
              </w:rPr>
              <w:t xml:space="preserve"> «Обнаружение белков, углеводов, липидов с помощью качественных реакций и выделение ДНК».</w:t>
            </w:r>
          </w:p>
        </w:tc>
      </w:tr>
      <w:tr w:rsidR="00453702" w:rsidRPr="00604849" w:rsidTr="00DD6A3F">
        <w:tc>
          <w:tcPr>
            <w:tcW w:w="567" w:type="dxa"/>
          </w:tcPr>
          <w:p w:rsidR="00453702" w:rsidRPr="00C258E8" w:rsidRDefault="002F69E8" w:rsidP="00B85F14">
            <w:pPr>
              <w:rPr>
                <w:rFonts w:ascii="Times New Roman" w:hAnsi="Times New Roman" w:cs="Times New Roman"/>
              </w:rPr>
            </w:pPr>
            <w:r>
              <w:rPr>
                <w:rFonts w:ascii="Times New Roman" w:hAnsi="Times New Roman" w:cs="Times New Roman"/>
              </w:rPr>
              <w:lastRenderedPageBreak/>
              <w:t>4</w:t>
            </w:r>
          </w:p>
        </w:tc>
        <w:tc>
          <w:tcPr>
            <w:tcW w:w="2410" w:type="dxa"/>
          </w:tcPr>
          <w:p w:rsidR="00453702" w:rsidRPr="00CC4C2B" w:rsidRDefault="002F69E8" w:rsidP="00B85F14">
            <w:pPr>
              <w:rPr>
                <w:rFonts w:ascii="Times New Roman" w:hAnsi="Times New Roman" w:cs="Times New Roman"/>
                <w:b/>
              </w:rPr>
            </w:pPr>
            <w:r w:rsidRPr="002F69E8">
              <w:rPr>
                <w:rFonts w:ascii="Times New Roman" w:hAnsi="Times New Roman" w:cs="Times New Roman"/>
                <w:b/>
              </w:rPr>
              <w:t>Строение и функции клетки</w:t>
            </w:r>
          </w:p>
        </w:tc>
        <w:tc>
          <w:tcPr>
            <w:tcW w:w="1318" w:type="dxa"/>
          </w:tcPr>
          <w:p w:rsidR="00453702" w:rsidRPr="00CC4C2B" w:rsidRDefault="002F69E8" w:rsidP="00B85F14">
            <w:pPr>
              <w:jc w:val="center"/>
              <w:rPr>
                <w:rFonts w:ascii="Times New Roman" w:hAnsi="Times New Roman" w:cs="Times New Roman"/>
                <w:b/>
              </w:rPr>
            </w:pPr>
            <w:r>
              <w:rPr>
                <w:rFonts w:ascii="Times New Roman" w:hAnsi="Times New Roman" w:cs="Times New Roman"/>
                <w:b/>
              </w:rPr>
              <w:t>7</w:t>
            </w:r>
          </w:p>
        </w:tc>
        <w:tc>
          <w:tcPr>
            <w:tcW w:w="10490" w:type="dxa"/>
          </w:tcPr>
          <w:p w:rsidR="002F69E8" w:rsidRPr="002F69E8" w:rsidRDefault="002F69E8" w:rsidP="002F69E8">
            <w:pPr>
              <w:spacing w:before="38" w:line="242" w:lineRule="auto"/>
              <w:ind w:right="59"/>
              <w:contextualSpacing/>
              <w:jc w:val="both"/>
              <w:rPr>
                <w:rFonts w:ascii="Times New Roman" w:hAnsi="Times New Roman" w:cs="Times New Roman"/>
                <w:kern w:val="2"/>
              </w:rPr>
            </w:pPr>
            <w:r w:rsidRPr="002F69E8">
              <w:rPr>
                <w:rFonts w:ascii="Times New Roman" w:hAnsi="Times New Roman" w:cs="Times New Roman"/>
                <w:kern w:val="2"/>
              </w:rPr>
              <w:t>Эукариотическая и прокариотическая клетка. Наружная клеточная плазматическая мембрана. Строение мембраны. Её свойства и функции. Транспорт веществ через мембрану. Клеточная оболочка растительной клетки. Цитоплазма и её органоиды. Вакуолярная система клетки. Полуавтономные структуры клетки. Их строение и функции. Немембранные органоиды клетки. Органоиды движения. Клеточные включения. Ядро – регуляторный центр клетки. Хромосомы. Строение прокариотной клетки. Основные отличительные особенности, форма и размеры. Разнообразие клеток. Особенности строения растительной и животной клеток.</w:t>
            </w:r>
          </w:p>
          <w:p w:rsidR="002F69E8" w:rsidRPr="002F69E8" w:rsidRDefault="002F69E8" w:rsidP="002F69E8">
            <w:pPr>
              <w:spacing w:before="38" w:line="242" w:lineRule="auto"/>
              <w:ind w:right="59"/>
              <w:contextualSpacing/>
              <w:jc w:val="both"/>
              <w:rPr>
                <w:rFonts w:ascii="Times New Roman" w:hAnsi="Times New Roman" w:cs="Times New Roman"/>
                <w:kern w:val="2"/>
              </w:rPr>
            </w:pPr>
            <w:r w:rsidRPr="002F69E8">
              <w:rPr>
                <w:rFonts w:ascii="Times New Roman" w:hAnsi="Times New Roman" w:cs="Times New Roman"/>
                <w:b/>
                <w:i/>
                <w:kern w:val="2"/>
              </w:rPr>
              <w:t>Демонстрации</w:t>
            </w:r>
            <w:r w:rsidRPr="002F69E8">
              <w:rPr>
                <w:rFonts w:ascii="Times New Roman" w:hAnsi="Times New Roman" w:cs="Times New Roman"/>
                <w:kern w:val="2"/>
              </w:rPr>
              <w:t>: таблиц, схем, рисунков, слайдов, микрофотографий строения клеточных структур; микропрепаратов растительных, животных и бактериальных клеток.</w:t>
            </w:r>
          </w:p>
          <w:p w:rsidR="002F69E8" w:rsidRDefault="002F69E8" w:rsidP="002F69E8">
            <w:pPr>
              <w:spacing w:before="38" w:line="242" w:lineRule="auto"/>
              <w:ind w:right="59"/>
              <w:contextualSpacing/>
              <w:jc w:val="both"/>
              <w:rPr>
                <w:rFonts w:ascii="Times New Roman" w:hAnsi="Times New Roman" w:cs="Times New Roman"/>
                <w:b/>
                <w:i/>
                <w:kern w:val="2"/>
              </w:rPr>
            </w:pPr>
            <w:r w:rsidRPr="002F69E8">
              <w:rPr>
                <w:rFonts w:ascii="Times New Roman" w:hAnsi="Times New Roman" w:cs="Times New Roman"/>
                <w:b/>
                <w:i/>
                <w:kern w:val="2"/>
              </w:rPr>
              <w:t xml:space="preserve">Лабораторные работы: </w:t>
            </w:r>
          </w:p>
          <w:p w:rsidR="002F69E8" w:rsidRDefault="002F69E8" w:rsidP="002F69E8">
            <w:pPr>
              <w:spacing w:before="38" w:line="242" w:lineRule="auto"/>
              <w:ind w:right="59"/>
              <w:contextualSpacing/>
              <w:jc w:val="both"/>
              <w:rPr>
                <w:rFonts w:ascii="Times New Roman" w:hAnsi="Times New Roman" w:cs="Times New Roman"/>
                <w:kern w:val="2"/>
              </w:rPr>
            </w:pPr>
            <w:r w:rsidRPr="002F69E8">
              <w:rPr>
                <w:rFonts w:ascii="Times New Roman" w:hAnsi="Times New Roman" w:cs="Times New Roman"/>
                <w:b/>
                <w:i/>
                <w:kern w:val="2"/>
              </w:rPr>
              <w:t>№4</w:t>
            </w:r>
            <w:r w:rsidRPr="002F69E8">
              <w:rPr>
                <w:rFonts w:ascii="Times New Roman" w:hAnsi="Times New Roman" w:cs="Times New Roman"/>
                <w:kern w:val="2"/>
              </w:rPr>
              <w:t xml:space="preserve"> «Движение цитоплазмы в клетках растений», </w:t>
            </w:r>
          </w:p>
          <w:p w:rsidR="002F69E8" w:rsidRDefault="002F69E8" w:rsidP="002F69E8">
            <w:pPr>
              <w:spacing w:before="38" w:line="242" w:lineRule="auto"/>
              <w:ind w:right="59"/>
              <w:contextualSpacing/>
              <w:jc w:val="both"/>
              <w:rPr>
                <w:rFonts w:ascii="Times New Roman" w:hAnsi="Times New Roman" w:cs="Times New Roman"/>
                <w:kern w:val="2"/>
              </w:rPr>
            </w:pPr>
            <w:r w:rsidRPr="002F69E8">
              <w:rPr>
                <w:rFonts w:ascii="Times New Roman" w:hAnsi="Times New Roman" w:cs="Times New Roman"/>
                <w:b/>
                <w:i/>
                <w:kern w:val="2"/>
              </w:rPr>
              <w:t>№5</w:t>
            </w:r>
            <w:r w:rsidRPr="002F69E8">
              <w:rPr>
                <w:rFonts w:ascii="Times New Roman" w:hAnsi="Times New Roman" w:cs="Times New Roman"/>
                <w:kern w:val="2"/>
              </w:rPr>
              <w:t xml:space="preserve"> «Плазмолиз и деплазмолиз в растительных клетках», </w:t>
            </w:r>
          </w:p>
          <w:p w:rsidR="00453702" w:rsidRPr="00627AB5" w:rsidRDefault="002F69E8" w:rsidP="002F69E8">
            <w:pPr>
              <w:spacing w:before="38" w:line="242" w:lineRule="auto"/>
              <w:ind w:right="59"/>
              <w:contextualSpacing/>
              <w:jc w:val="both"/>
              <w:rPr>
                <w:rFonts w:ascii="Times New Roman" w:hAnsi="Times New Roman" w:cs="Times New Roman"/>
                <w:kern w:val="2"/>
              </w:rPr>
            </w:pPr>
            <w:r w:rsidRPr="002F69E8">
              <w:rPr>
                <w:rFonts w:ascii="Times New Roman" w:hAnsi="Times New Roman" w:cs="Times New Roman"/>
                <w:b/>
                <w:i/>
                <w:kern w:val="2"/>
              </w:rPr>
              <w:t>№6</w:t>
            </w:r>
            <w:r w:rsidRPr="002F69E8">
              <w:rPr>
                <w:rFonts w:ascii="Times New Roman" w:hAnsi="Times New Roman" w:cs="Times New Roman"/>
                <w:kern w:val="2"/>
              </w:rPr>
              <w:t xml:space="preserve"> «Изучение строения клеток различных организмов под микроскопом».</w:t>
            </w:r>
          </w:p>
        </w:tc>
      </w:tr>
      <w:tr w:rsidR="00453702" w:rsidRPr="00604849" w:rsidTr="00DD6A3F">
        <w:tc>
          <w:tcPr>
            <w:tcW w:w="567" w:type="dxa"/>
          </w:tcPr>
          <w:p w:rsidR="00453702" w:rsidRPr="00C258E8" w:rsidRDefault="002F69E8" w:rsidP="00B85F14">
            <w:pPr>
              <w:rPr>
                <w:rFonts w:ascii="Times New Roman" w:hAnsi="Times New Roman" w:cs="Times New Roman"/>
              </w:rPr>
            </w:pPr>
            <w:r>
              <w:rPr>
                <w:rFonts w:ascii="Times New Roman" w:hAnsi="Times New Roman" w:cs="Times New Roman"/>
              </w:rPr>
              <w:t>5</w:t>
            </w:r>
          </w:p>
        </w:tc>
        <w:tc>
          <w:tcPr>
            <w:tcW w:w="2410" w:type="dxa"/>
          </w:tcPr>
          <w:p w:rsidR="00453702" w:rsidRPr="00CC4C2B" w:rsidRDefault="002F69E8" w:rsidP="00DD6A3F">
            <w:pPr>
              <w:rPr>
                <w:rFonts w:ascii="Times New Roman" w:hAnsi="Times New Roman" w:cs="Times New Roman"/>
                <w:b/>
              </w:rPr>
            </w:pPr>
            <w:r w:rsidRPr="002F69E8">
              <w:rPr>
                <w:rFonts w:ascii="Times New Roman" w:hAnsi="Times New Roman" w:cs="Times New Roman"/>
                <w:b/>
              </w:rPr>
              <w:t>Обмен веществ и превращение энергии в клетке</w:t>
            </w:r>
          </w:p>
        </w:tc>
        <w:tc>
          <w:tcPr>
            <w:tcW w:w="1318" w:type="dxa"/>
          </w:tcPr>
          <w:p w:rsidR="00453702" w:rsidRPr="00CC4C2B" w:rsidRDefault="002F69E8" w:rsidP="00B85F14">
            <w:pPr>
              <w:jc w:val="center"/>
              <w:rPr>
                <w:rFonts w:ascii="Times New Roman" w:hAnsi="Times New Roman" w:cs="Times New Roman"/>
                <w:b/>
              </w:rPr>
            </w:pPr>
            <w:r>
              <w:rPr>
                <w:rFonts w:ascii="Times New Roman" w:hAnsi="Times New Roman" w:cs="Times New Roman"/>
                <w:b/>
              </w:rPr>
              <w:t>11</w:t>
            </w:r>
          </w:p>
        </w:tc>
        <w:tc>
          <w:tcPr>
            <w:tcW w:w="10490" w:type="dxa"/>
          </w:tcPr>
          <w:p w:rsidR="002F69E8" w:rsidRPr="002F69E8" w:rsidRDefault="002F69E8" w:rsidP="002F69E8">
            <w:pPr>
              <w:spacing w:before="20"/>
              <w:ind w:right="59"/>
              <w:jc w:val="both"/>
              <w:rPr>
                <w:rFonts w:ascii="Times New Roman" w:eastAsia="NewBaskervilleC" w:hAnsi="Times New Roman" w:cs="Times New Roman"/>
                <w:color w:val="231F20"/>
              </w:rPr>
            </w:pPr>
            <w:r w:rsidRPr="002F69E8">
              <w:rPr>
                <w:rFonts w:ascii="Times New Roman" w:eastAsia="NewBaskervilleC" w:hAnsi="Times New Roman" w:cs="Times New Roman"/>
                <w:color w:val="231F20"/>
              </w:rPr>
              <w:t xml:space="preserve">Ассимиляция и диссимиляция – две стороны единого процесса метаболизма. Типы обмена веществ. Энергетическое обеспечение клетки: превращение АТФ в процессах обмена веществ. Ферментативный характер реакций клеточного метаболизма. Ферменты, их строение, свойства и механизм действия. Зависимость скорости ферментативных реакций от различных факторов. Первичный синтез органических веществ в клетке. Пластический обмен. Фотосинтез. Световая и темновая фазы. Роль хлоропластов в фотосинтезе. Преобразование солнечной энергии в энергию химических связей. Продуктивность фотосинтеза. Влияние различных факторов на скорость фотосинтеза. Значение фотосинтеза. Хемосинтез. Энергетический обмен. Три этапа энергетического обмена. Роль митохондрий в процессах биохимического окисления. Мембранный характер реакций окислительного фосфорилирования. Преимущества аэробного пути обмена веществ перед анаэробным. Эффективность энергетического обмена. Реакции матричного синтеза. Принцип комплементарности. Реализация наследственной информации. Генетический код, его свойства. Транскрипция. Трансляция. Кодирование аминокислот. Роль рибосом в биосинтезе белка. Регуляция обменных процессов в клетке. Гипотеза оперона. Понятие о клеточном </w:t>
            </w:r>
            <w:r w:rsidRPr="002F69E8">
              <w:rPr>
                <w:rFonts w:ascii="Times New Roman" w:eastAsia="NewBaskervilleC" w:hAnsi="Times New Roman" w:cs="Times New Roman"/>
                <w:color w:val="231F20"/>
              </w:rPr>
              <w:lastRenderedPageBreak/>
              <w:t>гомеостазе.</w:t>
            </w:r>
          </w:p>
          <w:p w:rsidR="002F69E8" w:rsidRPr="002F69E8" w:rsidRDefault="002F69E8" w:rsidP="002F69E8">
            <w:pPr>
              <w:spacing w:before="20"/>
              <w:ind w:right="59"/>
              <w:jc w:val="both"/>
              <w:rPr>
                <w:rFonts w:ascii="Times New Roman" w:eastAsia="NewBaskervilleC" w:hAnsi="Times New Roman" w:cs="Times New Roman"/>
                <w:color w:val="231F20"/>
              </w:rPr>
            </w:pPr>
            <w:r w:rsidRPr="002F69E8">
              <w:rPr>
                <w:rFonts w:ascii="Times New Roman" w:eastAsia="NewBaskervilleC" w:hAnsi="Times New Roman" w:cs="Times New Roman"/>
                <w:b/>
                <w:i/>
                <w:color w:val="231F20"/>
              </w:rPr>
              <w:t>Демонстрации</w:t>
            </w:r>
            <w:r w:rsidRPr="002F69E8">
              <w:rPr>
                <w:rFonts w:ascii="Times New Roman" w:eastAsia="NewBaskervilleC" w:hAnsi="Times New Roman" w:cs="Times New Roman"/>
                <w:color w:val="231F20"/>
              </w:rPr>
              <w:t>: таблиц, схем, рисунков, слайдов, иллюстрирующих реакции пластического и энергетического обмена и их регуляции; опытов, показывающих процесс фотосинтеза и выявляющих необходимые условия его протекания.</w:t>
            </w:r>
          </w:p>
          <w:p w:rsidR="002F69E8" w:rsidRPr="002F69E8" w:rsidRDefault="002F69E8" w:rsidP="002F69E8">
            <w:pPr>
              <w:spacing w:before="20"/>
              <w:ind w:right="59"/>
              <w:jc w:val="both"/>
              <w:rPr>
                <w:rFonts w:ascii="Times New Roman" w:eastAsia="NewBaskervilleC" w:hAnsi="Times New Roman" w:cs="Times New Roman"/>
                <w:b/>
                <w:i/>
                <w:color w:val="231F20"/>
              </w:rPr>
            </w:pPr>
            <w:r w:rsidRPr="002F69E8">
              <w:rPr>
                <w:rFonts w:ascii="Times New Roman" w:eastAsia="NewBaskervilleC" w:hAnsi="Times New Roman" w:cs="Times New Roman"/>
                <w:b/>
                <w:i/>
                <w:color w:val="231F20"/>
              </w:rPr>
              <w:t>Лабораторные работы:</w:t>
            </w:r>
          </w:p>
          <w:p w:rsidR="002F69E8" w:rsidRDefault="002F69E8" w:rsidP="002F69E8">
            <w:pPr>
              <w:spacing w:before="20"/>
              <w:ind w:right="59"/>
              <w:jc w:val="both"/>
              <w:rPr>
                <w:rFonts w:ascii="Times New Roman" w:eastAsia="NewBaskervilleC" w:hAnsi="Times New Roman" w:cs="Times New Roman"/>
                <w:color w:val="231F20"/>
              </w:rPr>
            </w:pPr>
            <w:r w:rsidRPr="002F69E8">
              <w:rPr>
                <w:rFonts w:ascii="Times New Roman" w:eastAsia="NewBaskervilleC" w:hAnsi="Times New Roman" w:cs="Times New Roman"/>
                <w:b/>
                <w:i/>
                <w:color w:val="231F20"/>
              </w:rPr>
              <w:t>№ 7</w:t>
            </w:r>
            <w:r w:rsidRPr="002F69E8">
              <w:rPr>
                <w:rFonts w:ascii="Times New Roman" w:eastAsia="NewBaskervilleC" w:hAnsi="Times New Roman" w:cs="Times New Roman"/>
                <w:color w:val="231F20"/>
              </w:rPr>
              <w:t xml:space="preserve"> «Изучение каталитической активности фермента амилазы», </w:t>
            </w:r>
          </w:p>
          <w:p w:rsidR="00453702" w:rsidRPr="002F69E8" w:rsidRDefault="002F69E8" w:rsidP="002F69E8">
            <w:pPr>
              <w:spacing w:before="20"/>
              <w:ind w:right="59"/>
              <w:jc w:val="both"/>
              <w:rPr>
                <w:rFonts w:ascii="Times New Roman" w:eastAsia="NewBaskervilleC" w:hAnsi="Times New Roman" w:cs="Times New Roman"/>
                <w:color w:val="231F20"/>
              </w:rPr>
            </w:pPr>
            <w:r w:rsidRPr="002F69E8">
              <w:rPr>
                <w:rFonts w:ascii="Times New Roman" w:eastAsia="NewBaskervilleC" w:hAnsi="Times New Roman" w:cs="Times New Roman"/>
                <w:b/>
                <w:i/>
                <w:color w:val="231F20"/>
              </w:rPr>
              <w:t>№8</w:t>
            </w:r>
            <w:r w:rsidRPr="002F69E8">
              <w:rPr>
                <w:rFonts w:ascii="Times New Roman" w:eastAsia="NewBaskervilleC" w:hAnsi="Times New Roman" w:cs="Times New Roman"/>
                <w:color w:val="231F20"/>
              </w:rPr>
              <w:t xml:space="preserve"> «Изучение фотосинтеза и условий его протекания».</w:t>
            </w:r>
          </w:p>
        </w:tc>
      </w:tr>
      <w:tr w:rsidR="00453702" w:rsidRPr="00604849" w:rsidTr="00DD6A3F">
        <w:tc>
          <w:tcPr>
            <w:tcW w:w="567" w:type="dxa"/>
          </w:tcPr>
          <w:p w:rsidR="00453702" w:rsidRPr="00C258E8" w:rsidRDefault="002F69E8" w:rsidP="00B85F14">
            <w:pPr>
              <w:rPr>
                <w:rFonts w:ascii="Times New Roman" w:hAnsi="Times New Roman" w:cs="Times New Roman"/>
              </w:rPr>
            </w:pPr>
            <w:r>
              <w:rPr>
                <w:rFonts w:ascii="Times New Roman" w:hAnsi="Times New Roman" w:cs="Times New Roman"/>
              </w:rPr>
              <w:lastRenderedPageBreak/>
              <w:t>6</w:t>
            </w:r>
          </w:p>
        </w:tc>
        <w:tc>
          <w:tcPr>
            <w:tcW w:w="2410" w:type="dxa"/>
          </w:tcPr>
          <w:p w:rsidR="00453702" w:rsidRPr="00CC4C2B" w:rsidRDefault="002F69E8" w:rsidP="00DD6A3F">
            <w:pPr>
              <w:rPr>
                <w:rFonts w:ascii="Times New Roman" w:hAnsi="Times New Roman" w:cs="Times New Roman"/>
                <w:b/>
              </w:rPr>
            </w:pPr>
            <w:r>
              <w:rPr>
                <w:rFonts w:ascii="Times New Roman" w:hAnsi="Times New Roman" w:cs="Times New Roman"/>
                <w:b/>
              </w:rPr>
              <w:t xml:space="preserve">Жизненный цикл клетки </w:t>
            </w:r>
          </w:p>
        </w:tc>
        <w:tc>
          <w:tcPr>
            <w:tcW w:w="1318" w:type="dxa"/>
          </w:tcPr>
          <w:p w:rsidR="00453702" w:rsidRPr="00CC4C2B" w:rsidRDefault="002F69E8" w:rsidP="00B85F14">
            <w:pPr>
              <w:jc w:val="center"/>
              <w:rPr>
                <w:rFonts w:ascii="Times New Roman" w:hAnsi="Times New Roman" w:cs="Times New Roman"/>
                <w:b/>
              </w:rPr>
            </w:pPr>
            <w:r>
              <w:rPr>
                <w:rFonts w:ascii="Times New Roman" w:hAnsi="Times New Roman" w:cs="Times New Roman"/>
                <w:b/>
              </w:rPr>
              <w:t>5</w:t>
            </w:r>
          </w:p>
        </w:tc>
        <w:tc>
          <w:tcPr>
            <w:tcW w:w="10490" w:type="dxa"/>
          </w:tcPr>
          <w:p w:rsidR="002F69E8" w:rsidRPr="002F69E8" w:rsidRDefault="002F69E8" w:rsidP="002F69E8">
            <w:pPr>
              <w:spacing w:before="38" w:line="242" w:lineRule="auto"/>
              <w:ind w:right="55"/>
              <w:jc w:val="both"/>
              <w:rPr>
                <w:rFonts w:ascii="Times New Roman" w:hAnsi="Times New Roman" w:cs="Times New Roman"/>
                <w:color w:val="231F20"/>
              </w:rPr>
            </w:pPr>
            <w:r w:rsidRPr="002F69E8">
              <w:rPr>
                <w:rFonts w:ascii="Times New Roman" w:hAnsi="Times New Roman" w:cs="Times New Roman"/>
                <w:color w:val="231F20"/>
              </w:rPr>
              <w:t>Клеточный цикл. Интерфаза и митоз. Особенности процессов, протекающих в интерфазе. Подготовка клетки к делению. Репликация – реакция матричного синтеза ДНК. Строение хромосом. Понятие о хромосомном наборе – кариотипе. Диплоидный и гаплоидный наборы хромосом. Гомологичные хромосомы. Деление клетки – митоз. Стадии митоза. Кариокинез и цитокинез. Биологическое значение митоза. Амитоз.</w:t>
            </w:r>
          </w:p>
          <w:p w:rsidR="002F69E8" w:rsidRPr="002F69E8" w:rsidRDefault="002F69E8" w:rsidP="002F69E8">
            <w:pPr>
              <w:spacing w:before="38" w:line="242" w:lineRule="auto"/>
              <w:ind w:right="55"/>
              <w:jc w:val="both"/>
              <w:rPr>
                <w:rFonts w:ascii="Times New Roman" w:hAnsi="Times New Roman" w:cs="Times New Roman"/>
                <w:color w:val="231F20"/>
              </w:rPr>
            </w:pPr>
            <w:r w:rsidRPr="002F69E8">
              <w:rPr>
                <w:rFonts w:ascii="Times New Roman" w:hAnsi="Times New Roman" w:cs="Times New Roman"/>
                <w:b/>
                <w:i/>
                <w:color w:val="231F20"/>
              </w:rPr>
              <w:t>Демонстрации</w:t>
            </w:r>
            <w:r w:rsidRPr="002F69E8">
              <w:rPr>
                <w:rFonts w:ascii="Times New Roman" w:hAnsi="Times New Roman" w:cs="Times New Roman"/>
                <w:color w:val="231F20"/>
              </w:rPr>
              <w:t>: таблиц, рисунков, слайдов, схем., фильмов, показывающих периоды жизненного цикла клетки, стадии митоза; моделей хромосом, микропрепаратов хромосом и митоза.</w:t>
            </w:r>
          </w:p>
          <w:p w:rsidR="002F69E8" w:rsidRDefault="002F69E8" w:rsidP="002F69E8">
            <w:pPr>
              <w:spacing w:before="38" w:line="242" w:lineRule="auto"/>
              <w:ind w:right="55"/>
              <w:jc w:val="both"/>
              <w:rPr>
                <w:rFonts w:ascii="Times New Roman" w:hAnsi="Times New Roman" w:cs="Times New Roman"/>
                <w:b/>
                <w:i/>
                <w:color w:val="231F20"/>
              </w:rPr>
            </w:pPr>
            <w:r w:rsidRPr="002F69E8">
              <w:rPr>
                <w:rFonts w:ascii="Times New Roman" w:hAnsi="Times New Roman" w:cs="Times New Roman"/>
                <w:b/>
                <w:i/>
                <w:color w:val="231F20"/>
              </w:rPr>
              <w:t xml:space="preserve">Лабораторные работы: </w:t>
            </w:r>
          </w:p>
          <w:p w:rsidR="002F69E8" w:rsidRDefault="002F69E8" w:rsidP="002F69E8">
            <w:pPr>
              <w:spacing w:before="38" w:line="242" w:lineRule="auto"/>
              <w:ind w:right="55"/>
              <w:jc w:val="both"/>
              <w:rPr>
                <w:rFonts w:ascii="Times New Roman" w:hAnsi="Times New Roman" w:cs="Times New Roman"/>
                <w:color w:val="231F20"/>
              </w:rPr>
            </w:pPr>
            <w:r w:rsidRPr="002F69E8">
              <w:rPr>
                <w:rFonts w:ascii="Times New Roman" w:hAnsi="Times New Roman" w:cs="Times New Roman"/>
                <w:b/>
                <w:i/>
                <w:color w:val="231F20"/>
              </w:rPr>
              <w:t>№ 9</w:t>
            </w:r>
            <w:r w:rsidRPr="002F69E8">
              <w:rPr>
                <w:rFonts w:ascii="Times New Roman" w:hAnsi="Times New Roman" w:cs="Times New Roman"/>
                <w:color w:val="231F20"/>
              </w:rPr>
              <w:t xml:space="preserve"> «Изучение морфологии и подсчёт хромосом на временном препарате корешков кормовых бобов»,</w:t>
            </w:r>
          </w:p>
          <w:p w:rsidR="00453702" w:rsidRPr="002F69E8" w:rsidRDefault="002F69E8" w:rsidP="002F69E8">
            <w:pPr>
              <w:spacing w:before="38" w:line="242" w:lineRule="auto"/>
              <w:ind w:right="55"/>
              <w:jc w:val="both"/>
              <w:rPr>
                <w:rFonts w:ascii="Times New Roman" w:hAnsi="Times New Roman" w:cs="Times New Roman"/>
                <w:color w:val="231F20"/>
              </w:rPr>
            </w:pPr>
            <w:r w:rsidRPr="002F69E8">
              <w:rPr>
                <w:rFonts w:ascii="Times New Roman" w:hAnsi="Times New Roman" w:cs="Times New Roman"/>
                <w:color w:val="231F20"/>
              </w:rPr>
              <w:t xml:space="preserve"> </w:t>
            </w:r>
            <w:r w:rsidRPr="002F69E8">
              <w:rPr>
                <w:rFonts w:ascii="Times New Roman" w:hAnsi="Times New Roman" w:cs="Times New Roman"/>
                <w:b/>
                <w:i/>
                <w:color w:val="231F20"/>
              </w:rPr>
              <w:t>№10</w:t>
            </w:r>
            <w:r>
              <w:rPr>
                <w:rFonts w:ascii="Times New Roman" w:hAnsi="Times New Roman" w:cs="Times New Roman"/>
                <w:color w:val="231F20"/>
              </w:rPr>
              <w:t xml:space="preserve"> «Изучение фаз митоза на</w:t>
            </w:r>
            <w:r w:rsidRPr="002F69E8">
              <w:rPr>
                <w:rFonts w:ascii="Times New Roman" w:hAnsi="Times New Roman" w:cs="Times New Roman"/>
                <w:color w:val="231F20"/>
              </w:rPr>
              <w:t xml:space="preserve"> постоянном препарате кончика корешка лука».</w:t>
            </w:r>
          </w:p>
        </w:tc>
      </w:tr>
      <w:tr w:rsidR="0003784A" w:rsidRPr="00604849" w:rsidTr="00DD6A3F">
        <w:tc>
          <w:tcPr>
            <w:tcW w:w="567" w:type="dxa"/>
          </w:tcPr>
          <w:p w:rsidR="0003784A" w:rsidRDefault="0003784A" w:rsidP="0003784A">
            <w:pPr>
              <w:rPr>
                <w:rFonts w:ascii="Times New Roman" w:hAnsi="Times New Roman" w:cs="Times New Roman"/>
              </w:rPr>
            </w:pPr>
            <w:r>
              <w:rPr>
                <w:rFonts w:ascii="Times New Roman" w:hAnsi="Times New Roman" w:cs="Times New Roman"/>
              </w:rPr>
              <w:t>7</w:t>
            </w:r>
          </w:p>
        </w:tc>
        <w:tc>
          <w:tcPr>
            <w:tcW w:w="2410" w:type="dxa"/>
          </w:tcPr>
          <w:p w:rsidR="0003784A" w:rsidRPr="00CC4C2B" w:rsidRDefault="0003784A" w:rsidP="0003784A">
            <w:pPr>
              <w:rPr>
                <w:rFonts w:ascii="Times New Roman" w:hAnsi="Times New Roman" w:cs="Times New Roman"/>
                <w:b/>
              </w:rPr>
            </w:pPr>
            <w:r w:rsidRPr="002F69E8">
              <w:rPr>
                <w:rFonts w:ascii="Times New Roman" w:hAnsi="Times New Roman" w:cs="Times New Roman"/>
                <w:b/>
              </w:rPr>
              <w:t>Размножение и развитие организмов</w:t>
            </w:r>
          </w:p>
        </w:tc>
        <w:tc>
          <w:tcPr>
            <w:tcW w:w="1318" w:type="dxa"/>
          </w:tcPr>
          <w:p w:rsidR="0003784A" w:rsidRPr="00CC4C2B" w:rsidRDefault="0003784A" w:rsidP="0003784A">
            <w:pPr>
              <w:jc w:val="center"/>
              <w:rPr>
                <w:rFonts w:ascii="Times New Roman" w:hAnsi="Times New Roman" w:cs="Times New Roman"/>
                <w:b/>
              </w:rPr>
            </w:pPr>
            <w:r>
              <w:rPr>
                <w:rFonts w:ascii="Times New Roman" w:hAnsi="Times New Roman" w:cs="Times New Roman"/>
                <w:b/>
              </w:rPr>
              <w:t>7</w:t>
            </w:r>
          </w:p>
        </w:tc>
        <w:tc>
          <w:tcPr>
            <w:tcW w:w="10490" w:type="dxa"/>
          </w:tcPr>
          <w:p w:rsidR="0003784A" w:rsidRPr="002F69E8" w:rsidRDefault="0003784A" w:rsidP="0003784A">
            <w:pPr>
              <w:spacing w:before="20"/>
              <w:ind w:right="55"/>
              <w:contextualSpacing/>
              <w:jc w:val="both"/>
              <w:rPr>
                <w:rFonts w:ascii="Times New Roman" w:hAnsi="Times New Roman" w:cs="Times New Roman"/>
                <w:kern w:val="2"/>
              </w:rPr>
            </w:pPr>
            <w:r w:rsidRPr="002F69E8">
              <w:rPr>
                <w:rFonts w:ascii="Times New Roman" w:hAnsi="Times New Roman" w:cs="Times New Roman"/>
                <w:kern w:val="2"/>
              </w:rPr>
              <w:t>Формы размножения организмов. Бесполое и половое размножение. Виды бесполого размножения. Половое размножение. Половые клетки. Мейоз. Поведение хромосом в мейозе. Кроссинговер. Биологический смысл мейоза. Мейоз в жизненном цикле организмов. Размножение и развитие животных. Половые железы. Гаметогенез у животных. Образование и развитие половых клеток. Особенности строения половых клеток. Оплодотворение. Партеногенез. Онтогенез. Стадии эмбриогенеза животных. Рост и развитие животных. Постэмбриональное развитие. Размножение и развитие растений. Гаметофит и спорофит. Гаметогенез у растений. Оплодотворение и развитие растительных организмов. Жизненные циклы растений. Двойное оплодотворение у цветковых растений.  Образование и развитие семени. Продолжительность жизни и плодовитость организмов. Рост. Старение и смерть. Неклеточные формы жизни – вирусы. Особенности строения и жизненный цикл. Размножение вирусов. СПИД. Социальные и медицинские проблемы.</w:t>
            </w:r>
          </w:p>
          <w:p w:rsidR="0003784A" w:rsidRPr="002F69E8" w:rsidRDefault="0003784A" w:rsidP="0003784A">
            <w:pPr>
              <w:spacing w:before="20"/>
              <w:ind w:right="55"/>
              <w:contextualSpacing/>
              <w:jc w:val="both"/>
              <w:rPr>
                <w:rFonts w:ascii="Times New Roman" w:hAnsi="Times New Roman" w:cs="Times New Roman"/>
                <w:kern w:val="2"/>
              </w:rPr>
            </w:pPr>
            <w:r w:rsidRPr="002F69E8">
              <w:rPr>
                <w:rFonts w:ascii="Times New Roman" w:hAnsi="Times New Roman" w:cs="Times New Roman"/>
                <w:b/>
                <w:i/>
                <w:kern w:val="2"/>
              </w:rPr>
              <w:t>Демонстрации</w:t>
            </w:r>
            <w:r w:rsidRPr="002F69E8">
              <w:rPr>
                <w:rFonts w:ascii="Times New Roman" w:hAnsi="Times New Roman" w:cs="Times New Roman"/>
                <w:kern w:val="2"/>
              </w:rPr>
              <w:t xml:space="preserve">: таблиц, рисунков, слайдов, схем, фильмов, показывающих формы размножения организмов, стадии мейоза, стадии гаметогенеза, эмбрионального и постэмбрионального развития </w:t>
            </w:r>
            <w:r w:rsidRPr="002F69E8">
              <w:rPr>
                <w:rFonts w:ascii="Times New Roman" w:hAnsi="Times New Roman" w:cs="Times New Roman"/>
                <w:kern w:val="2"/>
              </w:rPr>
              <w:lastRenderedPageBreak/>
              <w:t>организмов; микропрепаратов яйцеклеток и сперматозоидов.</w:t>
            </w:r>
          </w:p>
          <w:p w:rsidR="0003784A" w:rsidRDefault="0003784A" w:rsidP="0003784A">
            <w:pPr>
              <w:spacing w:before="20"/>
              <w:ind w:right="55"/>
              <w:contextualSpacing/>
              <w:jc w:val="both"/>
              <w:rPr>
                <w:rFonts w:ascii="Times New Roman" w:hAnsi="Times New Roman" w:cs="Times New Roman"/>
                <w:b/>
                <w:i/>
                <w:kern w:val="2"/>
              </w:rPr>
            </w:pPr>
            <w:r w:rsidRPr="002F69E8">
              <w:rPr>
                <w:rFonts w:ascii="Times New Roman" w:hAnsi="Times New Roman" w:cs="Times New Roman"/>
                <w:b/>
                <w:i/>
                <w:kern w:val="2"/>
              </w:rPr>
              <w:t xml:space="preserve">Лабораторные работы: </w:t>
            </w:r>
          </w:p>
          <w:p w:rsidR="0003784A" w:rsidRPr="002F7F2A" w:rsidRDefault="0003784A" w:rsidP="0003784A">
            <w:pPr>
              <w:spacing w:before="20"/>
              <w:ind w:right="55"/>
              <w:contextualSpacing/>
              <w:jc w:val="both"/>
              <w:rPr>
                <w:rFonts w:ascii="Times New Roman" w:hAnsi="Times New Roman" w:cs="Times New Roman"/>
                <w:kern w:val="2"/>
              </w:rPr>
            </w:pPr>
            <w:r w:rsidRPr="002F69E8">
              <w:rPr>
                <w:rFonts w:ascii="Times New Roman" w:hAnsi="Times New Roman" w:cs="Times New Roman"/>
                <w:b/>
                <w:i/>
                <w:kern w:val="2"/>
              </w:rPr>
              <w:t>№12</w:t>
            </w:r>
            <w:r w:rsidRPr="002F69E8">
              <w:rPr>
                <w:rFonts w:ascii="Times New Roman" w:hAnsi="Times New Roman" w:cs="Times New Roman"/>
                <w:kern w:val="2"/>
              </w:rPr>
              <w:t xml:space="preserve"> «Изучение гаметогенеза и строения зрелых половых клеток животных на постоянных микропрепаратах».</w:t>
            </w:r>
          </w:p>
        </w:tc>
      </w:tr>
      <w:tr w:rsidR="0003784A" w:rsidRPr="00604849" w:rsidTr="00DD6A3F">
        <w:tc>
          <w:tcPr>
            <w:tcW w:w="567" w:type="dxa"/>
          </w:tcPr>
          <w:p w:rsidR="0003784A" w:rsidRPr="00C258E8" w:rsidRDefault="0003784A" w:rsidP="0003784A">
            <w:pPr>
              <w:rPr>
                <w:rFonts w:ascii="Times New Roman" w:hAnsi="Times New Roman" w:cs="Times New Roman"/>
              </w:rPr>
            </w:pPr>
            <w:r>
              <w:rPr>
                <w:rFonts w:ascii="Times New Roman" w:hAnsi="Times New Roman" w:cs="Times New Roman"/>
              </w:rPr>
              <w:lastRenderedPageBreak/>
              <w:t>8</w:t>
            </w:r>
          </w:p>
        </w:tc>
        <w:tc>
          <w:tcPr>
            <w:tcW w:w="2410" w:type="dxa"/>
          </w:tcPr>
          <w:p w:rsidR="0003784A" w:rsidRPr="00CC4C2B" w:rsidRDefault="004575DC" w:rsidP="0003784A">
            <w:pPr>
              <w:rPr>
                <w:rFonts w:ascii="Times New Roman" w:hAnsi="Times New Roman" w:cs="Times New Roman"/>
                <w:b/>
              </w:rPr>
            </w:pPr>
            <w:r>
              <w:rPr>
                <w:rFonts w:ascii="Times New Roman" w:hAnsi="Times New Roman" w:cs="Times New Roman"/>
                <w:b/>
              </w:rPr>
              <w:t xml:space="preserve">Строение и </w:t>
            </w:r>
            <w:r w:rsidR="007E5B82">
              <w:rPr>
                <w:rFonts w:ascii="Times New Roman" w:hAnsi="Times New Roman" w:cs="Times New Roman"/>
                <w:b/>
              </w:rPr>
              <w:t>жизнедеятельность</w:t>
            </w:r>
            <w:r w:rsidR="007E5B82" w:rsidRPr="002F69E8">
              <w:rPr>
                <w:rFonts w:ascii="Times New Roman" w:hAnsi="Times New Roman" w:cs="Times New Roman"/>
                <w:b/>
              </w:rPr>
              <w:t xml:space="preserve"> организмов</w:t>
            </w:r>
          </w:p>
        </w:tc>
        <w:tc>
          <w:tcPr>
            <w:tcW w:w="1318" w:type="dxa"/>
          </w:tcPr>
          <w:p w:rsidR="0003784A" w:rsidRPr="00CC4C2B" w:rsidRDefault="007E5B82" w:rsidP="0003784A">
            <w:pPr>
              <w:jc w:val="center"/>
              <w:rPr>
                <w:rFonts w:ascii="Times New Roman" w:hAnsi="Times New Roman" w:cs="Times New Roman"/>
                <w:b/>
              </w:rPr>
            </w:pPr>
            <w:r>
              <w:rPr>
                <w:rFonts w:ascii="Times New Roman" w:hAnsi="Times New Roman" w:cs="Times New Roman"/>
                <w:b/>
              </w:rPr>
              <w:t>14</w:t>
            </w:r>
          </w:p>
        </w:tc>
        <w:tc>
          <w:tcPr>
            <w:tcW w:w="10490" w:type="dxa"/>
          </w:tcPr>
          <w:p w:rsidR="0003784A" w:rsidRPr="002F69E8" w:rsidRDefault="0003784A" w:rsidP="0003784A">
            <w:pPr>
              <w:spacing w:before="38"/>
              <w:ind w:right="59"/>
              <w:contextualSpacing/>
              <w:jc w:val="both"/>
              <w:rPr>
                <w:rFonts w:ascii="Times New Roman" w:eastAsia="NewBaskervilleC" w:hAnsi="Times New Roman" w:cs="Times New Roman"/>
                <w:color w:val="231F20"/>
              </w:rPr>
            </w:pPr>
            <w:r w:rsidRPr="002F69E8">
              <w:rPr>
                <w:rFonts w:ascii="Times New Roman" w:eastAsia="NewBaskervilleC" w:hAnsi="Times New Roman" w:cs="Times New Roman"/>
                <w:color w:val="231F20"/>
              </w:rPr>
              <w:t xml:space="preserve">Организм как единое целое. Структурные части организмов. Одноклеточные и многоклеточные организмы. Особенности строение и жизнедеятельности. Колониальные организмы. Взаимосвязь частей многоклеточного организма.  Ткани растительного и животного организма. Особенности строения, местонахождения и функционирования. Вегетативные и генеративные органы растений. Органы и системы органов человека и животных. Опора тела организмов. Каркас растений. Скелеты животных. Строение и типы соединения костей. Движение организмов. Движение многоклеточных животных и человека. Мышечная система. Скелетные мышцы и их работа. Питание организмов. Значение питания и пищеварения. Автотрофное питание растений. Гетеротрофные организмы. Отделы пищеварительного тракта. Пищеварительные железы. Питание позвоночных животных и человека. Пищеварительная система человека. Дыхание организмов. Значение. Дыхание у растений и животных. Органы дыхания. Эволюция дыхательной системы позвоночных. Органы дыхания человека. Транспорт веществ у организмов. Транспортные системы растений. Транспорт веществ у животных. Кровеносная система. Лимфообращение. Выделение у организмов. Органы выделения. Выделительная система человека. Строение почек. Защита у организмов. Строение кожи человека. Защита организма от болезней. Иммунитет и его природа. Раздражимость и регуляция у организмов. Таксисы. Раздражимость и регуляция у многоклеточных растений. Рост растений в зависимости от условий среды и ростовых веществ. Нервная система животных. Рефлекс и рефлекторная дуга. Нервная система позвоночных животных и человека. Отделы головного мозга, его усложнение. Гуморальная регуляция и эндокринная система человека. Гормоны, их значение. </w:t>
            </w:r>
          </w:p>
          <w:p w:rsidR="0003784A" w:rsidRPr="002F69E8" w:rsidRDefault="0003784A" w:rsidP="0003784A">
            <w:pPr>
              <w:spacing w:before="38"/>
              <w:ind w:right="59"/>
              <w:contextualSpacing/>
              <w:jc w:val="both"/>
              <w:rPr>
                <w:rFonts w:ascii="Times New Roman" w:eastAsia="NewBaskervilleC" w:hAnsi="Times New Roman" w:cs="Times New Roman"/>
                <w:color w:val="231F20"/>
              </w:rPr>
            </w:pPr>
            <w:r w:rsidRPr="002F69E8">
              <w:rPr>
                <w:rFonts w:ascii="Times New Roman" w:eastAsia="NewBaskervilleC" w:hAnsi="Times New Roman" w:cs="Times New Roman"/>
                <w:b/>
                <w:i/>
                <w:color w:val="231F20"/>
              </w:rPr>
              <w:t>Демонстрации:</w:t>
            </w:r>
            <w:r w:rsidRPr="002F69E8">
              <w:rPr>
                <w:rFonts w:ascii="Times New Roman" w:eastAsia="NewBaskervilleC" w:hAnsi="Times New Roman" w:cs="Times New Roman"/>
                <w:color w:val="231F20"/>
              </w:rPr>
              <w:t xml:space="preserve"> таблиц, рисунков, слайдов, схем., фильмов, показывающих строение организмов; микропрепаратов, влажных препаратов, остеологических препаратов, гербариев и коллекций, демонстрирующих строение органов и систем органов растений и животных; опытов, доказывающих наличие </w:t>
            </w:r>
            <w:r>
              <w:rPr>
                <w:rFonts w:ascii="Times New Roman" w:eastAsia="NewBaskervilleC" w:hAnsi="Times New Roman" w:cs="Times New Roman"/>
                <w:color w:val="231F20"/>
              </w:rPr>
              <w:t>в растительных и животных организмах</w:t>
            </w:r>
            <w:r w:rsidRPr="002F69E8">
              <w:rPr>
                <w:rFonts w:ascii="Times New Roman" w:eastAsia="NewBaskervilleC" w:hAnsi="Times New Roman" w:cs="Times New Roman"/>
                <w:color w:val="231F20"/>
              </w:rPr>
              <w:t xml:space="preserve"> процессов жизнедеятельности.</w:t>
            </w:r>
          </w:p>
          <w:p w:rsidR="0003784A" w:rsidRDefault="0003784A" w:rsidP="0003784A">
            <w:pPr>
              <w:spacing w:before="38"/>
              <w:ind w:right="59"/>
              <w:contextualSpacing/>
              <w:jc w:val="both"/>
              <w:rPr>
                <w:rFonts w:ascii="Times New Roman" w:eastAsia="NewBaskervilleC" w:hAnsi="Times New Roman" w:cs="Times New Roman"/>
                <w:b/>
                <w:i/>
                <w:color w:val="231F20"/>
              </w:rPr>
            </w:pPr>
            <w:r w:rsidRPr="002F69E8">
              <w:rPr>
                <w:rFonts w:ascii="Times New Roman" w:eastAsia="NewBaskervilleC" w:hAnsi="Times New Roman" w:cs="Times New Roman"/>
                <w:b/>
                <w:i/>
                <w:color w:val="231F20"/>
              </w:rPr>
              <w:t xml:space="preserve">Лабораторные работы: </w:t>
            </w:r>
          </w:p>
          <w:p w:rsidR="0003784A" w:rsidRPr="00EE376C" w:rsidRDefault="0003784A" w:rsidP="0003784A">
            <w:pPr>
              <w:spacing w:before="38"/>
              <w:ind w:right="59"/>
              <w:contextualSpacing/>
              <w:jc w:val="both"/>
              <w:rPr>
                <w:rFonts w:ascii="Times New Roman" w:eastAsia="NewBaskervilleC" w:hAnsi="Times New Roman" w:cs="Times New Roman"/>
                <w:color w:val="231F20"/>
              </w:rPr>
            </w:pPr>
            <w:r w:rsidRPr="002F69E8">
              <w:rPr>
                <w:rFonts w:ascii="Times New Roman" w:eastAsia="NewBaskervilleC" w:hAnsi="Times New Roman" w:cs="Times New Roman"/>
                <w:b/>
                <w:i/>
                <w:color w:val="231F20"/>
              </w:rPr>
              <w:t>№11</w:t>
            </w:r>
            <w:r w:rsidRPr="002F69E8">
              <w:rPr>
                <w:rFonts w:ascii="Times New Roman" w:eastAsia="NewBaskervilleC" w:hAnsi="Times New Roman" w:cs="Times New Roman"/>
                <w:color w:val="231F20"/>
              </w:rPr>
              <w:t xml:space="preserve"> «Строение и функции вегетативных и генеративных органов у растений и животных».</w:t>
            </w:r>
          </w:p>
        </w:tc>
      </w:tr>
      <w:tr w:rsidR="0003784A" w:rsidRPr="00604849" w:rsidTr="00DD6A3F">
        <w:tc>
          <w:tcPr>
            <w:tcW w:w="567" w:type="dxa"/>
          </w:tcPr>
          <w:p w:rsidR="0003784A" w:rsidRPr="00C258E8" w:rsidRDefault="005606F6" w:rsidP="0003784A">
            <w:pPr>
              <w:rPr>
                <w:rFonts w:ascii="Times New Roman" w:hAnsi="Times New Roman" w:cs="Times New Roman"/>
              </w:rPr>
            </w:pPr>
            <w:r>
              <w:rPr>
                <w:rFonts w:ascii="Times New Roman" w:hAnsi="Times New Roman" w:cs="Times New Roman"/>
              </w:rPr>
              <w:t>9</w:t>
            </w:r>
          </w:p>
        </w:tc>
        <w:tc>
          <w:tcPr>
            <w:tcW w:w="2410" w:type="dxa"/>
          </w:tcPr>
          <w:p w:rsidR="0003784A" w:rsidRPr="00CC4C2B" w:rsidRDefault="005606F6" w:rsidP="0003784A">
            <w:pPr>
              <w:rPr>
                <w:rFonts w:ascii="Times New Roman" w:hAnsi="Times New Roman" w:cs="Times New Roman"/>
                <w:b/>
              </w:rPr>
            </w:pPr>
            <w:r>
              <w:rPr>
                <w:rFonts w:ascii="Times New Roman" w:hAnsi="Times New Roman" w:cs="Times New Roman"/>
                <w:b/>
              </w:rPr>
              <w:t xml:space="preserve">Наследственность и изменчивость </w:t>
            </w:r>
            <w:r>
              <w:rPr>
                <w:rFonts w:ascii="Times New Roman" w:hAnsi="Times New Roman" w:cs="Times New Roman"/>
                <w:b/>
              </w:rPr>
              <w:lastRenderedPageBreak/>
              <w:t xml:space="preserve">организмов </w:t>
            </w:r>
          </w:p>
        </w:tc>
        <w:tc>
          <w:tcPr>
            <w:tcW w:w="1318" w:type="dxa"/>
          </w:tcPr>
          <w:p w:rsidR="0003784A" w:rsidRPr="00CC4C2B" w:rsidRDefault="000501DD" w:rsidP="0003784A">
            <w:pPr>
              <w:jc w:val="center"/>
              <w:rPr>
                <w:rFonts w:ascii="Times New Roman" w:hAnsi="Times New Roman" w:cs="Times New Roman"/>
                <w:b/>
              </w:rPr>
            </w:pPr>
            <w:r>
              <w:rPr>
                <w:rFonts w:ascii="Times New Roman" w:hAnsi="Times New Roman" w:cs="Times New Roman"/>
                <w:b/>
              </w:rPr>
              <w:lastRenderedPageBreak/>
              <w:t>22</w:t>
            </w:r>
          </w:p>
        </w:tc>
        <w:tc>
          <w:tcPr>
            <w:tcW w:w="10490" w:type="dxa"/>
          </w:tcPr>
          <w:p w:rsidR="005606F6" w:rsidRPr="00DA658C" w:rsidRDefault="005606F6" w:rsidP="005606F6">
            <w:pPr>
              <w:spacing w:before="17"/>
              <w:ind w:right="58"/>
              <w:contextualSpacing/>
              <w:jc w:val="both"/>
              <w:rPr>
                <w:rFonts w:ascii="Times New Roman" w:hAnsi="Times New Roman" w:cs="Times New Roman"/>
                <w:kern w:val="2"/>
              </w:rPr>
            </w:pPr>
            <w:r w:rsidRPr="00DA658C">
              <w:rPr>
                <w:rFonts w:ascii="Times New Roman" w:hAnsi="Times New Roman" w:cs="Times New Roman"/>
                <w:kern w:val="2"/>
              </w:rPr>
              <w:t xml:space="preserve">История возникновения и развития генетики как науки. Работы Г.Менделя, Т.Моргана. Роль отечественных учёных в развитии генетики. Значение генетики. Основные генетические понятия и </w:t>
            </w:r>
            <w:r w:rsidRPr="00DA658C">
              <w:rPr>
                <w:rFonts w:ascii="Times New Roman" w:hAnsi="Times New Roman" w:cs="Times New Roman"/>
                <w:kern w:val="2"/>
              </w:rPr>
              <w:lastRenderedPageBreak/>
              <w:t xml:space="preserve">символы. Гомологичные хромосомы, аллельные гены, альтернативные признаки, доминантные и рецессивные признаки, гомозигота, гетерозигота, чистые линии, гибриды, генотип, фенотип. Основные методы генетики. </w:t>
            </w:r>
          </w:p>
          <w:p w:rsidR="005606F6" w:rsidRPr="00DA658C" w:rsidRDefault="005606F6" w:rsidP="005606F6">
            <w:pPr>
              <w:spacing w:before="38" w:line="249" w:lineRule="auto"/>
              <w:ind w:right="58"/>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color w:val="231F20"/>
              </w:rPr>
              <w:t>Моногибридное скрещивание. Законы Менделя. Гипотеза чистоты гамет. Полное и неполное доминирование. Анализирующее скрещивание. Промежуточный характер наследования. Дигибридное скрещивание. 3 закон Менделя. Сцепленное наследование признаков. Законы Моргана. Нарушение сцепления генов. Кроссинговер. Хромосомная теория наследственности. Генетические карты. Генетика пола. Хромосомное определение пола. Генетическая структура половых хромосом. наследование признаков, сцепленных с полом. Генотип как целостная система. Множественное действие генов. Плейотропия. Множественный аллелизм. Кодоминирование. Взаимодействие аллельных и неаллельных генов. Решение генетических задач.</w:t>
            </w:r>
          </w:p>
          <w:p w:rsidR="005606F6" w:rsidRPr="00DA658C" w:rsidRDefault="005606F6" w:rsidP="005606F6">
            <w:pPr>
              <w:spacing w:before="17"/>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color w:val="231F20"/>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Роль среды в наследственной изменчивости. Предел изменчивости признака. Вариационный ряд и вариационная кривая. Норма реакции признака. Характеристика модификационной изменчивости. Наследственная генотипическая изменчивость. Комбинативная изменчивость. Мейоз и половой процесс – основы комбинативной изменчивости. Роль комбинативной изменчивости в создании разнообразия особей в пределах одного вида. Мутационная изменчивость. Виды мутаций. Причины возникновения мутаций. Закономерности мутационного процесса. Закон гомологических рядов в наследственной изменчивости. </w:t>
            </w:r>
          </w:p>
          <w:p w:rsidR="0003784A" w:rsidRDefault="005606F6" w:rsidP="0003784A">
            <w:pPr>
              <w:spacing w:before="20"/>
              <w:ind w:right="55"/>
              <w:contextualSpacing/>
              <w:jc w:val="both"/>
              <w:rPr>
                <w:rFonts w:ascii="Times New Roman" w:hAnsi="Times New Roman" w:cs="Times New Roman"/>
                <w:kern w:val="2"/>
              </w:rPr>
            </w:pPr>
            <w:r w:rsidRPr="00DA658C">
              <w:rPr>
                <w:rFonts w:ascii="Times New Roman" w:hAnsi="Times New Roman" w:cs="Times New Roman"/>
                <w:b/>
                <w:i/>
                <w:kern w:val="2"/>
              </w:rPr>
              <w:t>Демонстрации:</w:t>
            </w:r>
            <w:r w:rsidRPr="00DA658C">
              <w:rPr>
                <w:rFonts w:ascii="Times New Roman" w:hAnsi="Times New Roman" w:cs="Times New Roman"/>
                <w:kern w:val="2"/>
              </w:rPr>
              <w:t xml:space="preserve"> таблиц, рисунков, схем, фотографий иллюстрирующих доминантные и рецессивные признаки у разных организмов, основные методы генетики, портретов учёных.</w:t>
            </w:r>
          </w:p>
          <w:p w:rsidR="005606F6" w:rsidRPr="00DA658C" w:rsidRDefault="005606F6" w:rsidP="005606F6">
            <w:pPr>
              <w:spacing w:before="38" w:line="249" w:lineRule="auto"/>
              <w:ind w:right="58"/>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color w:val="231F20"/>
              </w:rPr>
              <w:t xml:space="preserve"> таблиц, рисунков, слайдов, схем, фильмов, показывающих основные закономерности наследственности признаков у организмов, хромосомного механизма определения пола, опытов по скрещиванию дрозофил, генетических карт. таблиц, схем, рисунков, фотографий, слайдов, показывающих организмы с разными видами изменчивости; живых экземпляров комнатных растений и домашних животных с различными видами изменчивости.</w:t>
            </w:r>
          </w:p>
          <w:p w:rsidR="005606F6" w:rsidRDefault="005606F6" w:rsidP="005606F6">
            <w:pPr>
              <w:spacing w:before="38" w:line="249" w:lineRule="auto"/>
              <w:ind w:right="58"/>
              <w:contextualSpacing/>
              <w:jc w:val="both"/>
              <w:rPr>
                <w:rFonts w:ascii="Times New Roman" w:eastAsia="NewBaskervilleC" w:hAnsi="Times New Roman" w:cs="Times New Roman"/>
                <w:b/>
                <w:i/>
                <w:color w:val="231F20"/>
              </w:rPr>
            </w:pPr>
            <w:r w:rsidRPr="00DA658C">
              <w:rPr>
                <w:rFonts w:ascii="Times New Roman" w:eastAsia="NewBaskervilleC" w:hAnsi="Times New Roman" w:cs="Times New Roman"/>
                <w:b/>
                <w:i/>
                <w:color w:val="231F20"/>
              </w:rPr>
              <w:t xml:space="preserve">Лабораторная работа </w:t>
            </w:r>
          </w:p>
          <w:p w:rsidR="005606F6" w:rsidRDefault="005606F6" w:rsidP="005606F6">
            <w:pPr>
              <w:spacing w:before="20"/>
              <w:ind w:right="55"/>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b/>
                <w:i/>
                <w:color w:val="231F20"/>
              </w:rPr>
              <w:t>№13</w:t>
            </w:r>
            <w:r w:rsidRPr="00DA658C">
              <w:rPr>
                <w:rFonts w:ascii="Times New Roman" w:eastAsia="NewBaskervilleC" w:hAnsi="Times New Roman" w:cs="Times New Roman"/>
                <w:color w:val="231F20"/>
              </w:rPr>
              <w:t xml:space="preserve"> «Изучение результатов моно и дигибридного скрещивания у дрозофилы»</w:t>
            </w:r>
          </w:p>
          <w:p w:rsidR="005606F6" w:rsidRPr="002F7F2A" w:rsidRDefault="005606F6" w:rsidP="005606F6">
            <w:pPr>
              <w:spacing w:before="20"/>
              <w:ind w:right="55"/>
              <w:contextualSpacing/>
              <w:jc w:val="both"/>
              <w:rPr>
                <w:rFonts w:ascii="Times New Roman" w:hAnsi="Times New Roman" w:cs="Times New Roman"/>
                <w:kern w:val="2"/>
              </w:rPr>
            </w:pPr>
            <w:r w:rsidRPr="00DA658C">
              <w:rPr>
                <w:rFonts w:ascii="Times New Roman" w:eastAsia="NewBaskervilleC" w:hAnsi="Times New Roman" w:cs="Times New Roman"/>
                <w:b/>
                <w:i/>
                <w:color w:val="231F20"/>
              </w:rPr>
              <w:t>№14</w:t>
            </w:r>
            <w:r w:rsidRPr="00DA658C">
              <w:rPr>
                <w:rFonts w:ascii="Times New Roman" w:eastAsia="NewBaskervilleC" w:hAnsi="Times New Roman" w:cs="Times New Roman"/>
                <w:color w:val="231F20"/>
              </w:rPr>
              <w:t xml:space="preserve"> «Изучение модификационной изменчивости. Построение вариационного ряда и кривой».</w:t>
            </w:r>
          </w:p>
        </w:tc>
      </w:tr>
      <w:tr w:rsidR="0003784A" w:rsidRPr="00604849" w:rsidTr="00DD6A3F">
        <w:tc>
          <w:tcPr>
            <w:tcW w:w="567" w:type="dxa"/>
          </w:tcPr>
          <w:p w:rsidR="0003784A" w:rsidRPr="00C258E8" w:rsidRDefault="0003784A" w:rsidP="0003784A">
            <w:pPr>
              <w:rPr>
                <w:rFonts w:ascii="Times New Roman" w:hAnsi="Times New Roman" w:cs="Times New Roman"/>
              </w:rPr>
            </w:pPr>
            <w:r>
              <w:rPr>
                <w:rFonts w:ascii="Times New Roman" w:hAnsi="Times New Roman" w:cs="Times New Roman"/>
              </w:rPr>
              <w:lastRenderedPageBreak/>
              <w:t>10</w:t>
            </w:r>
          </w:p>
        </w:tc>
        <w:tc>
          <w:tcPr>
            <w:tcW w:w="2410" w:type="dxa"/>
          </w:tcPr>
          <w:p w:rsidR="0003784A" w:rsidRPr="00CC4C2B" w:rsidRDefault="0003784A" w:rsidP="0003784A">
            <w:pPr>
              <w:rPr>
                <w:rFonts w:ascii="Times New Roman" w:hAnsi="Times New Roman" w:cs="Times New Roman"/>
                <w:b/>
              </w:rPr>
            </w:pPr>
            <w:r w:rsidRPr="00DA658C">
              <w:rPr>
                <w:rFonts w:ascii="Times New Roman" w:hAnsi="Times New Roman" w:cs="Times New Roman"/>
                <w:b/>
              </w:rPr>
              <w:t>Генетика человека</w:t>
            </w:r>
          </w:p>
        </w:tc>
        <w:tc>
          <w:tcPr>
            <w:tcW w:w="1318" w:type="dxa"/>
          </w:tcPr>
          <w:p w:rsidR="0003784A" w:rsidRPr="00CC4C2B" w:rsidRDefault="0003784A" w:rsidP="0003784A">
            <w:pPr>
              <w:jc w:val="center"/>
              <w:rPr>
                <w:rFonts w:ascii="Times New Roman" w:hAnsi="Times New Roman" w:cs="Times New Roman"/>
                <w:b/>
              </w:rPr>
            </w:pPr>
            <w:r>
              <w:rPr>
                <w:rFonts w:ascii="Times New Roman" w:hAnsi="Times New Roman" w:cs="Times New Roman"/>
                <w:b/>
              </w:rPr>
              <w:t>5</w:t>
            </w:r>
          </w:p>
        </w:tc>
        <w:tc>
          <w:tcPr>
            <w:tcW w:w="10490" w:type="dxa"/>
          </w:tcPr>
          <w:p w:rsidR="0003784A" w:rsidRPr="00DA658C" w:rsidRDefault="0003784A" w:rsidP="0003784A">
            <w:pPr>
              <w:spacing w:before="17"/>
              <w:ind w:right="58"/>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color w:val="231F20"/>
              </w:rPr>
              <w:t xml:space="preserve">Кариотип человека. Идиограмма кариотипа человека. Международная программа исследования </w:t>
            </w:r>
            <w:r w:rsidRPr="00DA658C">
              <w:rPr>
                <w:rFonts w:ascii="Times New Roman" w:eastAsia="NewBaskervilleC" w:hAnsi="Times New Roman" w:cs="Times New Roman"/>
                <w:color w:val="231F20"/>
              </w:rPr>
              <w:lastRenderedPageBreak/>
              <w:t>генома человека. Методы генетики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w:t>
            </w:r>
          </w:p>
          <w:p w:rsidR="0003784A" w:rsidRPr="00DA658C" w:rsidRDefault="0003784A" w:rsidP="0003784A">
            <w:pPr>
              <w:spacing w:before="17"/>
              <w:ind w:right="58"/>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b/>
                <w:i/>
                <w:color w:val="231F20"/>
              </w:rPr>
              <w:t>Демонстрации</w:t>
            </w:r>
            <w:r w:rsidRPr="00DA658C">
              <w:rPr>
                <w:rFonts w:ascii="Times New Roman" w:eastAsia="NewBaskervilleC" w:hAnsi="Times New Roman" w:cs="Times New Roman"/>
                <w:color w:val="231F20"/>
              </w:rPr>
              <w:t xml:space="preserve">: таблиц, схем, рисунков, фотографий, слайдов, иллюстрирующих методы генетики человека, фотографии людей, страдающих наследственными заболеваниями, однояйцевых и разнояйцовых близнецов. </w:t>
            </w:r>
          </w:p>
          <w:p w:rsidR="0003784A" w:rsidRDefault="0003784A" w:rsidP="0003784A">
            <w:pPr>
              <w:spacing w:before="17"/>
              <w:ind w:right="58"/>
              <w:contextualSpacing/>
              <w:jc w:val="both"/>
              <w:rPr>
                <w:rFonts w:ascii="Times New Roman" w:eastAsia="NewBaskervilleC" w:hAnsi="Times New Roman" w:cs="Times New Roman"/>
                <w:b/>
                <w:i/>
                <w:color w:val="231F20"/>
              </w:rPr>
            </w:pPr>
            <w:r w:rsidRPr="00DA658C">
              <w:rPr>
                <w:rFonts w:ascii="Times New Roman" w:eastAsia="NewBaskervilleC" w:hAnsi="Times New Roman" w:cs="Times New Roman"/>
                <w:b/>
                <w:i/>
                <w:color w:val="231F20"/>
              </w:rPr>
              <w:t xml:space="preserve">Лабораторная работа </w:t>
            </w:r>
          </w:p>
          <w:p w:rsidR="0003784A" w:rsidRPr="009C5B5B" w:rsidRDefault="0003784A" w:rsidP="0003784A">
            <w:pPr>
              <w:spacing w:before="17"/>
              <w:ind w:right="58"/>
              <w:contextualSpacing/>
              <w:jc w:val="both"/>
              <w:rPr>
                <w:rFonts w:ascii="Times New Roman" w:eastAsia="NewBaskervilleC" w:hAnsi="Times New Roman" w:cs="Times New Roman"/>
                <w:color w:val="231F20"/>
              </w:rPr>
            </w:pPr>
            <w:r w:rsidRPr="00DA658C">
              <w:rPr>
                <w:rFonts w:ascii="Times New Roman" w:eastAsia="NewBaskervilleC" w:hAnsi="Times New Roman" w:cs="Times New Roman"/>
                <w:b/>
                <w:i/>
                <w:color w:val="231F20"/>
              </w:rPr>
              <w:t>№15</w:t>
            </w:r>
            <w:r w:rsidRPr="00DA658C">
              <w:rPr>
                <w:rFonts w:ascii="Times New Roman" w:eastAsia="NewBaskervilleC" w:hAnsi="Times New Roman" w:cs="Times New Roman"/>
                <w:color w:val="231F20"/>
              </w:rPr>
              <w:t xml:space="preserve"> «Составление и анализ родословных человека».</w:t>
            </w:r>
          </w:p>
        </w:tc>
      </w:tr>
      <w:tr w:rsidR="0003784A" w:rsidRPr="00604849" w:rsidTr="00DD6A3F">
        <w:tc>
          <w:tcPr>
            <w:tcW w:w="567" w:type="dxa"/>
          </w:tcPr>
          <w:p w:rsidR="0003784A" w:rsidRPr="00C258E8" w:rsidRDefault="0003784A" w:rsidP="0003784A">
            <w:pPr>
              <w:rPr>
                <w:rFonts w:ascii="Times New Roman" w:hAnsi="Times New Roman" w:cs="Times New Roman"/>
              </w:rPr>
            </w:pPr>
            <w:r>
              <w:rPr>
                <w:rFonts w:ascii="Times New Roman" w:hAnsi="Times New Roman" w:cs="Times New Roman"/>
              </w:rPr>
              <w:lastRenderedPageBreak/>
              <w:t>11</w:t>
            </w:r>
          </w:p>
        </w:tc>
        <w:tc>
          <w:tcPr>
            <w:tcW w:w="2410" w:type="dxa"/>
          </w:tcPr>
          <w:p w:rsidR="0003784A" w:rsidRPr="00CC4C2B" w:rsidRDefault="0003784A" w:rsidP="00987E09">
            <w:pPr>
              <w:rPr>
                <w:rFonts w:ascii="Times New Roman" w:hAnsi="Times New Roman" w:cs="Times New Roman"/>
                <w:b/>
              </w:rPr>
            </w:pPr>
            <w:r w:rsidRPr="00DA658C">
              <w:rPr>
                <w:rFonts w:ascii="Times New Roman" w:hAnsi="Times New Roman" w:cs="Times New Roman"/>
                <w:b/>
              </w:rPr>
              <w:t xml:space="preserve">Селекция </w:t>
            </w:r>
            <w:r w:rsidR="00987E09">
              <w:rPr>
                <w:rFonts w:ascii="Times New Roman" w:hAnsi="Times New Roman" w:cs="Times New Roman"/>
                <w:b/>
              </w:rPr>
              <w:t xml:space="preserve">и биотехнология </w:t>
            </w:r>
          </w:p>
        </w:tc>
        <w:tc>
          <w:tcPr>
            <w:tcW w:w="1318" w:type="dxa"/>
          </w:tcPr>
          <w:p w:rsidR="0003784A" w:rsidRPr="00CC4C2B" w:rsidRDefault="00987E09" w:rsidP="0003784A">
            <w:pPr>
              <w:jc w:val="center"/>
              <w:rPr>
                <w:rFonts w:ascii="Times New Roman" w:hAnsi="Times New Roman" w:cs="Times New Roman"/>
                <w:b/>
              </w:rPr>
            </w:pPr>
            <w:r>
              <w:rPr>
                <w:rFonts w:ascii="Times New Roman" w:hAnsi="Times New Roman" w:cs="Times New Roman"/>
                <w:b/>
              </w:rPr>
              <w:t>10</w:t>
            </w:r>
          </w:p>
        </w:tc>
        <w:tc>
          <w:tcPr>
            <w:tcW w:w="10490" w:type="dxa"/>
          </w:tcPr>
          <w:p w:rsidR="00987E09" w:rsidRPr="00DA658C" w:rsidRDefault="0003784A" w:rsidP="00987E09">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kern w:val="2"/>
              </w:rPr>
            </w:pPr>
            <w:r w:rsidRPr="00DA658C">
              <w:rPr>
                <w:rFonts w:ascii="Times New Roman" w:hAnsi="Times New Roman" w:cs="Times New Roman"/>
                <w:kern w:val="2"/>
              </w:rPr>
              <w:t>Селекция как процесс и наука. Зарождение селекции и доместикация. Учение Н.И.</w:t>
            </w:r>
            <w:r>
              <w:rPr>
                <w:rFonts w:ascii="Times New Roman" w:hAnsi="Times New Roman" w:cs="Times New Roman"/>
                <w:kern w:val="2"/>
              </w:rPr>
              <w:t xml:space="preserve"> </w:t>
            </w:r>
            <w:r w:rsidRPr="00DA658C">
              <w:rPr>
                <w:rFonts w:ascii="Times New Roman" w:hAnsi="Times New Roman" w:cs="Times New Roman"/>
                <w:kern w:val="2"/>
              </w:rPr>
              <w:t>Вавилова о центрах многообразия и происхождения культурных растений. Центры происхождения домашних животных. Роль селекции в создании сортов растений и пород животных. Порода, сорт, штамм – искусственные популяции организмов с комплексными хозяйственно ценных признаков. Закон гомологических рядов в наследственной изменчивости и его значение для селекционной работы. Методы селекционной работы. Искусственный отбор. Массовый и индивидуальный отбор. Экспериментальный мутагенез. Полиплоидия. Гибридизация. Инбридинг. Аутбридинг в селекции растений и животных. Преодоление бесплодия гибридов. Гетерозис. Достижения селекции растений и животных. Методы работы И.В.</w:t>
            </w:r>
            <w:r>
              <w:rPr>
                <w:rFonts w:ascii="Times New Roman" w:hAnsi="Times New Roman" w:cs="Times New Roman"/>
                <w:kern w:val="2"/>
              </w:rPr>
              <w:t xml:space="preserve"> </w:t>
            </w:r>
            <w:r w:rsidRPr="00DA658C">
              <w:rPr>
                <w:rFonts w:ascii="Times New Roman" w:hAnsi="Times New Roman" w:cs="Times New Roman"/>
                <w:kern w:val="2"/>
              </w:rPr>
              <w:t>Мичурина.</w:t>
            </w:r>
            <w:r w:rsidR="00987E09" w:rsidRPr="00DA658C">
              <w:rPr>
                <w:rFonts w:ascii="Times New Roman" w:hAnsi="Times New Roman" w:cs="Times New Roman"/>
                <w:kern w:val="2"/>
              </w:rPr>
              <w:t xml:space="preserve"> Биотехнология как отрасль производства. История развития. Объекты. Основные отрасли. Микробиологическая технология. Преимущества микробиологического синтеза. Инженерная энзимология. Иммобилизованные ферменты. Использование микробиологической технологии в промышленности. Клеточная технология и клеточная инженерия. Клеточные и тканевые культуры. Микроклональное размножение растений. Соматическая гибридизация. Реконструкция яйцеклетки и клонирование животных. Хромосомная и генная инженерия. Конструирование рекомбинантной ДНК. Достижения и перспективы генной инженерии. Создание трансгеных организмов. Экологические и этические проблемы генной инженерии.</w:t>
            </w:r>
          </w:p>
          <w:p w:rsidR="0003784A" w:rsidRPr="00DA658C" w:rsidRDefault="0003784A" w:rsidP="0003784A">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kern w:val="2"/>
              </w:rPr>
            </w:pPr>
            <w:r w:rsidRPr="00DA658C">
              <w:rPr>
                <w:rFonts w:ascii="Times New Roman" w:hAnsi="Times New Roman" w:cs="Times New Roman"/>
                <w:kern w:val="2"/>
              </w:rPr>
              <w:t xml:space="preserve"> </w:t>
            </w:r>
            <w:r w:rsidRPr="00DA658C">
              <w:rPr>
                <w:rFonts w:ascii="Times New Roman" w:hAnsi="Times New Roman" w:cs="Times New Roman"/>
                <w:b/>
                <w:i/>
                <w:kern w:val="2"/>
              </w:rPr>
              <w:t>Демонстрации</w:t>
            </w:r>
            <w:r w:rsidRPr="00DA658C">
              <w:rPr>
                <w:rFonts w:ascii="Times New Roman" w:hAnsi="Times New Roman" w:cs="Times New Roman"/>
                <w:kern w:val="2"/>
              </w:rPr>
              <w:t>: таблиц, схем, рисунков, фотографий, слайдов, иллюстрирующих методы селекции, сорта культурных растений и породы домашних животных; муляжей и натуральных плодов различных сортов яблонь, груш, томатов.</w:t>
            </w:r>
            <w:r w:rsidR="00987E09">
              <w:rPr>
                <w:rFonts w:ascii="Times New Roman" w:hAnsi="Times New Roman" w:cs="Times New Roman"/>
                <w:kern w:val="2"/>
              </w:rPr>
              <w:t xml:space="preserve"> </w:t>
            </w:r>
            <w:r w:rsidR="00987E09" w:rsidRPr="00DA658C">
              <w:rPr>
                <w:rFonts w:ascii="Times New Roman" w:hAnsi="Times New Roman" w:cs="Times New Roman"/>
                <w:kern w:val="2"/>
              </w:rPr>
              <w:t>таблиц, схем, рисунков, фотографий, слайдов, иллюстрирующих основные направления и отрасли биотехнологии, методы Геной инженерии, лекарственных препаратов, полученных с использованием достижений микробиологической промышленности</w:t>
            </w:r>
          </w:p>
          <w:p w:rsidR="0003784A" w:rsidRDefault="0003784A" w:rsidP="0003784A">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i/>
                <w:kern w:val="2"/>
              </w:rPr>
            </w:pPr>
            <w:r w:rsidRPr="00DA658C">
              <w:rPr>
                <w:rFonts w:ascii="Times New Roman" w:hAnsi="Times New Roman" w:cs="Times New Roman"/>
                <w:b/>
                <w:i/>
                <w:kern w:val="2"/>
              </w:rPr>
              <w:lastRenderedPageBreak/>
              <w:t xml:space="preserve">Лабораторная работа </w:t>
            </w:r>
          </w:p>
          <w:p w:rsidR="0003784A" w:rsidRPr="00D415E5" w:rsidRDefault="0003784A" w:rsidP="0003784A">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kern w:val="2"/>
              </w:rPr>
            </w:pPr>
            <w:r w:rsidRPr="00DA658C">
              <w:rPr>
                <w:rFonts w:ascii="Times New Roman" w:hAnsi="Times New Roman" w:cs="Times New Roman"/>
                <w:b/>
                <w:i/>
                <w:kern w:val="2"/>
              </w:rPr>
              <w:t>№16</w:t>
            </w:r>
            <w:r w:rsidRPr="00DA658C">
              <w:rPr>
                <w:rFonts w:ascii="Times New Roman" w:hAnsi="Times New Roman" w:cs="Times New Roman"/>
                <w:kern w:val="2"/>
              </w:rPr>
              <w:t xml:space="preserve"> «Описание фенотипов сортов культурных растений и пород домашних животных. Сравнение их с видами-предками».</w:t>
            </w:r>
          </w:p>
        </w:tc>
      </w:tr>
      <w:tr w:rsidR="0003784A" w:rsidRPr="00604849" w:rsidTr="00DD6A3F">
        <w:tc>
          <w:tcPr>
            <w:tcW w:w="567" w:type="dxa"/>
          </w:tcPr>
          <w:p w:rsidR="0003784A" w:rsidRDefault="0003784A" w:rsidP="0003784A">
            <w:pPr>
              <w:rPr>
                <w:rFonts w:ascii="Times New Roman" w:hAnsi="Times New Roman" w:cs="Times New Roman"/>
              </w:rPr>
            </w:pPr>
          </w:p>
        </w:tc>
        <w:tc>
          <w:tcPr>
            <w:tcW w:w="2410" w:type="dxa"/>
          </w:tcPr>
          <w:p w:rsidR="0003784A" w:rsidRPr="00DA658C" w:rsidRDefault="0003784A" w:rsidP="0003784A">
            <w:pPr>
              <w:rPr>
                <w:rFonts w:ascii="Times New Roman" w:hAnsi="Times New Roman" w:cs="Times New Roman"/>
                <w:b/>
              </w:rPr>
            </w:pPr>
            <w:r>
              <w:rPr>
                <w:rFonts w:ascii="Times New Roman" w:hAnsi="Times New Roman" w:cs="Times New Roman"/>
                <w:b/>
              </w:rPr>
              <w:t>Обобщение</w:t>
            </w:r>
          </w:p>
        </w:tc>
        <w:tc>
          <w:tcPr>
            <w:tcW w:w="1318" w:type="dxa"/>
          </w:tcPr>
          <w:p w:rsidR="0003784A" w:rsidRDefault="00987E09" w:rsidP="0003784A">
            <w:pPr>
              <w:jc w:val="center"/>
              <w:rPr>
                <w:rFonts w:ascii="Times New Roman" w:hAnsi="Times New Roman" w:cs="Times New Roman"/>
                <w:b/>
              </w:rPr>
            </w:pPr>
            <w:r>
              <w:rPr>
                <w:rFonts w:ascii="Times New Roman" w:hAnsi="Times New Roman" w:cs="Times New Roman"/>
                <w:b/>
              </w:rPr>
              <w:t>3</w:t>
            </w:r>
          </w:p>
        </w:tc>
        <w:tc>
          <w:tcPr>
            <w:tcW w:w="10490" w:type="dxa"/>
          </w:tcPr>
          <w:p w:rsidR="0003784A" w:rsidRPr="00DA658C" w:rsidRDefault="0003784A" w:rsidP="0003784A">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kern w:val="2"/>
              </w:rPr>
            </w:pPr>
          </w:p>
        </w:tc>
      </w:tr>
      <w:tr w:rsidR="0003784A" w:rsidRPr="00604849" w:rsidTr="00DD6A3F">
        <w:tc>
          <w:tcPr>
            <w:tcW w:w="2977" w:type="dxa"/>
            <w:gridSpan w:val="2"/>
          </w:tcPr>
          <w:p w:rsidR="0003784A" w:rsidRPr="00604849" w:rsidRDefault="0003784A" w:rsidP="0003784A">
            <w:pPr>
              <w:pStyle w:val="a3"/>
              <w:jc w:val="center"/>
              <w:rPr>
                <w:rStyle w:val="FontStyle69"/>
                <w:rFonts w:ascii="Times New Roman" w:hAnsi="Times New Roman" w:cs="Times New Roman"/>
                <w:b/>
              </w:rPr>
            </w:pPr>
            <w:r w:rsidRPr="00604849">
              <w:rPr>
                <w:rStyle w:val="FontStyle69"/>
                <w:rFonts w:ascii="Times New Roman" w:hAnsi="Times New Roman" w:cs="Times New Roman"/>
                <w:b/>
              </w:rPr>
              <w:t>Итого</w:t>
            </w:r>
          </w:p>
        </w:tc>
        <w:tc>
          <w:tcPr>
            <w:tcW w:w="1318" w:type="dxa"/>
          </w:tcPr>
          <w:p w:rsidR="0003784A" w:rsidRPr="00604849" w:rsidRDefault="0003784A" w:rsidP="0003784A">
            <w:pPr>
              <w:pStyle w:val="a3"/>
              <w:jc w:val="center"/>
              <w:rPr>
                <w:rStyle w:val="FontStyle69"/>
                <w:rFonts w:ascii="Times New Roman" w:hAnsi="Times New Roman" w:cs="Times New Roman"/>
                <w:b/>
              </w:rPr>
            </w:pPr>
            <w:r>
              <w:rPr>
                <w:rStyle w:val="FontStyle69"/>
                <w:rFonts w:ascii="Times New Roman" w:hAnsi="Times New Roman" w:cs="Times New Roman"/>
                <w:b/>
              </w:rPr>
              <w:t>102 часа</w:t>
            </w:r>
            <w:r w:rsidR="00987E09">
              <w:rPr>
                <w:rStyle w:val="FontStyle69"/>
                <w:rFonts w:ascii="Times New Roman" w:hAnsi="Times New Roman" w:cs="Times New Roman"/>
                <w:b/>
              </w:rPr>
              <w:t xml:space="preserve"> (96 + 6 часов резервные уроки)</w:t>
            </w:r>
          </w:p>
        </w:tc>
        <w:tc>
          <w:tcPr>
            <w:tcW w:w="10490" w:type="dxa"/>
          </w:tcPr>
          <w:p w:rsidR="0003784A" w:rsidRPr="00604849" w:rsidRDefault="0003784A" w:rsidP="0003784A">
            <w:pPr>
              <w:pStyle w:val="a3"/>
              <w:ind w:firstLine="708"/>
              <w:jc w:val="center"/>
              <w:rPr>
                <w:rStyle w:val="BookAntiqua2"/>
                <w:rFonts w:ascii="Times New Roman" w:eastAsia="Calibri" w:hAnsi="Times New Roman" w:cs="Times New Roman"/>
                <w:b/>
              </w:rPr>
            </w:pPr>
          </w:p>
        </w:tc>
      </w:tr>
    </w:tbl>
    <w:p w:rsidR="00CC4C2B" w:rsidRDefault="00CC4C2B" w:rsidP="00B85F14">
      <w:pPr>
        <w:jc w:val="center"/>
        <w:rPr>
          <w:rFonts w:ascii="Times New Roman" w:hAnsi="Times New Roman" w:cs="Times New Roman"/>
          <w:b/>
          <w:sz w:val="28"/>
          <w:szCs w:val="28"/>
        </w:rPr>
      </w:pPr>
    </w:p>
    <w:p w:rsidR="00CC4C2B" w:rsidRDefault="00CC4C2B" w:rsidP="00B85F14">
      <w:pPr>
        <w:jc w:val="center"/>
        <w:rPr>
          <w:rFonts w:ascii="Times New Roman" w:hAnsi="Times New Roman" w:cs="Times New Roman"/>
          <w:b/>
          <w:sz w:val="28"/>
          <w:szCs w:val="28"/>
        </w:rPr>
      </w:pPr>
    </w:p>
    <w:p w:rsidR="00B85F14" w:rsidRDefault="00B85F14" w:rsidP="00B85F14">
      <w:pPr>
        <w:jc w:val="center"/>
        <w:rPr>
          <w:rFonts w:ascii="Times New Roman" w:hAnsi="Times New Roman" w:cs="Times New Roman"/>
          <w:b/>
          <w:sz w:val="28"/>
          <w:szCs w:val="28"/>
        </w:rPr>
      </w:pPr>
      <w:r w:rsidRPr="00664B30">
        <w:rPr>
          <w:rFonts w:ascii="Times New Roman" w:hAnsi="Times New Roman" w:cs="Times New Roman"/>
          <w:b/>
          <w:sz w:val="28"/>
          <w:szCs w:val="28"/>
        </w:rPr>
        <w:t>Календарно –тематическое планирование</w:t>
      </w:r>
    </w:p>
    <w:p w:rsidR="00B85F14" w:rsidRDefault="00B85F14" w:rsidP="00B85F14">
      <w:pPr>
        <w:jc w:val="center"/>
        <w:rPr>
          <w:rFonts w:ascii="Times New Roman" w:hAnsi="Times New Roman" w:cs="Times New Roman"/>
          <w:b/>
          <w:sz w:val="28"/>
          <w:szCs w:val="28"/>
        </w:rPr>
      </w:pPr>
    </w:p>
    <w:tbl>
      <w:tblPr>
        <w:tblStyle w:val="a5"/>
        <w:tblW w:w="16965" w:type="dxa"/>
        <w:tblInd w:w="720" w:type="dxa"/>
        <w:tblLayout w:type="fixed"/>
        <w:tblLook w:val="04A0" w:firstRow="1" w:lastRow="0" w:firstColumn="1" w:lastColumn="0" w:noHBand="0" w:noVBand="1"/>
      </w:tblPr>
      <w:tblGrid>
        <w:gridCol w:w="877"/>
        <w:gridCol w:w="4749"/>
        <w:gridCol w:w="1417"/>
        <w:gridCol w:w="3261"/>
        <w:gridCol w:w="3827"/>
        <w:gridCol w:w="1417"/>
        <w:gridCol w:w="1417"/>
      </w:tblGrid>
      <w:tr w:rsidR="00B85F14" w:rsidRPr="00186B1B" w:rsidTr="007E5B82">
        <w:trPr>
          <w:gridAfter w:val="2"/>
          <w:wAfter w:w="2834" w:type="dxa"/>
        </w:trPr>
        <w:tc>
          <w:tcPr>
            <w:tcW w:w="877" w:type="dxa"/>
          </w:tcPr>
          <w:p w:rsidR="00B85F14" w:rsidRPr="00186B1B" w:rsidRDefault="00B85F14" w:rsidP="00EF665B">
            <w:pPr>
              <w:spacing w:after="150"/>
              <w:jc w:val="center"/>
              <w:rPr>
                <w:rFonts w:ascii="Times New Roman" w:hAnsi="Times New Roman" w:cs="Times New Roman"/>
                <w:b/>
              </w:rPr>
            </w:pPr>
            <w:bookmarkStart w:id="1" w:name="bookmark6"/>
            <w:r w:rsidRPr="00186B1B">
              <w:rPr>
                <w:rFonts w:ascii="Times New Roman" w:hAnsi="Times New Roman" w:cs="Times New Roman"/>
                <w:b/>
              </w:rPr>
              <w:t>темы урока</w:t>
            </w:r>
          </w:p>
        </w:tc>
        <w:tc>
          <w:tcPr>
            <w:tcW w:w="4749" w:type="dxa"/>
          </w:tcPr>
          <w:p w:rsidR="00B85F14" w:rsidRPr="00186B1B" w:rsidRDefault="00B85F14" w:rsidP="00EF665B">
            <w:pPr>
              <w:spacing w:after="150"/>
              <w:jc w:val="center"/>
              <w:rPr>
                <w:rFonts w:ascii="Times New Roman" w:hAnsi="Times New Roman" w:cs="Times New Roman"/>
                <w:b/>
              </w:rPr>
            </w:pPr>
            <w:r w:rsidRPr="00186B1B">
              <w:rPr>
                <w:rFonts w:ascii="Times New Roman" w:hAnsi="Times New Roman" w:cs="Times New Roman"/>
                <w:b/>
              </w:rPr>
              <w:t>Наименование тем уроков</w:t>
            </w:r>
          </w:p>
        </w:tc>
        <w:tc>
          <w:tcPr>
            <w:tcW w:w="1417" w:type="dxa"/>
          </w:tcPr>
          <w:p w:rsidR="00B85F14" w:rsidRPr="00186B1B" w:rsidRDefault="00B85F14" w:rsidP="00EF665B">
            <w:pPr>
              <w:spacing w:after="150"/>
              <w:jc w:val="center"/>
              <w:rPr>
                <w:rFonts w:ascii="Times New Roman" w:hAnsi="Times New Roman" w:cs="Times New Roman"/>
                <w:b/>
              </w:rPr>
            </w:pPr>
            <w:r w:rsidRPr="00186B1B">
              <w:rPr>
                <w:rFonts w:ascii="Times New Roman" w:hAnsi="Times New Roman" w:cs="Times New Roman"/>
                <w:b/>
              </w:rPr>
              <w:t>Сроки</w:t>
            </w:r>
          </w:p>
        </w:tc>
        <w:tc>
          <w:tcPr>
            <w:tcW w:w="3261" w:type="dxa"/>
          </w:tcPr>
          <w:p w:rsidR="00B85F14" w:rsidRPr="00186B1B" w:rsidRDefault="00B85F14" w:rsidP="00EF665B">
            <w:pPr>
              <w:spacing w:after="150"/>
              <w:jc w:val="center"/>
              <w:rPr>
                <w:rFonts w:ascii="Times New Roman" w:hAnsi="Times New Roman" w:cs="Times New Roman"/>
                <w:b/>
              </w:rPr>
            </w:pPr>
            <w:r w:rsidRPr="00186B1B">
              <w:rPr>
                <w:rFonts w:ascii="Times New Roman" w:hAnsi="Times New Roman" w:cs="Times New Roman"/>
                <w:b/>
              </w:rPr>
              <w:t>Контрольные работы</w:t>
            </w:r>
          </w:p>
          <w:p w:rsidR="00B85F14" w:rsidRPr="00186B1B" w:rsidRDefault="00B85F14" w:rsidP="00EF665B">
            <w:pPr>
              <w:spacing w:after="150"/>
              <w:jc w:val="center"/>
              <w:rPr>
                <w:rFonts w:ascii="Times New Roman" w:hAnsi="Times New Roman" w:cs="Times New Roman"/>
                <w:b/>
              </w:rPr>
            </w:pPr>
            <w:r w:rsidRPr="00186B1B">
              <w:rPr>
                <w:rFonts w:ascii="Times New Roman" w:hAnsi="Times New Roman" w:cs="Times New Roman"/>
                <w:b/>
              </w:rPr>
              <w:t>(в соответствии со спецификой предмета, курса)</w:t>
            </w:r>
          </w:p>
        </w:tc>
        <w:tc>
          <w:tcPr>
            <w:tcW w:w="3827" w:type="dxa"/>
          </w:tcPr>
          <w:p w:rsidR="00B85F14" w:rsidRPr="00186B1B" w:rsidRDefault="00B85F14" w:rsidP="00EF665B">
            <w:pPr>
              <w:spacing w:after="150"/>
              <w:jc w:val="center"/>
              <w:rPr>
                <w:rFonts w:ascii="Times New Roman" w:hAnsi="Times New Roman" w:cs="Times New Roman"/>
                <w:b/>
              </w:rPr>
            </w:pPr>
            <w:r w:rsidRPr="00186B1B">
              <w:rPr>
                <w:rFonts w:ascii="Times New Roman" w:hAnsi="Times New Roman" w:cs="Times New Roman"/>
                <w:b/>
              </w:rPr>
              <w:t>Практическая часть</w:t>
            </w:r>
          </w:p>
          <w:p w:rsidR="00B85F14" w:rsidRPr="00186B1B" w:rsidRDefault="00B85F14" w:rsidP="00EF665B">
            <w:pPr>
              <w:spacing w:after="150"/>
              <w:jc w:val="center"/>
              <w:rPr>
                <w:rFonts w:ascii="Times New Roman" w:hAnsi="Times New Roman" w:cs="Times New Roman"/>
                <w:b/>
              </w:rPr>
            </w:pPr>
            <w:r w:rsidRPr="00186B1B">
              <w:rPr>
                <w:rFonts w:ascii="Times New Roman" w:hAnsi="Times New Roman" w:cs="Times New Roman"/>
                <w:b/>
              </w:rPr>
              <w:t>(в соответствии со спецификой предмета, курса)</w:t>
            </w:r>
          </w:p>
        </w:tc>
      </w:tr>
      <w:tr w:rsidR="00B85F14" w:rsidRPr="00186B1B" w:rsidTr="007E5B82">
        <w:trPr>
          <w:gridAfter w:val="2"/>
          <w:wAfter w:w="2834" w:type="dxa"/>
        </w:trPr>
        <w:tc>
          <w:tcPr>
            <w:tcW w:w="14131" w:type="dxa"/>
            <w:gridSpan w:val="5"/>
          </w:tcPr>
          <w:p w:rsidR="00B85F14" w:rsidRPr="00A32C87" w:rsidRDefault="00F6290C" w:rsidP="00F10973">
            <w:pPr>
              <w:spacing w:after="150"/>
              <w:jc w:val="center"/>
              <w:rPr>
                <w:rFonts w:ascii="Times New Roman" w:hAnsi="Times New Roman" w:cs="Times New Roman"/>
                <w:b/>
                <w:i/>
                <w:sz w:val="28"/>
                <w:szCs w:val="28"/>
              </w:rPr>
            </w:pPr>
            <w:r>
              <w:rPr>
                <w:rFonts w:ascii="Times New Roman" w:hAnsi="Times New Roman" w:cs="Times New Roman"/>
                <w:b/>
                <w:i/>
                <w:sz w:val="28"/>
                <w:szCs w:val="28"/>
              </w:rPr>
              <w:t xml:space="preserve">Тема 1. </w:t>
            </w:r>
            <w:r w:rsidR="00DA658C">
              <w:rPr>
                <w:rFonts w:ascii="Times New Roman" w:hAnsi="Times New Roman" w:cs="Times New Roman"/>
                <w:b/>
                <w:i/>
                <w:sz w:val="28"/>
                <w:szCs w:val="28"/>
              </w:rPr>
              <w:t>Введение</w:t>
            </w:r>
            <w:r w:rsidR="00A32C87" w:rsidRPr="00A32C87">
              <w:rPr>
                <w:rFonts w:ascii="Times New Roman" w:hAnsi="Times New Roman" w:cs="Times New Roman"/>
                <w:b/>
                <w:i/>
                <w:sz w:val="28"/>
                <w:szCs w:val="28"/>
              </w:rPr>
              <w:t xml:space="preserve"> (</w:t>
            </w:r>
            <w:r w:rsidR="00DA658C">
              <w:rPr>
                <w:rFonts w:ascii="Times New Roman" w:hAnsi="Times New Roman" w:cs="Times New Roman"/>
                <w:b/>
                <w:i/>
                <w:sz w:val="28"/>
                <w:szCs w:val="28"/>
              </w:rPr>
              <w:t>1 час</w:t>
            </w:r>
            <w:r w:rsidR="00A32C87" w:rsidRPr="00A32C87">
              <w:rPr>
                <w:rFonts w:ascii="Times New Roman" w:hAnsi="Times New Roman" w:cs="Times New Roman"/>
                <w:b/>
                <w:i/>
                <w:sz w:val="28"/>
                <w:szCs w:val="28"/>
              </w:rPr>
              <w:t>)</w:t>
            </w:r>
          </w:p>
        </w:tc>
      </w:tr>
      <w:tr w:rsidR="00C64EC4" w:rsidRPr="00186B1B" w:rsidTr="007E5B82">
        <w:trPr>
          <w:gridAfter w:val="2"/>
          <w:wAfter w:w="2834" w:type="dxa"/>
        </w:trPr>
        <w:tc>
          <w:tcPr>
            <w:tcW w:w="877" w:type="dxa"/>
          </w:tcPr>
          <w:p w:rsidR="00C64EC4" w:rsidRPr="00186B1B" w:rsidRDefault="006C18C6" w:rsidP="00C64EC4">
            <w:pPr>
              <w:pStyle w:val="a3"/>
              <w:jc w:val="both"/>
              <w:rPr>
                <w:rStyle w:val="FontStyle69"/>
                <w:rFonts w:ascii="Times New Roman" w:hAnsi="Times New Roman" w:cs="Times New Roman"/>
              </w:rPr>
            </w:pPr>
            <w:r>
              <w:rPr>
                <w:rStyle w:val="FontStyle69"/>
                <w:rFonts w:ascii="Times New Roman" w:hAnsi="Times New Roman" w:cs="Times New Roman"/>
              </w:rPr>
              <w:t>1\</w:t>
            </w:r>
            <w:r w:rsidR="00C64EC4" w:rsidRPr="00186B1B">
              <w:rPr>
                <w:rStyle w:val="FontStyle69"/>
                <w:rFonts w:ascii="Times New Roman" w:hAnsi="Times New Roman" w:cs="Times New Roman"/>
              </w:rPr>
              <w:t>1</w:t>
            </w:r>
          </w:p>
        </w:tc>
        <w:tc>
          <w:tcPr>
            <w:tcW w:w="4749" w:type="dxa"/>
          </w:tcPr>
          <w:p w:rsidR="00C64EC4" w:rsidRPr="00F031E9" w:rsidRDefault="00A37C34" w:rsidP="00215964">
            <w:pPr>
              <w:rPr>
                <w:rFonts w:ascii="Times New Roman" w:hAnsi="Times New Roman" w:cs="Times New Roman"/>
                <w:color w:val="auto"/>
              </w:rPr>
            </w:pPr>
            <w:r>
              <w:rPr>
                <w:rFonts w:ascii="Times New Roman" w:hAnsi="Times New Roman" w:cs="Times New Roman"/>
                <w:color w:val="auto"/>
              </w:rPr>
              <w:t>Введение в раздел «Био</w:t>
            </w:r>
            <w:r w:rsidRPr="00A37C34">
              <w:rPr>
                <w:rFonts w:ascii="Times New Roman" w:hAnsi="Times New Roman" w:cs="Times New Roman"/>
                <w:color w:val="auto"/>
              </w:rPr>
              <w:t>логия.      Биологические системы и процессы»</w:t>
            </w:r>
          </w:p>
        </w:tc>
        <w:tc>
          <w:tcPr>
            <w:tcW w:w="1417" w:type="dxa"/>
          </w:tcPr>
          <w:p w:rsidR="00C64EC4" w:rsidRDefault="00C64EC4" w:rsidP="00C64EC4">
            <w:pPr>
              <w:pStyle w:val="a3"/>
              <w:ind w:left="-43" w:firstLine="43"/>
              <w:jc w:val="both"/>
              <w:rPr>
                <w:rStyle w:val="FontStyle69"/>
                <w:rFonts w:ascii="Times New Roman" w:hAnsi="Times New Roman" w:cs="Times New Roman"/>
              </w:rPr>
            </w:pPr>
            <w:r w:rsidRPr="00186B1B">
              <w:rPr>
                <w:rStyle w:val="FontStyle69"/>
                <w:rFonts w:ascii="Times New Roman" w:hAnsi="Times New Roman" w:cs="Times New Roman"/>
              </w:rPr>
              <w:t>1 неделя</w:t>
            </w:r>
          </w:p>
          <w:p w:rsidR="000C406C" w:rsidRPr="00186B1B" w:rsidRDefault="000C406C" w:rsidP="00C64EC4">
            <w:pPr>
              <w:pStyle w:val="a3"/>
              <w:ind w:left="-43" w:firstLine="43"/>
              <w:jc w:val="both"/>
              <w:rPr>
                <w:rStyle w:val="FontStyle69"/>
                <w:rFonts w:ascii="Times New Roman" w:hAnsi="Times New Roman" w:cs="Times New Roman"/>
              </w:rPr>
            </w:pPr>
          </w:p>
        </w:tc>
        <w:tc>
          <w:tcPr>
            <w:tcW w:w="3261" w:type="dxa"/>
          </w:tcPr>
          <w:p w:rsidR="00C64EC4" w:rsidRPr="00186B1B" w:rsidRDefault="00C64EC4" w:rsidP="00C64EC4">
            <w:pPr>
              <w:pStyle w:val="ParagraphStyle"/>
              <w:spacing w:line="264" w:lineRule="auto"/>
              <w:rPr>
                <w:rFonts w:ascii="Times New Roman" w:hAnsi="Times New Roman" w:cs="Times New Roman"/>
                <w:color w:val="000000"/>
                <w:lang w:val="ru-RU"/>
              </w:rPr>
            </w:pPr>
          </w:p>
        </w:tc>
        <w:tc>
          <w:tcPr>
            <w:tcW w:w="3827" w:type="dxa"/>
          </w:tcPr>
          <w:p w:rsidR="00C64EC4" w:rsidRPr="00186B1B" w:rsidRDefault="00C64EC4" w:rsidP="00C64EC4">
            <w:pPr>
              <w:rPr>
                <w:rFonts w:ascii="Times New Roman" w:hAnsi="Times New Roman" w:cs="Times New Roman"/>
              </w:rPr>
            </w:pPr>
          </w:p>
        </w:tc>
      </w:tr>
      <w:tr w:rsidR="00A37C34" w:rsidRPr="00186B1B" w:rsidTr="007E5B82">
        <w:trPr>
          <w:gridAfter w:val="2"/>
          <w:wAfter w:w="2834" w:type="dxa"/>
        </w:trPr>
        <w:tc>
          <w:tcPr>
            <w:tcW w:w="14131" w:type="dxa"/>
            <w:gridSpan w:val="5"/>
          </w:tcPr>
          <w:p w:rsidR="00A37C34" w:rsidRPr="00A32C87" w:rsidRDefault="00A37C34" w:rsidP="00A37C34">
            <w:pPr>
              <w:spacing w:after="150"/>
              <w:jc w:val="center"/>
              <w:rPr>
                <w:rFonts w:ascii="Times New Roman" w:hAnsi="Times New Roman" w:cs="Times New Roman"/>
                <w:b/>
                <w:i/>
                <w:sz w:val="28"/>
                <w:szCs w:val="28"/>
              </w:rPr>
            </w:pPr>
            <w:r>
              <w:rPr>
                <w:rFonts w:ascii="Times New Roman" w:hAnsi="Times New Roman" w:cs="Times New Roman"/>
                <w:b/>
                <w:i/>
                <w:sz w:val="28"/>
                <w:szCs w:val="28"/>
              </w:rPr>
              <w:t>Тема 2. Биологические системы и процессы</w:t>
            </w:r>
            <w:r w:rsidRPr="00A32C87">
              <w:rPr>
                <w:rFonts w:ascii="Times New Roman" w:hAnsi="Times New Roman" w:cs="Times New Roman"/>
                <w:b/>
                <w:i/>
                <w:sz w:val="28"/>
                <w:szCs w:val="28"/>
              </w:rPr>
              <w:t xml:space="preserve"> (</w:t>
            </w:r>
            <w:r>
              <w:rPr>
                <w:rFonts w:ascii="Times New Roman" w:hAnsi="Times New Roman" w:cs="Times New Roman"/>
                <w:b/>
                <w:i/>
                <w:sz w:val="28"/>
                <w:szCs w:val="28"/>
              </w:rPr>
              <w:t>3 час</w:t>
            </w:r>
            <w:r w:rsidRPr="00A32C87">
              <w:rPr>
                <w:rFonts w:ascii="Times New Roman" w:hAnsi="Times New Roman" w:cs="Times New Roman"/>
                <w:b/>
                <w:i/>
                <w:sz w:val="28"/>
                <w:szCs w:val="28"/>
              </w:rPr>
              <w:t>)</w:t>
            </w:r>
          </w:p>
        </w:tc>
      </w:tr>
      <w:tr w:rsidR="000F2C59" w:rsidRPr="00186B1B" w:rsidTr="007E5B82">
        <w:trPr>
          <w:gridAfter w:val="2"/>
          <w:wAfter w:w="2834" w:type="dxa"/>
        </w:trPr>
        <w:tc>
          <w:tcPr>
            <w:tcW w:w="877" w:type="dxa"/>
          </w:tcPr>
          <w:p w:rsidR="000F2C59" w:rsidRPr="00186B1B"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2\1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2C59" w:rsidRDefault="000F2C59" w:rsidP="000F2C59">
            <w:pPr>
              <w:shd w:val="clear" w:color="auto" w:fill="FFFFFF"/>
              <w:jc w:val="both"/>
            </w:pPr>
            <w:r>
              <w:rPr>
                <w:rFonts w:ascii="Times New Roman" w:eastAsia="Times New Roman" w:hAnsi="Times New Roman" w:cs="Times New Roman"/>
              </w:rPr>
              <w:t>Организация биологиче</w:t>
            </w:r>
            <w:r>
              <w:rPr>
                <w:rFonts w:ascii="Times New Roman" w:eastAsia="Times New Roman" w:hAnsi="Times New Roman" w:cs="Times New Roman"/>
              </w:rPr>
              <w:softHyphen/>
              <w:t>ских систем</w:t>
            </w:r>
          </w:p>
        </w:tc>
        <w:tc>
          <w:tcPr>
            <w:tcW w:w="141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1</w:t>
            </w:r>
            <w:r w:rsidRPr="00186B1B">
              <w:rPr>
                <w:rStyle w:val="FontStyle69"/>
                <w:rFonts w:ascii="Times New Roman" w:hAnsi="Times New Roman" w:cs="Times New Roman"/>
              </w:rPr>
              <w:t xml:space="preserve"> неделя</w:t>
            </w:r>
          </w:p>
          <w:p w:rsidR="000F2C59" w:rsidRPr="00186B1B" w:rsidRDefault="000F2C59" w:rsidP="000F2C59">
            <w:pPr>
              <w:pStyle w:val="a3"/>
              <w:jc w:val="both"/>
              <w:rPr>
                <w:rStyle w:val="FontStyle69"/>
                <w:rFonts w:ascii="Times New Roman" w:hAnsi="Times New Roman" w:cs="Times New Roman"/>
              </w:rPr>
            </w:pPr>
          </w:p>
        </w:tc>
        <w:tc>
          <w:tcPr>
            <w:tcW w:w="3261" w:type="dxa"/>
          </w:tcPr>
          <w:p w:rsidR="000F2C59" w:rsidRPr="00186B1B" w:rsidRDefault="000F2C59" w:rsidP="000F2C59">
            <w:pPr>
              <w:pStyle w:val="a3"/>
              <w:rPr>
                <w:rFonts w:ascii="Times New Roman" w:eastAsia="NewBaskervilleC" w:hAnsi="Times New Roman" w:cs="Times New Roman"/>
                <w:lang w:val="x-none"/>
              </w:rPr>
            </w:pPr>
          </w:p>
        </w:tc>
        <w:tc>
          <w:tcPr>
            <w:tcW w:w="3827" w:type="dxa"/>
          </w:tcPr>
          <w:p w:rsidR="000F2C59" w:rsidRPr="00186B1B" w:rsidRDefault="000F2C59" w:rsidP="000F2C59">
            <w:pPr>
              <w:pStyle w:val="ParagraphStyle"/>
              <w:spacing w:line="264" w:lineRule="auto"/>
              <w:rPr>
                <w:rFonts w:ascii="Times New Roman" w:hAnsi="Times New Roman" w:cs="Times New Roman"/>
                <w:color w:val="000000"/>
                <w:lang w:val="ru-RU"/>
              </w:rPr>
            </w:pPr>
          </w:p>
        </w:tc>
      </w:tr>
      <w:tr w:rsidR="000F2C59" w:rsidRPr="00186B1B" w:rsidTr="007E5B82">
        <w:trPr>
          <w:gridAfter w:val="2"/>
          <w:wAfter w:w="2834" w:type="dxa"/>
        </w:trPr>
        <w:tc>
          <w:tcPr>
            <w:tcW w:w="877" w:type="dxa"/>
          </w:tcPr>
          <w:p w:rsidR="000F2C59" w:rsidRPr="00186B1B"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3\2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2C59" w:rsidRDefault="000F2C59" w:rsidP="000F2C59">
            <w:pPr>
              <w:shd w:val="clear" w:color="auto" w:fill="FFFFFF"/>
              <w:jc w:val="both"/>
            </w:pPr>
            <w:r>
              <w:rPr>
                <w:rFonts w:ascii="Times New Roman" w:eastAsia="Times New Roman" w:hAnsi="Times New Roman" w:cs="Times New Roman"/>
              </w:rPr>
              <w:t>Разнообразие биологиче</w:t>
            </w:r>
            <w:r>
              <w:rPr>
                <w:rFonts w:ascii="Times New Roman" w:eastAsia="Times New Roman" w:hAnsi="Times New Roman" w:cs="Times New Roman"/>
              </w:rPr>
              <w:softHyphen/>
              <w:t>ских систем и процессов</w:t>
            </w:r>
          </w:p>
        </w:tc>
        <w:tc>
          <w:tcPr>
            <w:tcW w:w="141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1</w:t>
            </w:r>
            <w:r w:rsidRPr="00186B1B">
              <w:rPr>
                <w:rStyle w:val="FontStyle69"/>
                <w:rFonts w:ascii="Times New Roman" w:hAnsi="Times New Roman" w:cs="Times New Roman"/>
              </w:rPr>
              <w:t xml:space="preserve"> неделя</w:t>
            </w:r>
          </w:p>
          <w:p w:rsidR="000F2C59" w:rsidRPr="00186B1B" w:rsidRDefault="000F2C59" w:rsidP="000F2C59">
            <w:pPr>
              <w:pStyle w:val="a3"/>
              <w:jc w:val="both"/>
              <w:rPr>
                <w:rStyle w:val="FontStyle69"/>
                <w:rFonts w:ascii="Times New Roman" w:hAnsi="Times New Roman" w:cs="Times New Roman"/>
              </w:rPr>
            </w:pPr>
          </w:p>
        </w:tc>
        <w:tc>
          <w:tcPr>
            <w:tcW w:w="3261" w:type="dxa"/>
          </w:tcPr>
          <w:p w:rsidR="000F2C59" w:rsidRPr="00186B1B" w:rsidRDefault="000F2C59" w:rsidP="000F2C59">
            <w:pPr>
              <w:pStyle w:val="a3"/>
              <w:rPr>
                <w:rFonts w:ascii="Times New Roman" w:eastAsia="NewBaskervilleC" w:hAnsi="Times New Roman" w:cs="Times New Roman"/>
                <w:lang w:val="x-none"/>
              </w:rPr>
            </w:pPr>
          </w:p>
        </w:tc>
        <w:tc>
          <w:tcPr>
            <w:tcW w:w="3827" w:type="dxa"/>
          </w:tcPr>
          <w:p w:rsidR="000F2C59" w:rsidRPr="00186B1B" w:rsidRDefault="000F2C59" w:rsidP="000F2C59">
            <w:pPr>
              <w:pStyle w:val="ParagraphStyle"/>
              <w:spacing w:line="264" w:lineRule="auto"/>
              <w:rPr>
                <w:rFonts w:ascii="Times New Roman" w:hAnsi="Times New Roman" w:cs="Times New Roman"/>
                <w:color w:val="000000"/>
                <w:lang w:val="ru-RU"/>
              </w:rPr>
            </w:pPr>
          </w:p>
        </w:tc>
      </w:tr>
      <w:tr w:rsidR="000F2C59" w:rsidRPr="00186B1B" w:rsidTr="007E5B82">
        <w:trPr>
          <w:gridAfter w:val="2"/>
          <w:wAfter w:w="2834" w:type="dxa"/>
        </w:trPr>
        <w:tc>
          <w:tcPr>
            <w:tcW w:w="877" w:type="dxa"/>
          </w:tcPr>
          <w:p w:rsidR="000F2C59" w:rsidRPr="00186B1B"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4\3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2C59" w:rsidRDefault="000F2C59" w:rsidP="000F2C59">
            <w:pPr>
              <w:shd w:val="clear" w:color="auto" w:fill="FFFFFF"/>
              <w:ind w:firstLine="5"/>
              <w:jc w:val="both"/>
            </w:pPr>
            <w:r>
              <w:rPr>
                <w:rFonts w:ascii="Times New Roman" w:eastAsia="Times New Roman" w:hAnsi="Times New Roman" w:cs="Times New Roman"/>
              </w:rPr>
              <w:t>Изучение        биологиче</w:t>
            </w:r>
            <w:r>
              <w:rPr>
                <w:rFonts w:ascii="Times New Roman" w:eastAsia="Times New Roman" w:hAnsi="Times New Roman" w:cs="Times New Roman"/>
              </w:rPr>
              <w:softHyphen/>
              <w:t>ских систем и процессов</w:t>
            </w:r>
          </w:p>
        </w:tc>
        <w:tc>
          <w:tcPr>
            <w:tcW w:w="141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2</w:t>
            </w:r>
            <w:r w:rsidRPr="00186B1B">
              <w:rPr>
                <w:rStyle w:val="FontStyle69"/>
                <w:rFonts w:ascii="Times New Roman" w:hAnsi="Times New Roman" w:cs="Times New Roman"/>
              </w:rPr>
              <w:t xml:space="preserve"> неделя</w:t>
            </w:r>
          </w:p>
          <w:p w:rsidR="000F2C59" w:rsidRPr="00186B1B" w:rsidRDefault="000F2C59" w:rsidP="000F2C59">
            <w:pPr>
              <w:pStyle w:val="a3"/>
              <w:jc w:val="both"/>
              <w:rPr>
                <w:rStyle w:val="FontStyle69"/>
                <w:rFonts w:ascii="Times New Roman" w:hAnsi="Times New Roman" w:cs="Times New Roman"/>
              </w:rPr>
            </w:pPr>
          </w:p>
        </w:tc>
        <w:tc>
          <w:tcPr>
            <w:tcW w:w="3261" w:type="dxa"/>
          </w:tcPr>
          <w:p w:rsidR="000F2C59" w:rsidRPr="00186B1B" w:rsidRDefault="000F2C59" w:rsidP="000F2C59">
            <w:pPr>
              <w:pStyle w:val="a3"/>
              <w:rPr>
                <w:rFonts w:ascii="Times New Roman" w:eastAsia="NewBaskervilleC" w:hAnsi="Times New Roman" w:cs="Times New Roman"/>
                <w:lang w:val="x-none"/>
              </w:rPr>
            </w:pPr>
          </w:p>
        </w:tc>
        <w:tc>
          <w:tcPr>
            <w:tcW w:w="3827" w:type="dxa"/>
          </w:tcPr>
          <w:p w:rsidR="000F2C59" w:rsidRPr="00186B1B" w:rsidRDefault="000F2C59" w:rsidP="000F2C59">
            <w:pPr>
              <w:pStyle w:val="ParagraphStyle"/>
              <w:spacing w:line="264" w:lineRule="auto"/>
              <w:rPr>
                <w:rFonts w:ascii="Times New Roman" w:hAnsi="Times New Roman" w:cs="Times New Roman"/>
                <w:color w:val="000000"/>
                <w:lang w:val="ru-RU"/>
              </w:rPr>
            </w:pPr>
          </w:p>
        </w:tc>
      </w:tr>
      <w:tr w:rsidR="000F2C59" w:rsidRPr="00186B1B" w:rsidTr="007E5B82">
        <w:trPr>
          <w:gridAfter w:val="2"/>
          <w:wAfter w:w="2834" w:type="dxa"/>
        </w:trPr>
        <w:tc>
          <w:tcPr>
            <w:tcW w:w="14131" w:type="dxa"/>
            <w:gridSpan w:val="5"/>
          </w:tcPr>
          <w:p w:rsidR="000F2C59" w:rsidRPr="00186B1B" w:rsidRDefault="000F2C59" w:rsidP="000F2C59">
            <w:pPr>
              <w:pStyle w:val="ParagraphStyle"/>
              <w:spacing w:line="264" w:lineRule="auto"/>
              <w:jc w:val="center"/>
              <w:rPr>
                <w:rFonts w:ascii="Times New Roman" w:hAnsi="Times New Roman" w:cs="Times New Roman"/>
                <w:color w:val="000000"/>
                <w:lang w:val="ru-RU"/>
              </w:rPr>
            </w:pPr>
            <w:r>
              <w:rPr>
                <w:rFonts w:ascii="Times New Roman" w:hAnsi="Times New Roman" w:cs="Times New Roman"/>
                <w:b/>
                <w:i/>
                <w:sz w:val="28"/>
                <w:szCs w:val="28"/>
              </w:rPr>
              <w:t xml:space="preserve">Тема 3. </w:t>
            </w:r>
            <w:r>
              <w:rPr>
                <w:rFonts w:ascii="Times New Roman" w:hAnsi="Times New Roman" w:cs="Times New Roman"/>
                <w:b/>
                <w:i/>
                <w:sz w:val="28"/>
                <w:szCs w:val="28"/>
                <w:lang w:val="ru-RU"/>
              </w:rPr>
              <w:t>Цитология –наука о клетке</w:t>
            </w:r>
            <w:r w:rsidRPr="00A32C87">
              <w:rPr>
                <w:rFonts w:ascii="Times New Roman" w:hAnsi="Times New Roman" w:cs="Times New Roman"/>
                <w:b/>
                <w:i/>
                <w:sz w:val="28"/>
                <w:szCs w:val="28"/>
              </w:rPr>
              <w:t xml:space="preserve"> (</w:t>
            </w:r>
            <w:r>
              <w:rPr>
                <w:rFonts w:ascii="Times New Roman" w:hAnsi="Times New Roman" w:cs="Times New Roman"/>
                <w:b/>
                <w:i/>
                <w:sz w:val="28"/>
                <w:szCs w:val="28"/>
              </w:rPr>
              <w:t>3 час</w:t>
            </w:r>
            <w:r w:rsidRPr="00A32C87">
              <w:rPr>
                <w:rFonts w:ascii="Times New Roman" w:hAnsi="Times New Roman" w:cs="Times New Roman"/>
                <w:b/>
                <w:i/>
                <w:sz w:val="28"/>
                <w:szCs w:val="28"/>
              </w:rPr>
              <w:t>)</w:t>
            </w:r>
          </w:p>
        </w:tc>
      </w:tr>
      <w:tr w:rsidR="000F2C59" w:rsidRPr="00186B1B" w:rsidTr="007E5B82">
        <w:trPr>
          <w:gridAfter w:val="2"/>
          <w:wAfter w:w="2834" w:type="dxa"/>
        </w:trPr>
        <w:tc>
          <w:tcPr>
            <w:tcW w:w="877" w:type="dxa"/>
          </w:tcPr>
          <w:p w:rsidR="000F2C59" w:rsidRPr="00186B1B"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5\1</w:t>
            </w:r>
          </w:p>
        </w:tc>
        <w:tc>
          <w:tcPr>
            <w:tcW w:w="4749" w:type="dxa"/>
          </w:tcPr>
          <w:p w:rsidR="000F2C59" w:rsidRPr="00F031E9" w:rsidRDefault="000F2C59" w:rsidP="000F2C59">
            <w:pPr>
              <w:rPr>
                <w:rFonts w:ascii="Times New Roman" w:eastAsia="FranklinGothicMediumC" w:hAnsi="Times New Roman" w:cs="Times New Roman"/>
                <w:color w:val="231F20"/>
              </w:rPr>
            </w:pPr>
            <w:r w:rsidRPr="000F2C59">
              <w:rPr>
                <w:rFonts w:ascii="Times New Roman" w:eastAsia="FranklinGothicMediumC" w:hAnsi="Times New Roman" w:cs="Times New Roman"/>
                <w:color w:val="231F20"/>
              </w:rPr>
              <w:t>История     открыт</w:t>
            </w:r>
            <w:r>
              <w:rPr>
                <w:rFonts w:ascii="Times New Roman" w:eastAsia="FranklinGothicMediumC" w:hAnsi="Times New Roman" w:cs="Times New Roman"/>
                <w:color w:val="231F20"/>
              </w:rPr>
              <w:t>ия    и изучения клетки.   Кле</w:t>
            </w:r>
            <w:r w:rsidRPr="000F2C59">
              <w:rPr>
                <w:rFonts w:ascii="Times New Roman" w:eastAsia="FranklinGothicMediumC" w:hAnsi="Times New Roman" w:cs="Times New Roman"/>
                <w:color w:val="231F20"/>
              </w:rPr>
              <w:t>точная теория</w:t>
            </w:r>
          </w:p>
        </w:tc>
        <w:tc>
          <w:tcPr>
            <w:tcW w:w="141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2</w:t>
            </w:r>
            <w:r w:rsidRPr="00186B1B">
              <w:rPr>
                <w:rStyle w:val="FontStyle69"/>
                <w:rFonts w:ascii="Times New Roman" w:hAnsi="Times New Roman" w:cs="Times New Roman"/>
              </w:rPr>
              <w:t xml:space="preserve"> неделя</w:t>
            </w:r>
          </w:p>
          <w:p w:rsidR="000F2C59" w:rsidRPr="00186B1B" w:rsidRDefault="000F2C59" w:rsidP="000F2C59">
            <w:pPr>
              <w:pStyle w:val="a3"/>
              <w:jc w:val="both"/>
              <w:rPr>
                <w:rStyle w:val="FontStyle69"/>
                <w:rFonts w:ascii="Times New Roman" w:hAnsi="Times New Roman" w:cs="Times New Roman"/>
              </w:rPr>
            </w:pPr>
          </w:p>
        </w:tc>
        <w:tc>
          <w:tcPr>
            <w:tcW w:w="3261" w:type="dxa"/>
          </w:tcPr>
          <w:p w:rsidR="000F2C59" w:rsidRPr="00186B1B" w:rsidRDefault="000F2C59" w:rsidP="000F2C59">
            <w:pPr>
              <w:pStyle w:val="a3"/>
              <w:rPr>
                <w:rFonts w:ascii="Times New Roman" w:eastAsia="NewBaskervilleC" w:hAnsi="Times New Roman" w:cs="Times New Roman"/>
                <w:lang w:val="x-none"/>
              </w:rPr>
            </w:pPr>
          </w:p>
        </w:tc>
        <w:tc>
          <w:tcPr>
            <w:tcW w:w="3827" w:type="dxa"/>
          </w:tcPr>
          <w:p w:rsidR="000F2C59" w:rsidRPr="00186B1B" w:rsidRDefault="000F2C59" w:rsidP="000F2C59">
            <w:pPr>
              <w:pStyle w:val="ParagraphStyle"/>
              <w:spacing w:line="264" w:lineRule="auto"/>
              <w:rPr>
                <w:rFonts w:ascii="Times New Roman" w:hAnsi="Times New Roman" w:cs="Times New Roman"/>
                <w:color w:val="000000"/>
                <w:lang w:val="ru-RU"/>
              </w:rPr>
            </w:pPr>
          </w:p>
        </w:tc>
      </w:tr>
      <w:tr w:rsidR="000F2C59" w:rsidRPr="00186B1B" w:rsidTr="007E5B82">
        <w:trPr>
          <w:gridAfter w:val="2"/>
          <w:wAfter w:w="2834" w:type="dxa"/>
        </w:trPr>
        <w:tc>
          <w:tcPr>
            <w:tcW w:w="87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lastRenderedPageBreak/>
              <w:t>6\2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2C59" w:rsidRDefault="000F2C59" w:rsidP="000F2C59">
            <w:pPr>
              <w:shd w:val="clear" w:color="auto" w:fill="FFFFFF"/>
            </w:pPr>
            <w:r>
              <w:rPr>
                <w:rFonts w:ascii="Times New Roman" w:eastAsia="Times New Roman" w:hAnsi="Times New Roman" w:cs="Times New Roman"/>
              </w:rPr>
              <w:t>Методы изучения клет</w:t>
            </w:r>
            <w:r>
              <w:rPr>
                <w:rFonts w:ascii="Times New Roman" w:eastAsia="Times New Roman" w:hAnsi="Times New Roman" w:cs="Times New Roman"/>
              </w:rPr>
              <w:softHyphen/>
              <w:t>ки. Микроскопия</w:t>
            </w:r>
          </w:p>
        </w:tc>
        <w:tc>
          <w:tcPr>
            <w:tcW w:w="141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2</w:t>
            </w:r>
            <w:r w:rsidRPr="00186B1B">
              <w:rPr>
                <w:rStyle w:val="FontStyle69"/>
                <w:rFonts w:ascii="Times New Roman" w:hAnsi="Times New Roman" w:cs="Times New Roman"/>
              </w:rPr>
              <w:t xml:space="preserve"> неделя</w:t>
            </w:r>
          </w:p>
          <w:p w:rsidR="000F2C59" w:rsidRDefault="000F2C59" w:rsidP="000F2C59">
            <w:pPr>
              <w:pStyle w:val="a3"/>
              <w:jc w:val="both"/>
              <w:rPr>
                <w:rStyle w:val="FontStyle69"/>
                <w:rFonts w:ascii="Times New Roman" w:hAnsi="Times New Roman" w:cs="Times New Roman"/>
              </w:rPr>
            </w:pPr>
          </w:p>
        </w:tc>
        <w:tc>
          <w:tcPr>
            <w:tcW w:w="3261" w:type="dxa"/>
          </w:tcPr>
          <w:p w:rsidR="000F2C59" w:rsidRPr="00186B1B" w:rsidRDefault="000F2C59" w:rsidP="000F2C59">
            <w:pPr>
              <w:pStyle w:val="a3"/>
              <w:rPr>
                <w:rFonts w:ascii="Times New Roman" w:eastAsia="NewBaskervilleC" w:hAnsi="Times New Roman" w:cs="Times New Roman"/>
                <w:lang w:val="x-none"/>
              </w:rPr>
            </w:pPr>
          </w:p>
        </w:tc>
        <w:tc>
          <w:tcPr>
            <w:tcW w:w="3827" w:type="dxa"/>
          </w:tcPr>
          <w:p w:rsidR="000F2C59" w:rsidRDefault="000F2C59" w:rsidP="004E1733">
            <w:pPr>
              <w:pStyle w:val="ParagraphStyle"/>
              <w:spacing w:line="264" w:lineRule="auto"/>
              <w:rPr>
                <w:rFonts w:ascii="Times New Roman" w:hAnsi="Times New Roman" w:cs="Times New Roman"/>
                <w:b/>
                <w:i/>
                <w:color w:val="000000"/>
                <w:lang w:val="ru-RU"/>
              </w:rPr>
            </w:pPr>
            <w:r>
              <w:rPr>
                <w:rFonts w:ascii="Times New Roman" w:hAnsi="Times New Roman" w:cs="Times New Roman"/>
                <w:b/>
                <w:i/>
                <w:color w:val="000000"/>
                <w:lang w:val="ru-RU"/>
              </w:rPr>
              <w:t xml:space="preserve">Лабораторная </w:t>
            </w:r>
            <w:r w:rsidRPr="00F10973">
              <w:rPr>
                <w:rFonts w:ascii="Times New Roman" w:hAnsi="Times New Roman" w:cs="Times New Roman"/>
                <w:b/>
                <w:i/>
                <w:color w:val="000000"/>
                <w:lang w:val="ru-RU"/>
              </w:rPr>
              <w:t xml:space="preserve"> работа</w:t>
            </w:r>
            <w:r>
              <w:rPr>
                <w:rFonts w:ascii="Times New Roman" w:hAnsi="Times New Roman" w:cs="Times New Roman"/>
                <w:color w:val="000000"/>
                <w:lang w:val="ru-RU"/>
              </w:rPr>
              <w:t xml:space="preserve"> </w:t>
            </w:r>
            <w:r>
              <w:rPr>
                <w:rFonts w:ascii="Times New Roman" w:hAnsi="Times New Roman" w:cs="Times New Roman"/>
                <w:b/>
                <w:i/>
                <w:color w:val="000000"/>
                <w:lang w:val="ru-RU"/>
              </w:rPr>
              <w:t>№1</w:t>
            </w:r>
            <w:r>
              <w:rPr>
                <w:rFonts w:ascii="Times New Roman" w:hAnsi="Times New Roman" w:cs="Times New Roman"/>
                <w:color w:val="000000"/>
                <w:lang w:val="ru-RU"/>
              </w:rPr>
              <w:t>:</w:t>
            </w:r>
            <w:r w:rsidR="004E1733">
              <w:t xml:space="preserve"> </w:t>
            </w:r>
            <w:r w:rsidR="004E1733">
              <w:rPr>
                <w:rFonts w:ascii="Times New Roman" w:hAnsi="Times New Roman" w:cs="Times New Roman"/>
                <w:color w:val="000000"/>
                <w:lang w:val="ru-RU"/>
              </w:rPr>
              <w:t>«Устройство све</w:t>
            </w:r>
            <w:r w:rsidR="004E1733" w:rsidRPr="004E1733">
              <w:rPr>
                <w:rFonts w:ascii="Times New Roman" w:hAnsi="Times New Roman" w:cs="Times New Roman"/>
                <w:color w:val="000000"/>
                <w:lang w:val="ru-RU"/>
              </w:rPr>
              <w:t>тового и электронного микроскопа, техника микроскопирования».</w:t>
            </w:r>
          </w:p>
        </w:tc>
      </w:tr>
      <w:tr w:rsidR="000F2C59" w:rsidRPr="00186B1B" w:rsidTr="007E5B82">
        <w:trPr>
          <w:gridAfter w:val="2"/>
          <w:wAfter w:w="2834" w:type="dxa"/>
        </w:trPr>
        <w:tc>
          <w:tcPr>
            <w:tcW w:w="877" w:type="dxa"/>
          </w:tcPr>
          <w:p w:rsidR="000F2C59" w:rsidRDefault="000F2C59" w:rsidP="000F2C59">
            <w:pPr>
              <w:pStyle w:val="a3"/>
              <w:jc w:val="both"/>
              <w:rPr>
                <w:rStyle w:val="FontStyle69"/>
                <w:rFonts w:ascii="Times New Roman" w:hAnsi="Times New Roman" w:cs="Times New Roman"/>
              </w:rPr>
            </w:pPr>
            <w:r>
              <w:rPr>
                <w:rStyle w:val="FontStyle69"/>
                <w:rFonts w:ascii="Times New Roman" w:hAnsi="Times New Roman" w:cs="Times New Roman"/>
              </w:rPr>
              <w:t>7\3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2C59" w:rsidRDefault="000F2C59" w:rsidP="000F2C59">
            <w:pPr>
              <w:shd w:val="clear" w:color="auto" w:fill="FFFFFF"/>
              <w:ind w:firstLine="5"/>
            </w:pPr>
            <w:r>
              <w:rPr>
                <w:rFonts w:ascii="Times New Roman" w:eastAsia="Times New Roman" w:hAnsi="Times New Roman" w:cs="Times New Roman"/>
              </w:rPr>
              <w:t>Физико-химические, молекулярно-биохимические   методы   изучения клетки</w:t>
            </w:r>
          </w:p>
        </w:tc>
        <w:tc>
          <w:tcPr>
            <w:tcW w:w="1417" w:type="dxa"/>
          </w:tcPr>
          <w:p w:rsidR="000F2C59" w:rsidRDefault="004E1733" w:rsidP="000F2C59">
            <w:pPr>
              <w:pStyle w:val="a3"/>
              <w:jc w:val="both"/>
              <w:rPr>
                <w:rStyle w:val="FontStyle69"/>
                <w:rFonts w:ascii="Times New Roman" w:hAnsi="Times New Roman" w:cs="Times New Roman"/>
              </w:rPr>
            </w:pPr>
            <w:r>
              <w:rPr>
                <w:rStyle w:val="FontStyle69"/>
                <w:rFonts w:ascii="Times New Roman" w:hAnsi="Times New Roman" w:cs="Times New Roman"/>
              </w:rPr>
              <w:t>3 неделя</w:t>
            </w:r>
          </w:p>
        </w:tc>
        <w:tc>
          <w:tcPr>
            <w:tcW w:w="3261" w:type="dxa"/>
          </w:tcPr>
          <w:p w:rsidR="000F2C59" w:rsidRPr="00186B1B" w:rsidRDefault="000F2C59" w:rsidP="000F2C59">
            <w:pPr>
              <w:pStyle w:val="a3"/>
              <w:rPr>
                <w:rFonts w:ascii="Times New Roman" w:eastAsia="NewBaskervilleC" w:hAnsi="Times New Roman" w:cs="Times New Roman"/>
                <w:lang w:val="x-none"/>
              </w:rPr>
            </w:pPr>
          </w:p>
        </w:tc>
        <w:tc>
          <w:tcPr>
            <w:tcW w:w="3827" w:type="dxa"/>
          </w:tcPr>
          <w:p w:rsidR="000F2C59" w:rsidRDefault="000F2C59" w:rsidP="000F2C59">
            <w:pPr>
              <w:pStyle w:val="ParagraphStyle"/>
              <w:spacing w:line="264" w:lineRule="auto"/>
              <w:rPr>
                <w:rFonts w:ascii="Times New Roman" w:hAnsi="Times New Roman" w:cs="Times New Roman"/>
                <w:b/>
                <w:i/>
                <w:color w:val="000000"/>
                <w:lang w:val="ru-RU"/>
              </w:rPr>
            </w:pPr>
          </w:p>
        </w:tc>
      </w:tr>
      <w:tr w:rsidR="000F2C59" w:rsidRPr="00186B1B" w:rsidTr="007E5B82">
        <w:trPr>
          <w:gridAfter w:val="2"/>
          <w:wAfter w:w="2834" w:type="dxa"/>
        </w:trPr>
        <w:tc>
          <w:tcPr>
            <w:tcW w:w="14131" w:type="dxa"/>
            <w:gridSpan w:val="5"/>
          </w:tcPr>
          <w:p w:rsidR="000F2C59" w:rsidRPr="000B173E" w:rsidRDefault="004E1733" w:rsidP="004E1733">
            <w:pPr>
              <w:spacing w:after="200"/>
              <w:jc w:val="center"/>
              <w:rPr>
                <w:rStyle w:val="BookAntiqua85pt"/>
                <w:rFonts w:ascii="Times New Roman" w:hAnsi="Times New Roman" w:cs="Times New Roman"/>
                <w:b/>
                <w:i/>
                <w:sz w:val="28"/>
                <w:szCs w:val="28"/>
                <w:lang w:val="x-none"/>
              </w:rPr>
            </w:pPr>
            <w:r>
              <w:rPr>
                <w:rFonts w:ascii="Times New Roman" w:eastAsia="FranklinGothicDemiC" w:hAnsi="Times New Roman" w:cs="Times New Roman"/>
                <w:b/>
                <w:bCs/>
                <w:i/>
                <w:color w:val="231F20"/>
                <w:sz w:val="28"/>
                <w:szCs w:val="28"/>
              </w:rPr>
              <w:t>Тема 4</w:t>
            </w:r>
            <w:r w:rsidR="000F2C59" w:rsidRPr="000B173E">
              <w:rPr>
                <w:rFonts w:ascii="Times New Roman" w:eastAsia="FranklinGothicDemiC" w:hAnsi="Times New Roman" w:cs="Times New Roman"/>
                <w:b/>
                <w:bCs/>
                <w:i/>
                <w:color w:val="231F20"/>
                <w:sz w:val="28"/>
                <w:szCs w:val="28"/>
              </w:rPr>
              <w:t xml:space="preserve">. </w:t>
            </w:r>
            <w:r>
              <w:rPr>
                <w:rFonts w:ascii="Times New Roman" w:eastAsia="FranklinGothicDemiC" w:hAnsi="Times New Roman" w:cs="Times New Roman"/>
                <w:b/>
                <w:bCs/>
                <w:i/>
                <w:color w:val="231F20"/>
                <w:sz w:val="28"/>
                <w:szCs w:val="28"/>
              </w:rPr>
              <w:t>Химический состав клетки</w:t>
            </w:r>
            <w:r w:rsidR="000F2C59">
              <w:rPr>
                <w:rFonts w:ascii="Times New Roman" w:eastAsia="FranklinGothicDemiC" w:hAnsi="Times New Roman" w:cs="Times New Roman"/>
                <w:b/>
                <w:bCs/>
                <w:i/>
                <w:color w:val="231F20"/>
                <w:sz w:val="28"/>
                <w:szCs w:val="28"/>
              </w:rPr>
              <w:t xml:space="preserve"> </w:t>
            </w:r>
            <w:r>
              <w:rPr>
                <w:rFonts w:ascii="Times New Roman" w:eastAsia="FranklinGothicDemiC" w:hAnsi="Times New Roman" w:cs="Times New Roman"/>
                <w:b/>
                <w:bCs/>
                <w:i/>
                <w:color w:val="231F20"/>
                <w:sz w:val="28"/>
                <w:szCs w:val="28"/>
              </w:rPr>
              <w:t>(8</w:t>
            </w:r>
            <w:r w:rsidR="000F2C59">
              <w:rPr>
                <w:rFonts w:ascii="Times New Roman" w:eastAsia="FranklinGothicDemiC" w:hAnsi="Times New Roman" w:cs="Times New Roman"/>
                <w:b/>
                <w:bCs/>
                <w:i/>
                <w:color w:val="231F20"/>
                <w:sz w:val="28"/>
                <w:szCs w:val="28"/>
              </w:rPr>
              <w:t xml:space="preserve"> часов</w:t>
            </w:r>
            <w:r w:rsidR="000F2C59" w:rsidRPr="000B173E">
              <w:rPr>
                <w:rFonts w:ascii="Times New Roman" w:eastAsia="FranklinGothicDemiC" w:hAnsi="Times New Roman" w:cs="Times New Roman"/>
                <w:b/>
                <w:bCs/>
                <w:i/>
                <w:color w:val="231F20"/>
                <w:sz w:val="28"/>
                <w:szCs w:val="28"/>
              </w:rPr>
              <w:t>)</w:t>
            </w:r>
          </w:p>
        </w:tc>
      </w:tr>
      <w:tr w:rsidR="004E1733" w:rsidRPr="00186B1B" w:rsidTr="007E5B82">
        <w:trPr>
          <w:gridAfter w:val="2"/>
          <w:wAfter w:w="2834" w:type="dxa"/>
        </w:trPr>
        <w:tc>
          <w:tcPr>
            <w:tcW w:w="877" w:type="dxa"/>
          </w:tcPr>
          <w:p w:rsidR="004E1733" w:rsidRPr="00186B1B"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8\1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Default="004E1733" w:rsidP="004E1733">
            <w:pPr>
              <w:shd w:val="clear" w:color="auto" w:fill="FFFFFF"/>
            </w:pPr>
            <w:r>
              <w:rPr>
                <w:rFonts w:ascii="Times New Roman" w:eastAsia="Times New Roman" w:hAnsi="Times New Roman" w:cs="Times New Roman"/>
              </w:rPr>
              <w:t>Вода и минеральные ве</w:t>
            </w:r>
            <w:r>
              <w:rPr>
                <w:rFonts w:ascii="Times New Roman" w:eastAsia="Times New Roman" w:hAnsi="Times New Roman" w:cs="Times New Roman"/>
              </w:rPr>
              <w:softHyphen/>
              <w:t>щества</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3</w:t>
            </w:r>
            <w:r w:rsidRPr="00186B1B">
              <w:rPr>
                <w:rStyle w:val="FontStyle69"/>
                <w:rFonts w:ascii="Times New Roman" w:hAnsi="Times New Roman" w:cs="Times New Roman"/>
              </w:rPr>
              <w:t xml:space="preserve"> неделя</w:t>
            </w:r>
          </w:p>
          <w:p w:rsidR="004E1733" w:rsidRPr="00186B1B"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rPr>
            </w:pPr>
          </w:p>
        </w:tc>
        <w:tc>
          <w:tcPr>
            <w:tcW w:w="3827" w:type="dxa"/>
          </w:tcPr>
          <w:p w:rsidR="004E1733" w:rsidRPr="00221901" w:rsidRDefault="004E1733" w:rsidP="004E1733">
            <w:pPr>
              <w:pStyle w:val="a3"/>
              <w:rPr>
                <w:rFonts w:ascii="Times New Roman" w:hAnsi="Times New Roman" w:cs="Times New Roman"/>
                <w:bCs/>
              </w:rPr>
            </w:pPr>
          </w:p>
        </w:tc>
      </w:tr>
      <w:tr w:rsidR="004E1733" w:rsidRPr="00186B1B" w:rsidTr="007E5B82">
        <w:trPr>
          <w:gridAfter w:val="2"/>
          <w:wAfter w:w="2834" w:type="dxa"/>
        </w:trPr>
        <w:tc>
          <w:tcPr>
            <w:tcW w:w="877" w:type="dxa"/>
          </w:tcPr>
          <w:p w:rsidR="004E1733" w:rsidRPr="00186B1B"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9\2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Default="004E1733" w:rsidP="004E1733">
            <w:pPr>
              <w:shd w:val="clear" w:color="auto" w:fill="FFFFFF"/>
            </w:pPr>
            <w:r>
              <w:rPr>
                <w:rFonts w:ascii="Times New Roman" w:eastAsia="Times New Roman" w:hAnsi="Times New Roman" w:cs="Times New Roman"/>
              </w:rPr>
              <w:t>Белки.   Состав  и   стро</w:t>
            </w:r>
            <w:r>
              <w:rPr>
                <w:rFonts w:ascii="Times New Roman" w:eastAsia="Times New Roman" w:hAnsi="Times New Roman" w:cs="Times New Roman"/>
              </w:rPr>
              <w:softHyphen/>
              <w:t>ение белков</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3</w:t>
            </w:r>
            <w:r w:rsidRPr="00186B1B">
              <w:rPr>
                <w:rStyle w:val="FontStyle69"/>
                <w:rFonts w:ascii="Times New Roman" w:hAnsi="Times New Roman" w:cs="Times New Roman"/>
              </w:rPr>
              <w:t xml:space="preserve"> неделя</w:t>
            </w:r>
          </w:p>
          <w:p w:rsidR="004E1733" w:rsidRPr="00186B1B"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lang w:val="ru-RU"/>
              </w:rPr>
            </w:pPr>
          </w:p>
        </w:tc>
        <w:tc>
          <w:tcPr>
            <w:tcW w:w="3827" w:type="dxa"/>
          </w:tcPr>
          <w:p w:rsidR="004E1733" w:rsidRPr="00186B1B" w:rsidRDefault="004E1733" w:rsidP="004E1733">
            <w:pPr>
              <w:rPr>
                <w:rFonts w:ascii="Times New Roman" w:hAnsi="Times New Roman" w:cs="Times New Roman"/>
                <w:lang w:val="x-none"/>
              </w:rPr>
            </w:pPr>
          </w:p>
        </w:tc>
      </w:tr>
      <w:tr w:rsidR="004E1733" w:rsidRPr="00186B1B" w:rsidTr="007E5B82">
        <w:trPr>
          <w:gridAfter w:val="2"/>
          <w:wAfter w:w="2834" w:type="dxa"/>
        </w:trPr>
        <w:tc>
          <w:tcPr>
            <w:tcW w:w="87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10\3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Default="004E1733" w:rsidP="004E1733">
            <w:pPr>
              <w:shd w:val="clear" w:color="auto" w:fill="FFFFFF"/>
            </w:pPr>
            <w:r>
              <w:rPr>
                <w:rFonts w:ascii="Times New Roman" w:eastAsia="Times New Roman" w:hAnsi="Times New Roman" w:cs="Times New Roman"/>
              </w:rPr>
              <w:t>Свойства и функции бел</w:t>
            </w:r>
            <w:r>
              <w:rPr>
                <w:rFonts w:ascii="Times New Roman" w:eastAsia="Times New Roman" w:hAnsi="Times New Roman" w:cs="Times New Roman"/>
              </w:rPr>
              <w:softHyphen/>
              <w:t>ков</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4</w:t>
            </w:r>
            <w:r w:rsidRPr="00186B1B">
              <w:rPr>
                <w:rStyle w:val="FontStyle69"/>
                <w:rFonts w:ascii="Times New Roman" w:hAnsi="Times New Roman" w:cs="Times New Roman"/>
              </w:rPr>
              <w:t xml:space="preserve"> неделя</w:t>
            </w:r>
          </w:p>
          <w:p w:rsidR="004E1733"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lang w:val="ru-RU"/>
              </w:rPr>
            </w:pPr>
          </w:p>
        </w:tc>
        <w:tc>
          <w:tcPr>
            <w:tcW w:w="3827" w:type="dxa"/>
          </w:tcPr>
          <w:p w:rsidR="004E1733" w:rsidRPr="00186B1B" w:rsidRDefault="004E1733" w:rsidP="004E1733">
            <w:pPr>
              <w:rPr>
                <w:rFonts w:ascii="Times New Roman" w:hAnsi="Times New Roman" w:cs="Times New Roman"/>
                <w:lang w:val="x-none"/>
              </w:rPr>
            </w:pPr>
            <w:r w:rsidRPr="004E1733">
              <w:rPr>
                <w:rFonts w:ascii="Times New Roman" w:hAnsi="Times New Roman" w:cs="Times New Roman"/>
                <w:b/>
                <w:i/>
                <w:lang w:val="x-none"/>
              </w:rPr>
              <w:t>Лабораторная работа № 2</w:t>
            </w:r>
            <w:r w:rsidRPr="004E1733">
              <w:rPr>
                <w:rFonts w:ascii="Times New Roman" w:hAnsi="Times New Roman" w:cs="Times New Roman"/>
                <w:lang w:val="x-none"/>
              </w:rPr>
              <w:t xml:space="preserve"> «Ферментативное расщепление</w:t>
            </w:r>
            <w:r>
              <w:rPr>
                <w:rFonts w:ascii="Times New Roman" w:hAnsi="Times New Roman" w:cs="Times New Roman"/>
                <w:lang w:val="x-none"/>
              </w:rPr>
              <w:t xml:space="preserve"> пероксида водорода в раститель</w:t>
            </w:r>
            <w:r w:rsidRPr="004E1733">
              <w:rPr>
                <w:rFonts w:ascii="Times New Roman" w:hAnsi="Times New Roman" w:cs="Times New Roman"/>
                <w:lang w:val="x-none"/>
              </w:rPr>
              <w:t>ных и животных клетках».</w:t>
            </w:r>
          </w:p>
        </w:tc>
      </w:tr>
      <w:tr w:rsidR="004E1733" w:rsidRPr="00186B1B" w:rsidTr="007E5B82">
        <w:trPr>
          <w:gridAfter w:val="2"/>
          <w:wAfter w:w="2834" w:type="dxa"/>
        </w:trPr>
        <w:tc>
          <w:tcPr>
            <w:tcW w:w="87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11\4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Default="004E1733" w:rsidP="004E1733">
            <w:pPr>
              <w:shd w:val="clear" w:color="auto" w:fill="FFFFFF"/>
            </w:pPr>
            <w:r>
              <w:rPr>
                <w:rFonts w:ascii="Times New Roman" w:eastAsia="Times New Roman" w:hAnsi="Times New Roman" w:cs="Times New Roman"/>
              </w:rPr>
              <w:t>Углеводы</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4</w:t>
            </w:r>
            <w:r w:rsidRPr="00186B1B">
              <w:rPr>
                <w:rStyle w:val="FontStyle69"/>
                <w:rFonts w:ascii="Times New Roman" w:hAnsi="Times New Roman" w:cs="Times New Roman"/>
              </w:rPr>
              <w:t xml:space="preserve"> неделя</w:t>
            </w:r>
          </w:p>
          <w:p w:rsidR="004E1733"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lang w:val="ru-RU"/>
              </w:rPr>
            </w:pPr>
          </w:p>
        </w:tc>
        <w:tc>
          <w:tcPr>
            <w:tcW w:w="3827" w:type="dxa"/>
          </w:tcPr>
          <w:p w:rsidR="004E1733" w:rsidRPr="00186B1B" w:rsidRDefault="004E1733" w:rsidP="004E1733">
            <w:pPr>
              <w:rPr>
                <w:rFonts w:ascii="Times New Roman" w:hAnsi="Times New Roman" w:cs="Times New Roman"/>
                <w:lang w:val="x-none"/>
              </w:rPr>
            </w:pPr>
          </w:p>
        </w:tc>
      </w:tr>
      <w:tr w:rsidR="004E1733" w:rsidRPr="00186B1B" w:rsidTr="007E5B82">
        <w:trPr>
          <w:gridAfter w:val="2"/>
          <w:wAfter w:w="2834" w:type="dxa"/>
        </w:trPr>
        <w:tc>
          <w:tcPr>
            <w:tcW w:w="87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12\5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Default="004E1733" w:rsidP="004E1733">
            <w:pPr>
              <w:shd w:val="clear" w:color="auto" w:fill="FFFFFF"/>
            </w:pPr>
            <w:r>
              <w:rPr>
                <w:rFonts w:ascii="Times New Roman" w:eastAsia="Times New Roman" w:hAnsi="Times New Roman" w:cs="Times New Roman"/>
              </w:rPr>
              <w:t>Липиды</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4</w:t>
            </w:r>
            <w:r w:rsidRPr="00186B1B">
              <w:rPr>
                <w:rStyle w:val="FontStyle69"/>
                <w:rFonts w:ascii="Times New Roman" w:hAnsi="Times New Roman" w:cs="Times New Roman"/>
              </w:rPr>
              <w:t xml:space="preserve"> неделя</w:t>
            </w:r>
          </w:p>
          <w:p w:rsidR="004E1733"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lang w:val="ru-RU"/>
              </w:rPr>
            </w:pPr>
          </w:p>
        </w:tc>
        <w:tc>
          <w:tcPr>
            <w:tcW w:w="3827" w:type="dxa"/>
          </w:tcPr>
          <w:p w:rsidR="004E1733" w:rsidRPr="00F10973" w:rsidRDefault="004E1733" w:rsidP="004E1733">
            <w:pPr>
              <w:rPr>
                <w:rFonts w:ascii="Times New Roman" w:hAnsi="Times New Roman" w:cs="Times New Roman"/>
                <w:b/>
                <w:i/>
              </w:rPr>
            </w:pPr>
          </w:p>
        </w:tc>
      </w:tr>
      <w:tr w:rsidR="004E1733" w:rsidRPr="00186B1B" w:rsidTr="007E5B82">
        <w:trPr>
          <w:gridAfter w:val="2"/>
          <w:wAfter w:w="2834" w:type="dxa"/>
        </w:trPr>
        <w:tc>
          <w:tcPr>
            <w:tcW w:w="87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13\6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Default="004E1733" w:rsidP="004E1733">
            <w:pPr>
              <w:shd w:val="clear" w:color="auto" w:fill="FFFFFF"/>
            </w:pPr>
            <w:r>
              <w:rPr>
                <w:rFonts w:ascii="Times New Roman" w:eastAsia="Times New Roman" w:hAnsi="Times New Roman" w:cs="Times New Roman"/>
              </w:rPr>
              <w:t>Нуклеиновые   кислоты. Строение    и    функции ДНК, РНК, АТФ</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5</w:t>
            </w:r>
            <w:r w:rsidRPr="00186B1B">
              <w:rPr>
                <w:rStyle w:val="FontStyle69"/>
                <w:rFonts w:ascii="Times New Roman" w:hAnsi="Times New Roman" w:cs="Times New Roman"/>
              </w:rPr>
              <w:t xml:space="preserve"> неделя</w:t>
            </w:r>
          </w:p>
          <w:p w:rsidR="004E1733"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lang w:val="ru-RU"/>
              </w:rPr>
            </w:pPr>
          </w:p>
        </w:tc>
        <w:tc>
          <w:tcPr>
            <w:tcW w:w="3827" w:type="dxa"/>
          </w:tcPr>
          <w:p w:rsidR="004E1733" w:rsidRPr="00F10973" w:rsidRDefault="004E1733" w:rsidP="004E1733">
            <w:pPr>
              <w:rPr>
                <w:rFonts w:ascii="Times New Roman" w:hAnsi="Times New Roman" w:cs="Times New Roman"/>
                <w:b/>
                <w:i/>
              </w:rPr>
            </w:pPr>
          </w:p>
        </w:tc>
      </w:tr>
      <w:tr w:rsidR="004E1733" w:rsidRPr="00186B1B" w:rsidTr="007E5B82">
        <w:trPr>
          <w:gridAfter w:val="2"/>
          <w:wAfter w:w="2834" w:type="dxa"/>
        </w:trPr>
        <w:tc>
          <w:tcPr>
            <w:tcW w:w="87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14\7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4E1733" w:rsidRPr="002A3525" w:rsidRDefault="002A3525" w:rsidP="004E1733">
            <w:pPr>
              <w:shd w:val="clear" w:color="auto" w:fill="FFFFFF"/>
              <w:rPr>
                <w:rFonts w:ascii="Times New Roman" w:hAnsi="Times New Roman" w:cs="Times New Roman"/>
              </w:rPr>
            </w:pPr>
            <w:r w:rsidRPr="002A3525">
              <w:rPr>
                <w:rFonts w:ascii="Times New Roman" w:hAnsi="Times New Roman" w:cs="Times New Roman"/>
              </w:rPr>
              <w:t>Решение задач по теме «Нуклеиновые кислоты»</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5</w:t>
            </w:r>
            <w:r w:rsidRPr="00186B1B">
              <w:rPr>
                <w:rStyle w:val="FontStyle69"/>
                <w:rFonts w:ascii="Times New Roman" w:hAnsi="Times New Roman" w:cs="Times New Roman"/>
              </w:rPr>
              <w:t xml:space="preserve"> неделя</w:t>
            </w:r>
          </w:p>
          <w:p w:rsidR="004E1733" w:rsidRDefault="004E1733" w:rsidP="004E1733">
            <w:pPr>
              <w:pStyle w:val="a3"/>
              <w:jc w:val="both"/>
              <w:rPr>
                <w:rStyle w:val="FontStyle69"/>
                <w:rFonts w:ascii="Times New Roman" w:hAnsi="Times New Roman" w:cs="Times New Roman"/>
              </w:rPr>
            </w:pPr>
          </w:p>
        </w:tc>
        <w:tc>
          <w:tcPr>
            <w:tcW w:w="3261" w:type="dxa"/>
          </w:tcPr>
          <w:p w:rsidR="004E1733" w:rsidRPr="00186B1B" w:rsidRDefault="004E1733" w:rsidP="004E1733">
            <w:pPr>
              <w:pStyle w:val="ParagraphStyle"/>
              <w:spacing w:line="264" w:lineRule="auto"/>
              <w:rPr>
                <w:rStyle w:val="FontStyle69"/>
                <w:rFonts w:ascii="Times New Roman" w:hAnsi="Times New Roman" w:cs="Times New Roman"/>
                <w:color w:val="000000"/>
                <w:lang w:val="ru-RU"/>
              </w:rPr>
            </w:pPr>
          </w:p>
        </w:tc>
        <w:tc>
          <w:tcPr>
            <w:tcW w:w="3827" w:type="dxa"/>
          </w:tcPr>
          <w:p w:rsidR="004E1733" w:rsidRPr="00F10973" w:rsidRDefault="004E1733" w:rsidP="004E1733">
            <w:pPr>
              <w:rPr>
                <w:rFonts w:ascii="Times New Roman" w:hAnsi="Times New Roman" w:cs="Times New Roman"/>
                <w:b/>
                <w:i/>
              </w:rPr>
            </w:pPr>
          </w:p>
        </w:tc>
      </w:tr>
      <w:tr w:rsidR="004E1733" w:rsidRPr="00186B1B" w:rsidTr="007E5B82">
        <w:trPr>
          <w:gridAfter w:val="2"/>
          <w:wAfter w:w="2834" w:type="dxa"/>
        </w:trPr>
        <w:tc>
          <w:tcPr>
            <w:tcW w:w="87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15\8</w:t>
            </w:r>
          </w:p>
        </w:tc>
        <w:tc>
          <w:tcPr>
            <w:tcW w:w="4749" w:type="dxa"/>
          </w:tcPr>
          <w:p w:rsidR="004E1733" w:rsidRDefault="004E1733" w:rsidP="004E1733">
            <w:pPr>
              <w:pStyle w:val="ParagraphStyle"/>
              <w:spacing w:line="264" w:lineRule="auto"/>
              <w:rPr>
                <w:rStyle w:val="FontStyle15"/>
                <w:sz w:val="24"/>
                <w:szCs w:val="24"/>
                <w:lang w:val="ru-RU"/>
              </w:rPr>
            </w:pPr>
            <w:r>
              <w:rPr>
                <w:rStyle w:val="FontStyle15"/>
                <w:sz w:val="24"/>
                <w:szCs w:val="24"/>
                <w:lang w:val="ru-RU"/>
              </w:rPr>
              <w:t>Обобщающий урок</w:t>
            </w:r>
            <w:r w:rsidR="002A3525">
              <w:rPr>
                <w:rStyle w:val="FontStyle15"/>
                <w:sz w:val="24"/>
                <w:szCs w:val="24"/>
                <w:lang w:val="ru-RU"/>
              </w:rPr>
              <w:t xml:space="preserve"> по теме «Химический состав клетки»</w:t>
            </w:r>
          </w:p>
        </w:tc>
        <w:tc>
          <w:tcPr>
            <w:tcW w:w="1417" w:type="dxa"/>
          </w:tcPr>
          <w:p w:rsidR="004E1733" w:rsidRDefault="004E1733" w:rsidP="004E1733">
            <w:pPr>
              <w:pStyle w:val="a3"/>
              <w:jc w:val="both"/>
              <w:rPr>
                <w:rStyle w:val="FontStyle69"/>
                <w:rFonts w:ascii="Times New Roman" w:hAnsi="Times New Roman" w:cs="Times New Roman"/>
              </w:rPr>
            </w:pPr>
            <w:r>
              <w:rPr>
                <w:rStyle w:val="FontStyle69"/>
                <w:rFonts w:ascii="Times New Roman" w:hAnsi="Times New Roman" w:cs="Times New Roman"/>
              </w:rPr>
              <w:t>5</w:t>
            </w:r>
            <w:r w:rsidRPr="00186B1B">
              <w:rPr>
                <w:rStyle w:val="FontStyle69"/>
                <w:rFonts w:ascii="Times New Roman" w:hAnsi="Times New Roman" w:cs="Times New Roman"/>
              </w:rPr>
              <w:t xml:space="preserve"> неделя</w:t>
            </w:r>
          </w:p>
          <w:p w:rsidR="004E1733" w:rsidRDefault="004E1733" w:rsidP="004E1733">
            <w:pPr>
              <w:pStyle w:val="a3"/>
              <w:jc w:val="both"/>
              <w:rPr>
                <w:rStyle w:val="FontStyle69"/>
                <w:rFonts w:ascii="Times New Roman" w:hAnsi="Times New Roman" w:cs="Times New Roman"/>
              </w:rPr>
            </w:pPr>
          </w:p>
        </w:tc>
        <w:tc>
          <w:tcPr>
            <w:tcW w:w="3261" w:type="dxa"/>
          </w:tcPr>
          <w:p w:rsidR="004E1733" w:rsidRPr="004E1733" w:rsidRDefault="004E1733" w:rsidP="004E1733">
            <w:pPr>
              <w:pStyle w:val="ParagraphStyle"/>
              <w:spacing w:line="264" w:lineRule="auto"/>
              <w:rPr>
                <w:rStyle w:val="FontStyle69"/>
                <w:rFonts w:ascii="Times New Roman" w:hAnsi="Times New Roman" w:cs="Times New Roman"/>
                <w:b/>
                <w:color w:val="000000"/>
                <w:sz w:val="24"/>
                <w:szCs w:val="24"/>
                <w:lang w:val="ru-RU"/>
              </w:rPr>
            </w:pPr>
          </w:p>
        </w:tc>
        <w:tc>
          <w:tcPr>
            <w:tcW w:w="3827" w:type="dxa"/>
          </w:tcPr>
          <w:p w:rsidR="004E1733" w:rsidRPr="00F10973" w:rsidRDefault="004E1733" w:rsidP="004E1733">
            <w:pPr>
              <w:rPr>
                <w:rFonts w:ascii="Times New Roman" w:hAnsi="Times New Roman" w:cs="Times New Roman"/>
                <w:b/>
                <w:i/>
              </w:rPr>
            </w:pPr>
          </w:p>
        </w:tc>
      </w:tr>
      <w:tr w:rsidR="004E1733" w:rsidRPr="00186B1B" w:rsidTr="007E5B82">
        <w:trPr>
          <w:gridAfter w:val="2"/>
          <w:wAfter w:w="2834" w:type="dxa"/>
        </w:trPr>
        <w:tc>
          <w:tcPr>
            <w:tcW w:w="14131" w:type="dxa"/>
            <w:gridSpan w:val="5"/>
          </w:tcPr>
          <w:p w:rsidR="004E1733" w:rsidRDefault="004E1733" w:rsidP="004E1733">
            <w:pPr>
              <w:jc w:val="center"/>
              <w:rPr>
                <w:rFonts w:ascii="Times New Roman" w:hAnsi="Times New Roman" w:cs="Times New Roman"/>
                <w:b/>
                <w:i/>
                <w:sz w:val="28"/>
                <w:szCs w:val="28"/>
              </w:rPr>
            </w:pPr>
            <w:r w:rsidRPr="000B173E">
              <w:rPr>
                <w:rFonts w:ascii="Times New Roman" w:eastAsia="FranklinGothicDemiC" w:hAnsi="Times New Roman" w:cs="Times New Roman"/>
                <w:b/>
                <w:bCs/>
                <w:i/>
                <w:color w:val="231F20"/>
                <w:sz w:val="28"/>
                <w:szCs w:val="28"/>
              </w:rPr>
              <w:t>Тем</w:t>
            </w:r>
            <w:r w:rsidR="00105755">
              <w:rPr>
                <w:rFonts w:ascii="Times New Roman" w:eastAsia="FranklinGothicDemiC" w:hAnsi="Times New Roman" w:cs="Times New Roman"/>
                <w:b/>
                <w:bCs/>
                <w:i/>
                <w:color w:val="231F20"/>
                <w:sz w:val="28"/>
                <w:szCs w:val="28"/>
              </w:rPr>
              <w:t>а 5</w:t>
            </w:r>
            <w:r w:rsidR="00A804BE">
              <w:rPr>
                <w:rFonts w:ascii="Times New Roman" w:eastAsia="FranklinGothicDemiC" w:hAnsi="Times New Roman" w:cs="Times New Roman"/>
                <w:b/>
                <w:bCs/>
                <w:i/>
                <w:color w:val="231F20"/>
                <w:sz w:val="28"/>
                <w:szCs w:val="28"/>
              </w:rPr>
              <w:t>. Строение и функции клетки</w:t>
            </w:r>
            <w:r w:rsidR="00A804BE">
              <w:rPr>
                <w:rFonts w:ascii="Times New Roman" w:hAnsi="Times New Roman" w:cs="Times New Roman"/>
                <w:b/>
                <w:i/>
                <w:sz w:val="28"/>
                <w:szCs w:val="28"/>
              </w:rPr>
              <w:t xml:space="preserve"> (7</w:t>
            </w:r>
            <w:r>
              <w:rPr>
                <w:rFonts w:ascii="Times New Roman" w:hAnsi="Times New Roman" w:cs="Times New Roman"/>
                <w:b/>
                <w:i/>
                <w:sz w:val="28"/>
                <w:szCs w:val="28"/>
              </w:rPr>
              <w:t xml:space="preserve"> часов</w:t>
            </w:r>
            <w:r w:rsidRPr="00A32C87">
              <w:rPr>
                <w:rFonts w:ascii="Times New Roman" w:hAnsi="Times New Roman" w:cs="Times New Roman"/>
                <w:b/>
                <w:i/>
                <w:sz w:val="28"/>
                <w:szCs w:val="28"/>
              </w:rPr>
              <w:t>)</w:t>
            </w:r>
          </w:p>
          <w:p w:rsidR="004E1733" w:rsidRPr="00A32C87" w:rsidRDefault="004E1733" w:rsidP="004E1733">
            <w:pPr>
              <w:jc w:val="center"/>
              <w:rPr>
                <w:rFonts w:ascii="Times New Roman" w:hAnsi="Times New Roman" w:cs="Times New Roman"/>
                <w:b/>
                <w:i/>
                <w:sz w:val="28"/>
                <w:szCs w:val="28"/>
              </w:rPr>
            </w:pPr>
          </w:p>
        </w:tc>
      </w:tr>
      <w:tr w:rsidR="00A804BE" w:rsidRPr="00186B1B" w:rsidTr="007E5B82">
        <w:trPr>
          <w:gridAfter w:val="2"/>
          <w:wAfter w:w="2834" w:type="dxa"/>
        </w:trPr>
        <w:tc>
          <w:tcPr>
            <w:tcW w:w="877" w:type="dxa"/>
          </w:tcPr>
          <w:p w:rsidR="00A804BE" w:rsidRPr="00186B1B"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16\1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A804BE" w:rsidRDefault="00A804BE" w:rsidP="00A804BE">
            <w:pPr>
              <w:shd w:val="clear" w:color="auto" w:fill="FFFFFF"/>
            </w:pPr>
            <w:r>
              <w:rPr>
                <w:rFonts w:ascii="Times New Roman" w:eastAsia="Times New Roman" w:hAnsi="Times New Roman" w:cs="Times New Roman"/>
              </w:rPr>
              <w:t>Плазматическая      мем</w:t>
            </w:r>
            <w:r>
              <w:rPr>
                <w:rFonts w:ascii="Times New Roman" w:eastAsia="Times New Roman" w:hAnsi="Times New Roman" w:cs="Times New Roman"/>
              </w:rPr>
              <w:softHyphen/>
              <w:t>брана</w:t>
            </w:r>
          </w:p>
        </w:tc>
        <w:tc>
          <w:tcPr>
            <w:tcW w:w="1417" w:type="dxa"/>
          </w:tcPr>
          <w:p w:rsidR="00A804BE"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6</w:t>
            </w:r>
            <w:r w:rsidRPr="00186B1B">
              <w:rPr>
                <w:rStyle w:val="FontStyle69"/>
                <w:rFonts w:ascii="Times New Roman" w:hAnsi="Times New Roman" w:cs="Times New Roman"/>
              </w:rPr>
              <w:t xml:space="preserve"> неделя</w:t>
            </w:r>
          </w:p>
          <w:p w:rsidR="00A804BE" w:rsidRPr="00186B1B" w:rsidRDefault="00A804BE" w:rsidP="00A804BE">
            <w:pPr>
              <w:pStyle w:val="a3"/>
              <w:jc w:val="both"/>
              <w:rPr>
                <w:rStyle w:val="FontStyle69"/>
                <w:rFonts w:ascii="Times New Roman" w:hAnsi="Times New Roman" w:cs="Times New Roman"/>
              </w:rPr>
            </w:pPr>
          </w:p>
        </w:tc>
        <w:tc>
          <w:tcPr>
            <w:tcW w:w="3261" w:type="dxa"/>
          </w:tcPr>
          <w:p w:rsidR="00A804BE" w:rsidRPr="00221901" w:rsidRDefault="00A804BE" w:rsidP="00A804BE">
            <w:pPr>
              <w:pStyle w:val="ParagraphStyle"/>
              <w:spacing w:line="264" w:lineRule="auto"/>
              <w:rPr>
                <w:rStyle w:val="BookAntiqua85pt"/>
                <w:rFonts w:ascii="Times New Roman" w:eastAsiaTheme="minorHAnsi" w:hAnsi="Times New Roman" w:cs="Times New Roman"/>
                <w:lang w:val="x-none"/>
              </w:rPr>
            </w:pPr>
          </w:p>
        </w:tc>
        <w:tc>
          <w:tcPr>
            <w:tcW w:w="3827" w:type="dxa"/>
          </w:tcPr>
          <w:p w:rsidR="00A804BE" w:rsidRPr="00221901" w:rsidRDefault="00A804BE" w:rsidP="00A804BE">
            <w:pPr>
              <w:pStyle w:val="ParagraphStyle"/>
              <w:spacing w:line="264" w:lineRule="auto"/>
              <w:rPr>
                <w:rStyle w:val="BookAntiqua85pt"/>
                <w:rFonts w:ascii="Times New Roman" w:eastAsiaTheme="minorHAnsi" w:hAnsi="Times New Roman" w:cs="Times New Roman"/>
                <w:lang w:val="x-none"/>
              </w:rPr>
            </w:pPr>
            <w:r>
              <w:rPr>
                <w:rStyle w:val="BookAntiqua85pt"/>
                <w:rFonts w:ascii="Times New Roman" w:eastAsiaTheme="minorHAnsi" w:hAnsi="Times New Roman" w:cs="Times New Roman"/>
                <w:b/>
                <w:i/>
                <w:sz w:val="24"/>
                <w:szCs w:val="24"/>
                <w:lang w:val="x-none"/>
              </w:rPr>
              <w:t>Лабораторная работа</w:t>
            </w:r>
            <w:r w:rsidR="00105755">
              <w:rPr>
                <w:rStyle w:val="BookAntiqua85pt"/>
                <w:rFonts w:ascii="Times New Roman" w:eastAsiaTheme="minorHAnsi" w:hAnsi="Times New Roman" w:cs="Times New Roman"/>
                <w:b/>
                <w:i/>
                <w:sz w:val="24"/>
                <w:szCs w:val="24"/>
                <w:lang w:val="x-none"/>
              </w:rPr>
              <w:t xml:space="preserve">   № </w:t>
            </w:r>
            <w:r w:rsidR="002A3525">
              <w:rPr>
                <w:rStyle w:val="BookAntiqua85pt"/>
                <w:rFonts w:ascii="Times New Roman" w:eastAsiaTheme="minorHAnsi" w:hAnsi="Times New Roman" w:cs="Times New Roman"/>
                <w:b/>
                <w:i/>
                <w:sz w:val="24"/>
                <w:szCs w:val="24"/>
                <w:lang w:val="x-none"/>
              </w:rPr>
              <w:t>3</w:t>
            </w:r>
            <w:r w:rsidR="00105755">
              <w:rPr>
                <w:rStyle w:val="BookAntiqua85pt"/>
                <w:rFonts w:ascii="Times New Roman" w:eastAsiaTheme="minorHAnsi" w:hAnsi="Times New Roman" w:cs="Times New Roman"/>
                <w:b/>
                <w:i/>
                <w:sz w:val="24"/>
                <w:szCs w:val="24"/>
              </w:rPr>
              <w:t xml:space="preserve"> </w:t>
            </w:r>
            <w:r w:rsidRPr="00A804BE">
              <w:rPr>
                <w:rFonts w:ascii="Times New Roman" w:hAnsi="Times New Roman" w:cs="Times New Roman"/>
              </w:rPr>
              <w:t xml:space="preserve">«Движение цитоплазмы в клетках </w:t>
            </w:r>
            <w:r w:rsidRPr="00A804BE">
              <w:rPr>
                <w:rFonts w:ascii="Times New Roman" w:hAnsi="Times New Roman" w:cs="Times New Roman"/>
              </w:rPr>
              <w:lastRenderedPageBreak/>
              <w:t>растений»</w:t>
            </w:r>
          </w:p>
        </w:tc>
      </w:tr>
      <w:tr w:rsidR="00A804BE" w:rsidRPr="00186B1B" w:rsidTr="007E5B82">
        <w:trPr>
          <w:gridAfter w:val="2"/>
          <w:wAfter w:w="2834" w:type="dxa"/>
        </w:trPr>
        <w:tc>
          <w:tcPr>
            <w:tcW w:w="877" w:type="dxa"/>
          </w:tcPr>
          <w:p w:rsidR="00A804BE" w:rsidRPr="00186B1B"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lastRenderedPageBreak/>
              <w:t>17\2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A804BE" w:rsidRDefault="00A804BE" w:rsidP="00A804BE">
            <w:pPr>
              <w:shd w:val="clear" w:color="auto" w:fill="FFFFFF"/>
            </w:pPr>
            <w:r>
              <w:rPr>
                <w:rFonts w:ascii="Times New Roman" w:eastAsia="Times New Roman" w:hAnsi="Times New Roman" w:cs="Times New Roman"/>
              </w:rPr>
              <w:t>Клеточная стенка</w:t>
            </w:r>
          </w:p>
        </w:tc>
        <w:tc>
          <w:tcPr>
            <w:tcW w:w="1417" w:type="dxa"/>
          </w:tcPr>
          <w:p w:rsidR="00A804BE"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6</w:t>
            </w:r>
            <w:r w:rsidRPr="00186B1B">
              <w:rPr>
                <w:rStyle w:val="FontStyle69"/>
                <w:rFonts w:ascii="Times New Roman" w:hAnsi="Times New Roman" w:cs="Times New Roman"/>
              </w:rPr>
              <w:t xml:space="preserve"> неделя</w:t>
            </w:r>
          </w:p>
          <w:p w:rsidR="00A804BE" w:rsidRPr="00186B1B" w:rsidRDefault="00A804BE" w:rsidP="00A804BE">
            <w:pPr>
              <w:pStyle w:val="a3"/>
              <w:jc w:val="both"/>
              <w:rPr>
                <w:rStyle w:val="FontStyle69"/>
                <w:rFonts w:ascii="Times New Roman" w:hAnsi="Times New Roman" w:cs="Times New Roman"/>
              </w:rPr>
            </w:pPr>
          </w:p>
        </w:tc>
        <w:tc>
          <w:tcPr>
            <w:tcW w:w="3261" w:type="dxa"/>
          </w:tcPr>
          <w:p w:rsidR="00A804BE" w:rsidRPr="00186B1B" w:rsidRDefault="00A804BE" w:rsidP="00A804BE">
            <w:pPr>
              <w:pStyle w:val="ParagraphStyle"/>
              <w:spacing w:line="264" w:lineRule="auto"/>
              <w:rPr>
                <w:rStyle w:val="FontStyle69"/>
                <w:rFonts w:ascii="Times New Roman" w:hAnsi="Times New Roman" w:cs="Times New Roman"/>
              </w:rPr>
            </w:pPr>
          </w:p>
        </w:tc>
        <w:tc>
          <w:tcPr>
            <w:tcW w:w="3827" w:type="dxa"/>
          </w:tcPr>
          <w:p w:rsidR="00A804BE" w:rsidRPr="00A804BE" w:rsidRDefault="00105755" w:rsidP="00A804BE">
            <w:pPr>
              <w:pStyle w:val="ParagraphStyle"/>
              <w:spacing w:line="264" w:lineRule="auto"/>
              <w:rPr>
                <w:rStyle w:val="BookAntiqua85pt"/>
                <w:rFonts w:ascii="Times New Roman" w:eastAsiaTheme="minorHAnsi" w:hAnsi="Times New Roman" w:cs="Times New Roman"/>
                <w:sz w:val="24"/>
                <w:szCs w:val="24"/>
                <w:lang w:val="x-none"/>
              </w:rPr>
            </w:pPr>
            <w:r>
              <w:rPr>
                <w:rStyle w:val="BookAntiqua85pt"/>
                <w:rFonts w:ascii="Times New Roman" w:eastAsiaTheme="minorHAnsi" w:hAnsi="Times New Roman" w:cs="Times New Roman"/>
                <w:b/>
                <w:i/>
                <w:sz w:val="24"/>
                <w:szCs w:val="24"/>
                <w:lang w:val="x-none"/>
              </w:rPr>
              <w:t xml:space="preserve">Лабораторная работа   № </w:t>
            </w:r>
            <w:r w:rsidR="00A804BE" w:rsidRPr="00A804BE">
              <w:rPr>
                <w:rStyle w:val="BookAntiqua85pt"/>
                <w:rFonts w:ascii="Times New Roman" w:eastAsiaTheme="minorHAnsi" w:hAnsi="Times New Roman" w:cs="Times New Roman"/>
                <w:b/>
                <w:i/>
                <w:sz w:val="24"/>
                <w:szCs w:val="24"/>
                <w:lang w:val="x-none"/>
              </w:rPr>
              <w:t>5</w:t>
            </w:r>
            <w:r w:rsidR="00A804BE" w:rsidRPr="00A804BE">
              <w:rPr>
                <w:rStyle w:val="BookAntiqua85pt"/>
                <w:rFonts w:ascii="Times New Roman" w:eastAsiaTheme="minorHAnsi" w:hAnsi="Times New Roman" w:cs="Times New Roman"/>
                <w:sz w:val="24"/>
                <w:szCs w:val="24"/>
                <w:lang w:val="x-none"/>
              </w:rPr>
              <w:t xml:space="preserve">   «Плазмолиз  и</w:t>
            </w:r>
          </w:p>
          <w:p w:rsidR="00A804BE" w:rsidRPr="00B0268E" w:rsidRDefault="00A804BE" w:rsidP="00A804BE">
            <w:pPr>
              <w:pStyle w:val="ParagraphStyle"/>
              <w:spacing w:line="264" w:lineRule="auto"/>
              <w:rPr>
                <w:rStyle w:val="FontStyle69"/>
                <w:rFonts w:ascii="Times New Roman" w:hAnsi="Times New Roman" w:cs="Times New Roman"/>
                <w:lang w:val="ru-RU"/>
              </w:rPr>
            </w:pPr>
            <w:r w:rsidRPr="00A804BE">
              <w:rPr>
                <w:rStyle w:val="BookAntiqua85pt"/>
                <w:rFonts w:ascii="Times New Roman" w:eastAsiaTheme="minorHAnsi" w:hAnsi="Times New Roman" w:cs="Times New Roman"/>
                <w:sz w:val="24"/>
                <w:szCs w:val="24"/>
                <w:lang w:val="x-none"/>
              </w:rPr>
              <w:t>деплазмолиз в растительных клетках».</w:t>
            </w:r>
          </w:p>
        </w:tc>
      </w:tr>
      <w:tr w:rsidR="00A804BE" w:rsidRPr="00186B1B" w:rsidTr="007E5B82">
        <w:trPr>
          <w:gridAfter w:val="2"/>
          <w:wAfter w:w="2834" w:type="dxa"/>
        </w:trPr>
        <w:tc>
          <w:tcPr>
            <w:tcW w:w="877" w:type="dxa"/>
          </w:tcPr>
          <w:p w:rsidR="00A804BE" w:rsidRPr="00186B1B"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18\3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A804BE" w:rsidRDefault="002A3525" w:rsidP="00A804BE">
            <w:pPr>
              <w:shd w:val="clear" w:color="auto" w:fill="FFFFFF"/>
              <w:ind w:firstLine="5"/>
            </w:pPr>
            <w:r>
              <w:rPr>
                <w:rFonts w:ascii="Times New Roman" w:eastAsia="Times New Roman" w:hAnsi="Times New Roman" w:cs="Times New Roman"/>
              </w:rPr>
              <w:t xml:space="preserve">Цитоплазма, </w:t>
            </w:r>
            <w:r w:rsidR="00A804BE">
              <w:rPr>
                <w:rFonts w:ascii="Times New Roman" w:eastAsia="Times New Roman" w:hAnsi="Times New Roman" w:cs="Times New Roman"/>
              </w:rPr>
              <w:t xml:space="preserve">одномембранные </w:t>
            </w:r>
            <w:r>
              <w:rPr>
                <w:rFonts w:ascii="Times New Roman" w:eastAsia="Times New Roman" w:hAnsi="Times New Roman" w:cs="Times New Roman"/>
              </w:rPr>
              <w:t>и немембранные</w:t>
            </w:r>
            <w:r w:rsidR="00A804BE">
              <w:rPr>
                <w:rFonts w:ascii="Times New Roman" w:eastAsia="Times New Roman" w:hAnsi="Times New Roman" w:cs="Times New Roman"/>
              </w:rPr>
              <w:t xml:space="preserve"> органоиды клетки</w:t>
            </w:r>
          </w:p>
        </w:tc>
        <w:tc>
          <w:tcPr>
            <w:tcW w:w="1417" w:type="dxa"/>
          </w:tcPr>
          <w:p w:rsidR="00A804BE"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6</w:t>
            </w:r>
            <w:r w:rsidRPr="00186B1B">
              <w:rPr>
                <w:rStyle w:val="FontStyle69"/>
                <w:rFonts w:ascii="Times New Roman" w:hAnsi="Times New Roman" w:cs="Times New Roman"/>
              </w:rPr>
              <w:t xml:space="preserve"> неделя</w:t>
            </w:r>
          </w:p>
          <w:p w:rsidR="00A804BE" w:rsidRPr="00186B1B" w:rsidRDefault="00A804BE" w:rsidP="00A804BE">
            <w:pPr>
              <w:pStyle w:val="a3"/>
              <w:jc w:val="both"/>
              <w:rPr>
                <w:rStyle w:val="FontStyle69"/>
                <w:rFonts w:ascii="Times New Roman" w:hAnsi="Times New Roman" w:cs="Times New Roman"/>
              </w:rPr>
            </w:pPr>
          </w:p>
        </w:tc>
        <w:tc>
          <w:tcPr>
            <w:tcW w:w="3261" w:type="dxa"/>
          </w:tcPr>
          <w:p w:rsidR="00A804BE" w:rsidRPr="00186B1B" w:rsidRDefault="00A804BE" w:rsidP="00A804BE">
            <w:pPr>
              <w:pStyle w:val="a3"/>
              <w:rPr>
                <w:rFonts w:ascii="Times New Roman" w:hAnsi="Times New Roman" w:cs="Times New Roman"/>
              </w:rPr>
            </w:pPr>
          </w:p>
        </w:tc>
        <w:tc>
          <w:tcPr>
            <w:tcW w:w="3827" w:type="dxa"/>
          </w:tcPr>
          <w:p w:rsidR="00A804BE" w:rsidRPr="000B173E" w:rsidRDefault="00A804BE" w:rsidP="00A804BE">
            <w:pPr>
              <w:pStyle w:val="ParagraphStyle"/>
              <w:spacing w:line="264" w:lineRule="auto"/>
              <w:rPr>
                <w:rFonts w:ascii="Times New Roman" w:hAnsi="Times New Roman" w:cs="Times New Roman"/>
              </w:rPr>
            </w:pPr>
          </w:p>
        </w:tc>
      </w:tr>
      <w:tr w:rsidR="00A804BE" w:rsidRPr="00B0268E" w:rsidTr="007E5B82">
        <w:trPr>
          <w:gridAfter w:val="2"/>
          <w:wAfter w:w="2834" w:type="dxa"/>
        </w:trPr>
        <w:tc>
          <w:tcPr>
            <w:tcW w:w="877" w:type="dxa"/>
          </w:tcPr>
          <w:p w:rsidR="00A804BE" w:rsidRPr="00186B1B"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19\4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A804BE" w:rsidRDefault="00A804BE" w:rsidP="00A804BE">
            <w:pPr>
              <w:shd w:val="clear" w:color="auto" w:fill="FFFFFF"/>
            </w:pPr>
            <w:r>
              <w:rPr>
                <w:rFonts w:ascii="Times New Roman" w:eastAsia="Times New Roman" w:hAnsi="Times New Roman" w:cs="Times New Roman"/>
              </w:rPr>
              <w:t>Полуавтономные    орга</w:t>
            </w:r>
            <w:r>
              <w:rPr>
                <w:rFonts w:ascii="Times New Roman" w:eastAsia="Times New Roman" w:hAnsi="Times New Roman" w:cs="Times New Roman"/>
              </w:rPr>
              <w:softHyphen/>
              <w:t>ноиды клетки</w:t>
            </w:r>
          </w:p>
        </w:tc>
        <w:tc>
          <w:tcPr>
            <w:tcW w:w="1417" w:type="dxa"/>
          </w:tcPr>
          <w:p w:rsidR="00A804BE" w:rsidRDefault="00A804BE" w:rsidP="00A804BE">
            <w:pPr>
              <w:pStyle w:val="a3"/>
              <w:jc w:val="both"/>
              <w:rPr>
                <w:rStyle w:val="FontStyle69"/>
                <w:rFonts w:ascii="Times New Roman" w:hAnsi="Times New Roman" w:cs="Times New Roman"/>
              </w:rPr>
            </w:pPr>
            <w:r>
              <w:rPr>
                <w:rStyle w:val="FontStyle69"/>
                <w:rFonts w:ascii="Times New Roman" w:hAnsi="Times New Roman" w:cs="Times New Roman"/>
              </w:rPr>
              <w:t>7</w:t>
            </w:r>
            <w:r w:rsidRPr="00186B1B">
              <w:rPr>
                <w:rStyle w:val="FontStyle69"/>
                <w:rFonts w:ascii="Times New Roman" w:hAnsi="Times New Roman" w:cs="Times New Roman"/>
              </w:rPr>
              <w:t xml:space="preserve"> неделя</w:t>
            </w:r>
          </w:p>
          <w:p w:rsidR="00A804BE" w:rsidRPr="00186B1B" w:rsidRDefault="00A804BE" w:rsidP="00A804BE">
            <w:pPr>
              <w:pStyle w:val="a3"/>
              <w:jc w:val="both"/>
              <w:rPr>
                <w:rStyle w:val="FontStyle69"/>
                <w:rFonts w:ascii="Times New Roman" w:hAnsi="Times New Roman" w:cs="Times New Roman"/>
              </w:rPr>
            </w:pPr>
          </w:p>
        </w:tc>
        <w:tc>
          <w:tcPr>
            <w:tcW w:w="3261" w:type="dxa"/>
          </w:tcPr>
          <w:p w:rsidR="00A804BE" w:rsidRPr="00186B1B" w:rsidRDefault="00A804BE" w:rsidP="00A804BE">
            <w:pPr>
              <w:autoSpaceDE w:val="0"/>
              <w:autoSpaceDN w:val="0"/>
              <w:adjustRightInd w:val="0"/>
              <w:spacing w:line="264" w:lineRule="auto"/>
              <w:rPr>
                <w:rFonts w:ascii="Times New Roman" w:hAnsi="Times New Roman" w:cs="Times New Roman"/>
                <w:b/>
              </w:rPr>
            </w:pPr>
          </w:p>
        </w:tc>
        <w:tc>
          <w:tcPr>
            <w:tcW w:w="3827" w:type="dxa"/>
          </w:tcPr>
          <w:p w:rsidR="00A804BE" w:rsidRPr="00186B1B" w:rsidRDefault="00A804BE" w:rsidP="00A804BE">
            <w:pPr>
              <w:pStyle w:val="a3"/>
              <w:rPr>
                <w:rStyle w:val="BookAntiqua85pt"/>
                <w:rFonts w:ascii="Times New Roman" w:hAnsi="Times New Roman" w:cs="Times New Roman"/>
                <w:lang w:val="x-none"/>
              </w:rPr>
            </w:pPr>
          </w:p>
        </w:tc>
      </w:tr>
      <w:tr w:rsidR="002A3525" w:rsidRPr="00B0268E" w:rsidTr="007E5B82">
        <w:trPr>
          <w:gridAfter w:val="2"/>
          <w:wAfter w:w="2834" w:type="dxa"/>
        </w:trPr>
        <w:tc>
          <w:tcPr>
            <w:tcW w:w="87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20\5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Default="002A3525" w:rsidP="002A3525">
            <w:pPr>
              <w:shd w:val="clear" w:color="auto" w:fill="FFFFFF"/>
            </w:pPr>
            <w:r>
              <w:rPr>
                <w:rFonts w:ascii="Times New Roman" w:eastAsia="Times New Roman" w:hAnsi="Times New Roman" w:cs="Times New Roman"/>
              </w:rPr>
              <w:t>Ядро. Прокариотная клет</w:t>
            </w:r>
            <w:r>
              <w:rPr>
                <w:rFonts w:ascii="Times New Roman" w:eastAsia="Times New Roman" w:hAnsi="Times New Roman" w:cs="Times New Roman"/>
              </w:rPr>
              <w:softHyphen/>
              <w:t>ка</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7</w:t>
            </w:r>
            <w:r w:rsidRPr="00186B1B">
              <w:rPr>
                <w:rStyle w:val="FontStyle69"/>
                <w:rFonts w:ascii="Times New Roman" w:hAnsi="Times New Roman" w:cs="Times New Roman"/>
              </w:rPr>
              <w:t xml:space="preserve"> неделя</w:t>
            </w:r>
          </w:p>
          <w:p w:rsidR="002A3525" w:rsidRDefault="002A3525" w:rsidP="002A3525">
            <w:pPr>
              <w:pStyle w:val="a3"/>
              <w:jc w:val="both"/>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p>
        </w:tc>
        <w:tc>
          <w:tcPr>
            <w:tcW w:w="3827" w:type="dxa"/>
          </w:tcPr>
          <w:p w:rsidR="002A3525" w:rsidRPr="00F10973" w:rsidRDefault="002A3525" w:rsidP="002A3525">
            <w:pPr>
              <w:pStyle w:val="a3"/>
              <w:rPr>
                <w:rFonts w:ascii="Times New Roman" w:hAnsi="Times New Roman" w:cs="Times New Roman"/>
                <w:b/>
                <w:i/>
              </w:rPr>
            </w:pPr>
            <w:r w:rsidRPr="00A804BE">
              <w:rPr>
                <w:rFonts w:ascii="Times New Roman" w:hAnsi="Times New Roman" w:cs="Times New Roman"/>
                <w:b/>
                <w:i/>
              </w:rPr>
              <w:t xml:space="preserve">Лабораторная работа № 6 </w:t>
            </w:r>
            <w:r>
              <w:rPr>
                <w:rFonts w:ascii="Times New Roman" w:hAnsi="Times New Roman" w:cs="Times New Roman"/>
              </w:rPr>
              <w:t>«Изучение стро</w:t>
            </w:r>
            <w:r w:rsidRPr="00A804BE">
              <w:rPr>
                <w:rFonts w:ascii="Times New Roman" w:hAnsi="Times New Roman" w:cs="Times New Roman"/>
              </w:rPr>
              <w:t>ения клеток</w:t>
            </w:r>
            <w:r>
              <w:rPr>
                <w:rFonts w:ascii="Times New Roman" w:hAnsi="Times New Roman" w:cs="Times New Roman"/>
              </w:rPr>
              <w:t xml:space="preserve"> различных организмов под микро</w:t>
            </w:r>
            <w:r w:rsidRPr="00A804BE">
              <w:rPr>
                <w:rFonts w:ascii="Times New Roman" w:hAnsi="Times New Roman" w:cs="Times New Roman"/>
              </w:rPr>
              <w:t>скопом».</w:t>
            </w:r>
          </w:p>
        </w:tc>
      </w:tr>
      <w:tr w:rsidR="002A3525" w:rsidRPr="00B0268E" w:rsidTr="007E5B82">
        <w:trPr>
          <w:gridAfter w:val="2"/>
          <w:wAfter w:w="2834" w:type="dxa"/>
        </w:trPr>
        <w:tc>
          <w:tcPr>
            <w:tcW w:w="87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21\6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Pr="002A3525" w:rsidRDefault="002A3525" w:rsidP="002A3525">
            <w:pPr>
              <w:shd w:val="clear" w:color="auto" w:fill="FFFFFF"/>
              <w:rPr>
                <w:rFonts w:ascii="Times New Roman" w:hAnsi="Times New Roman" w:cs="Times New Roman"/>
              </w:rPr>
            </w:pPr>
            <w:r w:rsidRPr="002A3525">
              <w:rPr>
                <w:rFonts w:ascii="Times New Roman" w:hAnsi="Times New Roman" w:cs="Times New Roman"/>
              </w:rPr>
              <w:t>Решение задач по теме «Строение и функции клетки»</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7</w:t>
            </w:r>
            <w:r w:rsidRPr="00186B1B">
              <w:rPr>
                <w:rStyle w:val="FontStyle69"/>
                <w:rFonts w:ascii="Times New Roman" w:hAnsi="Times New Roman" w:cs="Times New Roman"/>
              </w:rPr>
              <w:t xml:space="preserve"> неделя</w:t>
            </w:r>
          </w:p>
          <w:p w:rsidR="002A3525" w:rsidRDefault="002A3525" w:rsidP="002A3525">
            <w:pPr>
              <w:pStyle w:val="a3"/>
              <w:jc w:val="both"/>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p>
        </w:tc>
        <w:tc>
          <w:tcPr>
            <w:tcW w:w="3827" w:type="dxa"/>
          </w:tcPr>
          <w:p w:rsidR="002A3525" w:rsidRPr="00F10973" w:rsidRDefault="002A3525" w:rsidP="002A3525">
            <w:pPr>
              <w:pStyle w:val="a3"/>
              <w:rPr>
                <w:rFonts w:ascii="Times New Roman" w:hAnsi="Times New Roman" w:cs="Times New Roman"/>
                <w:b/>
                <w:i/>
              </w:rPr>
            </w:pPr>
          </w:p>
        </w:tc>
      </w:tr>
      <w:tr w:rsidR="002A3525" w:rsidRPr="00B0268E" w:rsidTr="007E5B82">
        <w:trPr>
          <w:gridAfter w:val="2"/>
          <w:wAfter w:w="2834" w:type="dxa"/>
        </w:trPr>
        <w:tc>
          <w:tcPr>
            <w:tcW w:w="87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22\7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Default="002A3525" w:rsidP="002A3525">
            <w:pPr>
              <w:shd w:val="clear" w:color="auto" w:fill="FFFFFF"/>
              <w:rPr>
                <w:rFonts w:ascii="Times New Roman" w:eastAsia="Times New Roman" w:hAnsi="Times New Roman" w:cs="Times New Roman"/>
              </w:rPr>
            </w:pPr>
            <w:r>
              <w:rPr>
                <w:rFonts w:ascii="Times New Roman" w:eastAsia="Times New Roman" w:hAnsi="Times New Roman" w:cs="Times New Roman"/>
              </w:rPr>
              <w:t>Обобщающий урок</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8 неделя</w:t>
            </w:r>
          </w:p>
          <w:p w:rsidR="002A3525" w:rsidRDefault="002A3525" w:rsidP="002A3525">
            <w:pPr>
              <w:pStyle w:val="a3"/>
              <w:jc w:val="both"/>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r>
              <w:rPr>
                <w:rFonts w:ascii="Times New Roman" w:hAnsi="Times New Roman" w:cs="Times New Roman"/>
                <w:b/>
              </w:rPr>
              <w:t>Контрольная работа №1</w:t>
            </w:r>
          </w:p>
        </w:tc>
        <w:tc>
          <w:tcPr>
            <w:tcW w:w="3827" w:type="dxa"/>
          </w:tcPr>
          <w:p w:rsidR="002A3525" w:rsidRPr="00F10973" w:rsidRDefault="002A3525" w:rsidP="002A3525">
            <w:pPr>
              <w:pStyle w:val="a3"/>
              <w:rPr>
                <w:rFonts w:ascii="Times New Roman" w:hAnsi="Times New Roman" w:cs="Times New Roman"/>
                <w:b/>
                <w:i/>
              </w:rPr>
            </w:pPr>
          </w:p>
        </w:tc>
      </w:tr>
      <w:tr w:rsidR="002A3525" w:rsidRPr="00B0268E" w:rsidTr="007E5B82">
        <w:trPr>
          <w:gridAfter w:val="2"/>
          <w:wAfter w:w="2834" w:type="dxa"/>
        </w:trPr>
        <w:tc>
          <w:tcPr>
            <w:tcW w:w="14131" w:type="dxa"/>
            <w:gridSpan w:val="5"/>
          </w:tcPr>
          <w:p w:rsidR="002A3525" w:rsidRDefault="002A3525" w:rsidP="002A3525">
            <w:pPr>
              <w:jc w:val="center"/>
              <w:rPr>
                <w:rFonts w:ascii="Times New Roman" w:hAnsi="Times New Roman" w:cs="Times New Roman"/>
                <w:b/>
                <w:i/>
                <w:sz w:val="28"/>
                <w:szCs w:val="28"/>
              </w:rPr>
            </w:pPr>
            <w:r w:rsidRPr="000B173E">
              <w:rPr>
                <w:rFonts w:ascii="Times New Roman" w:eastAsia="FranklinGothicDemiC" w:hAnsi="Times New Roman" w:cs="Times New Roman"/>
                <w:b/>
                <w:bCs/>
                <w:i/>
                <w:color w:val="231F20"/>
                <w:sz w:val="28"/>
                <w:szCs w:val="28"/>
              </w:rPr>
              <w:t>Тем</w:t>
            </w:r>
            <w:r>
              <w:rPr>
                <w:rFonts w:ascii="Times New Roman" w:eastAsia="FranklinGothicDemiC" w:hAnsi="Times New Roman" w:cs="Times New Roman"/>
                <w:b/>
                <w:bCs/>
                <w:i/>
                <w:color w:val="231F20"/>
                <w:sz w:val="28"/>
                <w:szCs w:val="28"/>
              </w:rPr>
              <w:t>а 6. Обмен веществ и превращение энергии в клетке</w:t>
            </w:r>
            <w:r>
              <w:rPr>
                <w:rFonts w:ascii="Times New Roman" w:hAnsi="Times New Roman" w:cs="Times New Roman"/>
                <w:b/>
                <w:i/>
                <w:sz w:val="28"/>
                <w:szCs w:val="28"/>
              </w:rPr>
              <w:t xml:space="preserve"> (11 часов</w:t>
            </w:r>
            <w:r w:rsidRPr="00A32C87">
              <w:rPr>
                <w:rFonts w:ascii="Times New Roman" w:hAnsi="Times New Roman" w:cs="Times New Roman"/>
                <w:b/>
                <w:i/>
                <w:sz w:val="28"/>
                <w:szCs w:val="28"/>
              </w:rPr>
              <w:t>)</w:t>
            </w:r>
          </w:p>
          <w:p w:rsidR="002A3525" w:rsidRPr="00F10973" w:rsidRDefault="002A3525" w:rsidP="002A3525">
            <w:pPr>
              <w:pStyle w:val="a3"/>
              <w:rPr>
                <w:rFonts w:ascii="Times New Roman" w:hAnsi="Times New Roman" w:cs="Times New Roman"/>
                <w:b/>
                <w:i/>
              </w:rPr>
            </w:pPr>
          </w:p>
        </w:tc>
      </w:tr>
      <w:tr w:rsidR="002A3525" w:rsidRPr="00186B1B" w:rsidTr="007E5B82">
        <w:trPr>
          <w:gridAfter w:val="2"/>
          <w:wAfter w:w="2834" w:type="dxa"/>
        </w:trPr>
        <w:tc>
          <w:tcPr>
            <w:tcW w:w="877" w:type="dxa"/>
          </w:tcPr>
          <w:p w:rsidR="002A3525" w:rsidRPr="00186B1B"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23\1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Default="002A3525" w:rsidP="002A3525">
            <w:pPr>
              <w:shd w:val="clear" w:color="auto" w:fill="FFFFFF"/>
            </w:pPr>
            <w:r>
              <w:rPr>
                <w:rFonts w:ascii="Times New Roman" w:eastAsia="Times New Roman" w:hAnsi="Times New Roman" w:cs="Times New Roman"/>
              </w:rPr>
              <w:t xml:space="preserve">Ассимиляция   </w:t>
            </w:r>
            <w:r w:rsidR="0003784A">
              <w:rPr>
                <w:rFonts w:ascii="Times New Roman" w:eastAsia="Times New Roman" w:hAnsi="Times New Roman" w:cs="Times New Roman"/>
              </w:rPr>
              <w:t>и дисси</w:t>
            </w:r>
            <w:r w:rsidR="0003784A">
              <w:rPr>
                <w:rFonts w:ascii="Times New Roman" w:eastAsia="Times New Roman" w:hAnsi="Times New Roman" w:cs="Times New Roman"/>
              </w:rPr>
              <w:softHyphen/>
              <w:t>миляция</w:t>
            </w:r>
            <w:r>
              <w:rPr>
                <w:rFonts w:ascii="Times New Roman" w:eastAsia="Times New Roman" w:hAnsi="Times New Roman" w:cs="Times New Roman"/>
              </w:rPr>
              <w:t xml:space="preserve"> — две стороны обмена веществ. Ферментативные    реак</w:t>
            </w:r>
            <w:r>
              <w:rPr>
                <w:rFonts w:ascii="Times New Roman" w:eastAsia="Times New Roman" w:hAnsi="Times New Roman" w:cs="Times New Roman"/>
              </w:rPr>
              <w:softHyphen/>
              <w:t>ции. Ферменты</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8</w:t>
            </w:r>
            <w:r w:rsidRPr="00186B1B">
              <w:rPr>
                <w:rStyle w:val="FontStyle69"/>
                <w:rFonts w:ascii="Times New Roman" w:hAnsi="Times New Roman" w:cs="Times New Roman"/>
              </w:rPr>
              <w:t xml:space="preserve"> неделя</w:t>
            </w:r>
          </w:p>
          <w:p w:rsidR="002A3525" w:rsidRPr="00186B1B" w:rsidRDefault="002A3525" w:rsidP="002A3525">
            <w:pPr>
              <w:pStyle w:val="a3"/>
              <w:jc w:val="both"/>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p>
        </w:tc>
        <w:tc>
          <w:tcPr>
            <w:tcW w:w="3827" w:type="dxa"/>
          </w:tcPr>
          <w:p w:rsidR="002A3525" w:rsidRPr="00186B1B" w:rsidRDefault="002A3525" w:rsidP="002A3525">
            <w:pPr>
              <w:pStyle w:val="a3"/>
              <w:rPr>
                <w:rStyle w:val="BookAntiqua85pt"/>
                <w:rFonts w:ascii="Times New Roman" w:hAnsi="Times New Roman" w:cs="Times New Roman"/>
                <w:lang w:val="x-none"/>
              </w:rPr>
            </w:pPr>
          </w:p>
        </w:tc>
      </w:tr>
      <w:tr w:rsidR="002A3525" w:rsidRPr="00186B1B" w:rsidTr="007E5B82">
        <w:trPr>
          <w:gridAfter w:val="2"/>
          <w:wAfter w:w="2834" w:type="dxa"/>
        </w:trPr>
        <w:tc>
          <w:tcPr>
            <w:tcW w:w="877" w:type="dxa"/>
          </w:tcPr>
          <w:p w:rsidR="002A3525" w:rsidRPr="00186B1B"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24\2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Default="002A3525" w:rsidP="00C15DD7">
            <w:pPr>
              <w:shd w:val="clear" w:color="auto" w:fill="FFFFFF"/>
            </w:pPr>
            <w:r>
              <w:rPr>
                <w:rFonts w:ascii="Times New Roman" w:eastAsia="Times New Roman" w:hAnsi="Times New Roman" w:cs="Times New Roman"/>
              </w:rPr>
              <w:t>Пластический обмен. Фо</w:t>
            </w:r>
            <w:r>
              <w:rPr>
                <w:rFonts w:ascii="Times New Roman" w:eastAsia="Times New Roman" w:hAnsi="Times New Roman" w:cs="Times New Roman"/>
              </w:rPr>
              <w:softHyphen/>
              <w:t xml:space="preserve">тосинтез. </w:t>
            </w:r>
            <w:r w:rsidR="00C15DD7">
              <w:rPr>
                <w:rFonts w:ascii="Times New Roman" w:eastAsia="Times New Roman" w:hAnsi="Times New Roman" w:cs="Times New Roman"/>
              </w:rPr>
              <w:t>Значение фотосин</w:t>
            </w:r>
            <w:r w:rsidR="00C15DD7">
              <w:rPr>
                <w:rFonts w:ascii="Times New Roman" w:eastAsia="Times New Roman" w:hAnsi="Times New Roman" w:cs="Times New Roman"/>
              </w:rPr>
              <w:softHyphen/>
              <w:t>теза.</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8</w:t>
            </w:r>
            <w:r w:rsidRPr="00186B1B">
              <w:rPr>
                <w:rStyle w:val="FontStyle69"/>
                <w:rFonts w:ascii="Times New Roman" w:hAnsi="Times New Roman" w:cs="Times New Roman"/>
              </w:rPr>
              <w:t xml:space="preserve"> неделя</w:t>
            </w:r>
          </w:p>
          <w:p w:rsidR="002A3525" w:rsidRPr="00186B1B" w:rsidRDefault="002A3525" w:rsidP="002A3525">
            <w:pPr>
              <w:pStyle w:val="a3"/>
              <w:jc w:val="center"/>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p>
        </w:tc>
        <w:tc>
          <w:tcPr>
            <w:tcW w:w="3827" w:type="dxa"/>
          </w:tcPr>
          <w:p w:rsidR="002A3525" w:rsidRPr="00186B1B" w:rsidRDefault="002A3525" w:rsidP="002A3525">
            <w:pPr>
              <w:pStyle w:val="ParagraphStyle"/>
              <w:spacing w:line="264" w:lineRule="auto"/>
              <w:rPr>
                <w:rStyle w:val="BookAntiqua85pt"/>
                <w:rFonts w:ascii="Times New Roman" w:hAnsi="Times New Roman" w:cs="Times New Roman"/>
                <w:lang w:val="x-none"/>
              </w:rPr>
            </w:pPr>
          </w:p>
        </w:tc>
      </w:tr>
      <w:tr w:rsidR="002A3525" w:rsidRPr="00186B1B" w:rsidTr="007E5B82">
        <w:trPr>
          <w:gridAfter w:val="2"/>
          <w:wAfter w:w="2834" w:type="dxa"/>
        </w:trPr>
        <w:tc>
          <w:tcPr>
            <w:tcW w:w="87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25\3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Default="00C15DD7" w:rsidP="00C15DD7">
            <w:pPr>
              <w:shd w:val="clear" w:color="auto" w:fill="FFFFFF"/>
            </w:pPr>
            <w:r>
              <w:rPr>
                <w:rFonts w:ascii="Times New Roman" w:eastAsia="Times New Roman" w:hAnsi="Times New Roman" w:cs="Times New Roman"/>
              </w:rPr>
              <w:t>Хемосинтез</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9</w:t>
            </w:r>
            <w:r w:rsidRPr="00186B1B">
              <w:rPr>
                <w:rStyle w:val="FontStyle69"/>
                <w:rFonts w:ascii="Times New Roman" w:hAnsi="Times New Roman" w:cs="Times New Roman"/>
              </w:rPr>
              <w:t xml:space="preserve"> неделя</w:t>
            </w:r>
          </w:p>
          <w:p w:rsidR="002A3525" w:rsidRDefault="002A3525" w:rsidP="002A3525">
            <w:pPr>
              <w:pStyle w:val="a3"/>
              <w:jc w:val="both"/>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p>
        </w:tc>
        <w:tc>
          <w:tcPr>
            <w:tcW w:w="3827" w:type="dxa"/>
          </w:tcPr>
          <w:p w:rsidR="002A3525" w:rsidRDefault="002A3525" w:rsidP="002A3525">
            <w:pPr>
              <w:pStyle w:val="ParagraphStyle"/>
              <w:spacing w:line="264" w:lineRule="auto"/>
              <w:rPr>
                <w:rFonts w:ascii="Times New Roman" w:hAnsi="Times New Roman" w:cs="Times New Roman"/>
                <w:b/>
                <w:i/>
                <w:color w:val="000000"/>
                <w:lang w:val="ru-RU"/>
              </w:rPr>
            </w:pPr>
          </w:p>
        </w:tc>
      </w:tr>
      <w:tr w:rsidR="002A3525" w:rsidRPr="00186B1B" w:rsidTr="007E5B82">
        <w:trPr>
          <w:gridAfter w:val="2"/>
          <w:wAfter w:w="2834" w:type="dxa"/>
        </w:trPr>
        <w:tc>
          <w:tcPr>
            <w:tcW w:w="87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26\4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2A3525" w:rsidRPr="00C15DD7" w:rsidRDefault="00C15DD7" w:rsidP="002A3525">
            <w:pPr>
              <w:shd w:val="clear" w:color="auto" w:fill="FFFFFF"/>
              <w:rPr>
                <w:rFonts w:ascii="Times New Roman" w:hAnsi="Times New Roman" w:cs="Times New Roman"/>
              </w:rPr>
            </w:pPr>
            <w:r w:rsidRPr="00C15DD7">
              <w:rPr>
                <w:rFonts w:ascii="Times New Roman" w:hAnsi="Times New Roman" w:cs="Times New Roman"/>
              </w:rPr>
              <w:t>Решение задач по теме «Фотосинтез и хемосинтез»</w:t>
            </w:r>
          </w:p>
        </w:tc>
        <w:tc>
          <w:tcPr>
            <w:tcW w:w="1417" w:type="dxa"/>
          </w:tcPr>
          <w:p w:rsidR="002A3525" w:rsidRDefault="002A3525" w:rsidP="002A3525">
            <w:pPr>
              <w:pStyle w:val="a3"/>
              <w:jc w:val="both"/>
              <w:rPr>
                <w:rStyle w:val="FontStyle69"/>
                <w:rFonts w:ascii="Times New Roman" w:hAnsi="Times New Roman" w:cs="Times New Roman"/>
              </w:rPr>
            </w:pPr>
            <w:r>
              <w:rPr>
                <w:rStyle w:val="FontStyle69"/>
                <w:rFonts w:ascii="Times New Roman" w:hAnsi="Times New Roman" w:cs="Times New Roman"/>
              </w:rPr>
              <w:t>9</w:t>
            </w:r>
            <w:r w:rsidRPr="00186B1B">
              <w:rPr>
                <w:rStyle w:val="FontStyle69"/>
                <w:rFonts w:ascii="Times New Roman" w:hAnsi="Times New Roman" w:cs="Times New Roman"/>
              </w:rPr>
              <w:t xml:space="preserve"> неделя</w:t>
            </w:r>
          </w:p>
          <w:p w:rsidR="002A3525" w:rsidRDefault="002A3525" w:rsidP="002A3525">
            <w:pPr>
              <w:pStyle w:val="a3"/>
              <w:jc w:val="both"/>
              <w:rPr>
                <w:rStyle w:val="FontStyle69"/>
                <w:rFonts w:ascii="Times New Roman" w:hAnsi="Times New Roman" w:cs="Times New Roman"/>
              </w:rPr>
            </w:pPr>
          </w:p>
        </w:tc>
        <w:tc>
          <w:tcPr>
            <w:tcW w:w="3261" w:type="dxa"/>
          </w:tcPr>
          <w:p w:rsidR="002A3525" w:rsidRPr="00186B1B" w:rsidRDefault="002A3525" w:rsidP="002A3525">
            <w:pPr>
              <w:autoSpaceDE w:val="0"/>
              <w:autoSpaceDN w:val="0"/>
              <w:adjustRightInd w:val="0"/>
              <w:spacing w:line="264" w:lineRule="auto"/>
              <w:rPr>
                <w:rFonts w:ascii="Times New Roman" w:hAnsi="Times New Roman" w:cs="Times New Roman"/>
                <w:b/>
              </w:rPr>
            </w:pPr>
          </w:p>
        </w:tc>
        <w:tc>
          <w:tcPr>
            <w:tcW w:w="3827" w:type="dxa"/>
          </w:tcPr>
          <w:p w:rsidR="002A3525" w:rsidRDefault="002A3525" w:rsidP="002A3525">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27\5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pPr>
            <w:r>
              <w:rPr>
                <w:rFonts w:ascii="Times New Roman" w:eastAsia="Times New Roman" w:hAnsi="Times New Roman" w:cs="Times New Roman"/>
              </w:rPr>
              <w:t>Энергетический   обмен. Подготовительный        и бескислородный этапы</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9</w:t>
            </w:r>
            <w:r w:rsidRPr="00186B1B">
              <w:rPr>
                <w:rStyle w:val="FontStyle69"/>
                <w:rFonts w:ascii="Times New Roman" w:hAnsi="Times New Roman" w:cs="Times New Roman"/>
              </w:rPr>
              <w:t xml:space="preserve"> неделя</w:t>
            </w: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lastRenderedPageBreak/>
              <w:t>28\6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pPr>
            <w:r>
              <w:rPr>
                <w:rFonts w:ascii="Times New Roman" w:hAnsi="Times New Roman" w:cs="Times New Roman"/>
              </w:rPr>
              <w:t>Кислородный этап энер</w:t>
            </w:r>
            <w:r>
              <w:rPr>
                <w:rFonts w:ascii="Times New Roman" w:hAnsi="Times New Roman" w:cs="Times New Roman"/>
              </w:rPr>
              <w:softHyphen/>
              <w:t>гетического обмена</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10</w:t>
            </w:r>
            <w:r w:rsidRPr="00186B1B">
              <w:rPr>
                <w:rStyle w:val="FontStyle69"/>
                <w:rFonts w:ascii="Times New Roman" w:hAnsi="Times New Roman" w:cs="Times New Roman"/>
              </w:rPr>
              <w:t xml:space="preserve">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29\7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Pr="00C15DD7" w:rsidRDefault="00C15DD7" w:rsidP="00C15DD7">
            <w:pPr>
              <w:shd w:val="clear" w:color="auto" w:fill="FFFFFF"/>
              <w:ind w:firstLine="5"/>
              <w:rPr>
                <w:rFonts w:ascii="Times New Roman" w:hAnsi="Times New Roman" w:cs="Times New Roman"/>
              </w:rPr>
            </w:pPr>
            <w:r w:rsidRPr="00C15DD7">
              <w:rPr>
                <w:rFonts w:ascii="Times New Roman" w:hAnsi="Times New Roman" w:cs="Times New Roman"/>
              </w:rPr>
              <w:t>Решение задач по теме «Энергетический обмен в клетке»</w:t>
            </w:r>
          </w:p>
        </w:tc>
        <w:tc>
          <w:tcPr>
            <w:tcW w:w="1417" w:type="dxa"/>
          </w:tcPr>
          <w:p w:rsidR="00C15DD7" w:rsidRPr="00C15DD7" w:rsidRDefault="00C15DD7" w:rsidP="00C15DD7">
            <w:pPr>
              <w:pStyle w:val="a3"/>
              <w:jc w:val="both"/>
              <w:rPr>
                <w:rStyle w:val="FontStyle69"/>
                <w:rFonts w:ascii="Times New Roman" w:hAnsi="Times New Roman" w:cs="Times New Roman"/>
              </w:rPr>
            </w:pPr>
            <w:r w:rsidRPr="00C15DD7">
              <w:rPr>
                <w:rStyle w:val="FontStyle69"/>
                <w:rFonts w:ascii="Times New Roman" w:hAnsi="Times New Roman" w:cs="Times New Roman"/>
              </w:rPr>
              <w:t>10 неделя</w:t>
            </w:r>
          </w:p>
          <w:p w:rsidR="00C15DD7" w:rsidRP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30\8</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ind w:firstLine="5"/>
            </w:pPr>
            <w:r>
              <w:rPr>
                <w:rFonts w:ascii="Times New Roman" w:hAnsi="Times New Roman" w:cs="Times New Roman"/>
              </w:rPr>
              <w:t>Реакции матричного син</w:t>
            </w:r>
            <w:r>
              <w:rPr>
                <w:rFonts w:ascii="Times New Roman" w:hAnsi="Times New Roman" w:cs="Times New Roman"/>
              </w:rPr>
              <w:softHyphen/>
              <w:t>теза. Биосинтез белка</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10</w:t>
            </w:r>
            <w:r w:rsidRPr="00186B1B">
              <w:rPr>
                <w:rStyle w:val="FontStyle69"/>
                <w:rFonts w:ascii="Times New Roman" w:hAnsi="Times New Roman" w:cs="Times New Roman"/>
              </w:rPr>
              <w:t xml:space="preserve">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31\9</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pPr>
            <w:r>
              <w:rPr>
                <w:rFonts w:ascii="Times New Roman" w:hAnsi="Times New Roman" w:cs="Times New Roman"/>
              </w:rPr>
              <w:t>Регуляция обменных про</w:t>
            </w:r>
            <w:r>
              <w:rPr>
                <w:rFonts w:ascii="Times New Roman" w:hAnsi="Times New Roman" w:cs="Times New Roman"/>
              </w:rPr>
              <w:softHyphen/>
              <w:t>цессов в клетке</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11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32\10</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Pr="00C15DD7" w:rsidRDefault="00C15DD7" w:rsidP="00C15DD7">
            <w:pPr>
              <w:shd w:val="clear" w:color="auto" w:fill="FFFFFF"/>
              <w:ind w:firstLine="5"/>
              <w:rPr>
                <w:rFonts w:ascii="Times New Roman" w:hAnsi="Times New Roman" w:cs="Times New Roman"/>
              </w:rPr>
            </w:pPr>
            <w:r w:rsidRPr="00C15DD7">
              <w:rPr>
                <w:rFonts w:ascii="Times New Roman" w:hAnsi="Times New Roman" w:cs="Times New Roman"/>
              </w:rPr>
              <w:t>Решение задач по теме «Биосинтез белка»</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11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33\11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pPr>
            <w:r>
              <w:rPr>
                <w:rFonts w:ascii="Times New Roman" w:hAnsi="Times New Roman" w:cs="Times New Roman"/>
              </w:rPr>
              <w:t>Обобщение по теме «Обмен веществ и превращение энергии в клетке»</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11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r>
              <w:rPr>
                <w:rFonts w:ascii="Times New Roman" w:hAnsi="Times New Roman" w:cs="Times New Roman"/>
                <w:b/>
              </w:rPr>
              <w:t>Контрольная работа №2</w:t>
            </w:r>
          </w:p>
        </w:tc>
        <w:tc>
          <w:tcPr>
            <w:tcW w:w="3827" w:type="dxa"/>
          </w:tcPr>
          <w:p w:rsidR="00C15DD7" w:rsidRDefault="00C15DD7" w:rsidP="00C15DD7">
            <w:pPr>
              <w:pStyle w:val="ParagraphStyle"/>
              <w:spacing w:line="264" w:lineRule="auto"/>
              <w:rPr>
                <w:rFonts w:ascii="Times New Roman" w:hAnsi="Times New Roman" w:cs="Times New Roman"/>
                <w:b/>
                <w:i/>
                <w:color w:val="000000"/>
                <w:lang w:val="ru-RU"/>
              </w:rPr>
            </w:pPr>
          </w:p>
        </w:tc>
      </w:tr>
      <w:tr w:rsidR="00C15DD7" w:rsidRPr="00186B1B" w:rsidTr="007E5B82">
        <w:trPr>
          <w:gridAfter w:val="2"/>
          <w:wAfter w:w="2834" w:type="dxa"/>
        </w:trPr>
        <w:tc>
          <w:tcPr>
            <w:tcW w:w="14131" w:type="dxa"/>
            <w:gridSpan w:val="5"/>
          </w:tcPr>
          <w:p w:rsidR="00C15DD7" w:rsidRDefault="00C15DD7" w:rsidP="00C15DD7">
            <w:pPr>
              <w:pStyle w:val="a3"/>
              <w:jc w:val="center"/>
              <w:rPr>
                <w:rFonts w:ascii="Times New Roman" w:eastAsia="FranklinGothicDemiC" w:hAnsi="Times New Roman" w:cs="Times New Roman"/>
                <w:b/>
                <w:bCs/>
                <w:i/>
                <w:color w:val="231F20"/>
                <w:sz w:val="28"/>
                <w:szCs w:val="28"/>
              </w:rPr>
            </w:pPr>
            <w:r>
              <w:rPr>
                <w:rFonts w:ascii="Times New Roman" w:eastAsia="FranklinGothicDemiC" w:hAnsi="Times New Roman" w:cs="Times New Roman"/>
                <w:b/>
                <w:bCs/>
                <w:i/>
                <w:color w:val="231F20"/>
                <w:sz w:val="28"/>
                <w:szCs w:val="28"/>
              </w:rPr>
              <w:t>Тема 7.  Жизненный цикл клетки</w:t>
            </w:r>
            <w:r w:rsidRPr="00F6290C">
              <w:rPr>
                <w:rFonts w:ascii="Times New Roman" w:eastAsia="FranklinGothicDemiC" w:hAnsi="Times New Roman" w:cs="Times New Roman"/>
                <w:b/>
                <w:bCs/>
                <w:i/>
                <w:color w:val="231F20"/>
                <w:sz w:val="28"/>
                <w:szCs w:val="28"/>
              </w:rPr>
              <w:t xml:space="preserve"> (</w:t>
            </w:r>
            <w:r>
              <w:rPr>
                <w:rFonts w:ascii="Times New Roman" w:eastAsia="FranklinGothicDemiC" w:hAnsi="Times New Roman" w:cs="Times New Roman"/>
                <w:b/>
                <w:bCs/>
                <w:i/>
                <w:color w:val="231F20"/>
                <w:sz w:val="28"/>
                <w:szCs w:val="28"/>
              </w:rPr>
              <w:t>5</w:t>
            </w:r>
            <w:r w:rsidRPr="00F6290C">
              <w:rPr>
                <w:rFonts w:ascii="Times New Roman" w:eastAsia="FranklinGothicDemiC" w:hAnsi="Times New Roman" w:cs="Times New Roman"/>
                <w:b/>
                <w:bCs/>
                <w:i/>
                <w:color w:val="231F20"/>
                <w:sz w:val="28"/>
                <w:szCs w:val="28"/>
              </w:rPr>
              <w:t xml:space="preserve"> ч</w:t>
            </w:r>
            <w:r>
              <w:rPr>
                <w:rFonts w:ascii="Times New Roman" w:eastAsia="FranklinGothicDemiC" w:hAnsi="Times New Roman" w:cs="Times New Roman"/>
                <w:b/>
                <w:bCs/>
                <w:i/>
                <w:color w:val="231F20"/>
                <w:sz w:val="28"/>
                <w:szCs w:val="28"/>
              </w:rPr>
              <w:t>асов</w:t>
            </w:r>
            <w:r w:rsidRPr="00F6290C">
              <w:rPr>
                <w:rFonts w:ascii="Times New Roman" w:eastAsia="FranklinGothicDemiC" w:hAnsi="Times New Roman" w:cs="Times New Roman"/>
                <w:b/>
                <w:bCs/>
                <w:i/>
                <w:color w:val="231F20"/>
                <w:sz w:val="28"/>
                <w:szCs w:val="28"/>
              </w:rPr>
              <w:t>)</w:t>
            </w:r>
          </w:p>
          <w:p w:rsidR="00C15DD7" w:rsidRPr="00F6290C" w:rsidRDefault="00C15DD7" w:rsidP="00C15DD7">
            <w:pPr>
              <w:pStyle w:val="a3"/>
              <w:jc w:val="center"/>
              <w:rPr>
                <w:rFonts w:ascii="Times New Roman" w:eastAsia="PetersburgC" w:hAnsi="Times New Roman" w:cs="Times New Roman"/>
                <w:b/>
                <w:i/>
                <w:iCs/>
                <w:w w:val="119"/>
                <w:sz w:val="28"/>
                <w:szCs w:val="28"/>
              </w:rPr>
            </w:pPr>
          </w:p>
        </w:tc>
      </w:tr>
      <w:tr w:rsidR="00C15DD7" w:rsidRPr="00186B1B" w:rsidTr="007E5B82">
        <w:trPr>
          <w:gridAfter w:val="2"/>
          <w:wAfter w:w="2834" w:type="dxa"/>
        </w:trPr>
        <w:tc>
          <w:tcPr>
            <w:tcW w:w="877" w:type="dxa"/>
          </w:tcPr>
          <w:p w:rsidR="00C15DD7" w:rsidRPr="00186B1B"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34\1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spacing w:line="276" w:lineRule="auto"/>
            </w:pPr>
            <w:r>
              <w:rPr>
                <w:rFonts w:ascii="Times New Roman" w:hAnsi="Times New Roman" w:cs="Times New Roman"/>
              </w:rPr>
              <w:t>Клеточный цикл и его периоды. Матричный синтез ДНК</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12</w:t>
            </w:r>
            <w:r w:rsidRPr="00186B1B">
              <w:rPr>
                <w:rStyle w:val="FontStyle69"/>
                <w:rFonts w:ascii="Times New Roman" w:hAnsi="Times New Roman" w:cs="Times New Roman"/>
              </w:rPr>
              <w:t xml:space="preserve"> неделя</w:t>
            </w:r>
          </w:p>
          <w:p w:rsidR="00C15DD7" w:rsidRPr="00186B1B"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Pr="00186B1B" w:rsidRDefault="00C15DD7" w:rsidP="00C15DD7">
            <w:pPr>
              <w:pStyle w:val="a3"/>
              <w:rPr>
                <w:rStyle w:val="BookAntiqua85pt"/>
                <w:rFonts w:ascii="Times New Roman" w:hAnsi="Times New Roman" w:cs="Times New Roman"/>
                <w:lang w:val="x-none"/>
              </w:rPr>
            </w:pPr>
          </w:p>
        </w:tc>
      </w:tr>
      <w:tr w:rsidR="00C15DD7" w:rsidRPr="00186B1B" w:rsidTr="007E5B82">
        <w:trPr>
          <w:gridAfter w:val="2"/>
          <w:wAfter w:w="2834" w:type="dxa"/>
        </w:trPr>
        <w:tc>
          <w:tcPr>
            <w:tcW w:w="877" w:type="dxa"/>
          </w:tcPr>
          <w:p w:rsidR="00C15DD7" w:rsidRPr="00186B1B"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35\2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pPr>
            <w:r>
              <w:rPr>
                <w:rFonts w:ascii="Times New Roman" w:eastAsia="NewBaskervilleC" w:hAnsi="Times New Roman" w:cs="Times New Roman"/>
              </w:rPr>
              <w:t>Хромосомы.   Хромосом</w:t>
            </w:r>
            <w:r w:rsidRPr="009A32F2">
              <w:rPr>
                <w:rFonts w:ascii="Times New Roman" w:eastAsia="NewBaskervilleC" w:hAnsi="Times New Roman" w:cs="Times New Roman"/>
              </w:rPr>
              <w:t>ный набор клетки</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12</w:t>
            </w:r>
            <w:r w:rsidRPr="00186B1B">
              <w:rPr>
                <w:rStyle w:val="FontStyle69"/>
                <w:rFonts w:ascii="Times New Roman" w:hAnsi="Times New Roman" w:cs="Times New Roman"/>
              </w:rPr>
              <w:t xml:space="preserve"> неделя</w:t>
            </w:r>
          </w:p>
          <w:p w:rsidR="00C15DD7" w:rsidRPr="00186B1B"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Pr="00186B1B" w:rsidRDefault="00C15DD7" w:rsidP="00C15DD7">
            <w:pPr>
              <w:pStyle w:val="a3"/>
              <w:rPr>
                <w:rStyle w:val="BookAntiqua85pt"/>
                <w:rFonts w:ascii="Times New Roman" w:hAnsi="Times New Roman" w:cs="Times New Roman"/>
                <w:lang w:val="x-none"/>
              </w:rPr>
            </w:pPr>
          </w:p>
        </w:tc>
      </w:tr>
      <w:tr w:rsidR="00C15DD7" w:rsidRPr="00186B1B" w:rsidTr="007E5B82">
        <w:trPr>
          <w:gridAfter w:val="2"/>
          <w:wAfter w:w="2834" w:type="dxa"/>
        </w:trPr>
        <w:tc>
          <w:tcPr>
            <w:tcW w:w="877" w:type="dxa"/>
          </w:tcPr>
          <w:p w:rsidR="00C15DD7" w:rsidRPr="00186B1B"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36\3</w:t>
            </w:r>
          </w:p>
        </w:tc>
        <w:tc>
          <w:tcPr>
            <w:tcW w:w="4749" w:type="dxa"/>
          </w:tcPr>
          <w:p w:rsidR="00C15DD7" w:rsidRPr="007C0C24" w:rsidRDefault="00C15DD7" w:rsidP="00C15DD7">
            <w:pPr>
              <w:pStyle w:val="a3"/>
              <w:rPr>
                <w:rFonts w:ascii="Times New Roman" w:eastAsia="NewBaskervilleC" w:hAnsi="Times New Roman" w:cs="Times New Roman"/>
              </w:rPr>
            </w:pPr>
            <w:r>
              <w:rPr>
                <w:rFonts w:ascii="Times New Roman" w:eastAsia="Times New Roman" w:hAnsi="Times New Roman" w:cs="Times New Roman"/>
              </w:rPr>
              <w:t>Деление клетки. Митоз</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12</w:t>
            </w:r>
            <w:r w:rsidRPr="00186B1B">
              <w:rPr>
                <w:rStyle w:val="FontStyle69"/>
                <w:rFonts w:ascii="Times New Roman" w:hAnsi="Times New Roman" w:cs="Times New Roman"/>
              </w:rPr>
              <w:t xml:space="preserve">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Pr="009E6857" w:rsidRDefault="00C15DD7" w:rsidP="00C15DD7">
            <w:pPr>
              <w:spacing w:before="38"/>
              <w:ind w:right="59"/>
              <w:contextualSpacing/>
              <w:rPr>
                <w:rStyle w:val="BookAntiqua85pt"/>
                <w:rFonts w:ascii="Times New Roman" w:eastAsia="Microsoft Sans Serif" w:hAnsi="Times New Roman" w:cs="Times New Roman"/>
                <w:sz w:val="24"/>
                <w:szCs w:val="24"/>
                <w:shd w:val="clear" w:color="auto" w:fill="auto"/>
              </w:rPr>
            </w:pPr>
            <w:r>
              <w:rPr>
                <w:rStyle w:val="BookAntiqua85pt"/>
                <w:rFonts w:ascii="Times New Roman" w:eastAsia="Microsoft Sans Serif" w:hAnsi="Times New Roman" w:cs="Times New Roman"/>
                <w:b/>
                <w:i/>
                <w:sz w:val="24"/>
                <w:szCs w:val="24"/>
                <w:shd w:val="clear" w:color="auto" w:fill="auto"/>
              </w:rPr>
              <w:t>Лабораторная работа №7</w:t>
            </w:r>
            <w:r w:rsidRPr="00665EBA">
              <w:rPr>
                <w:rStyle w:val="BookAntiqua85pt"/>
                <w:rFonts w:ascii="Times New Roman" w:eastAsia="Microsoft Sans Serif" w:hAnsi="Times New Roman" w:cs="Times New Roman"/>
                <w:sz w:val="24"/>
                <w:szCs w:val="24"/>
                <w:shd w:val="clear" w:color="auto" w:fill="auto"/>
              </w:rPr>
              <w:t xml:space="preserve"> «Изучение фаз митоза н</w:t>
            </w:r>
            <w:r>
              <w:rPr>
                <w:rStyle w:val="BookAntiqua85pt"/>
                <w:rFonts w:ascii="Times New Roman" w:eastAsia="Microsoft Sans Serif" w:hAnsi="Times New Roman" w:cs="Times New Roman"/>
                <w:sz w:val="24"/>
                <w:szCs w:val="24"/>
                <w:shd w:val="clear" w:color="auto" w:fill="auto"/>
              </w:rPr>
              <w:t>а постоянном микропрепарате кон</w:t>
            </w:r>
            <w:r w:rsidRPr="00665EBA">
              <w:rPr>
                <w:rStyle w:val="BookAntiqua85pt"/>
                <w:rFonts w:ascii="Times New Roman" w:eastAsia="Microsoft Sans Serif" w:hAnsi="Times New Roman" w:cs="Times New Roman"/>
                <w:sz w:val="24"/>
                <w:szCs w:val="24"/>
                <w:shd w:val="clear" w:color="auto" w:fill="auto"/>
              </w:rPr>
              <w:t>чика корешка лука».</w:t>
            </w:r>
          </w:p>
        </w:tc>
      </w:tr>
      <w:tr w:rsidR="00C15DD7" w:rsidRPr="00186B1B" w:rsidTr="007E5B82">
        <w:trPr>
          <w:gridAfter w:val="2"/>
          <w:wAfter w:w="2834" w:type="dxa"/>
        </w:trPr>
        <w:tc>
          <w:tcPr>
            <w:tcW w:w="877" w:type="dxa"/>
          </w:tcPr>
          <w:p w:rsidR="00C15DD7" w:rsidRPr="00186B1B"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37\4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Pr="00C15DD7" w:rsidRDefault="00C15DD7" w:rsidP="00C15DD7">
            <w:pPr>
              <w:shd w:val="clear" w:color="auto" w:fill="FFFFFF"/>
              <w:rPr>
                <w:rFonts w:ascii="Times New Roman" w:hAnsi="Times New Roman" w:cs="Times New Roman"/>
              </w:rPr>
            </w:pPr>
            <w:r w:rsidRPr="00C15DD7">
              <w:rPr>
                <w:rFonts w:ascii="Times New Roman" w:hAnsi="Times New Roman" w:cs="Times New Roman"/>
              </w:rPr>
              <w:t>Решение задач по теме «Жизненный цикл клетки»</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13</w:t>
            </w:r>
            <w:r w:rsidRPr="00186B1B">
              <w:rPr>
                <w:rStyle w:val="FontStyle69"/>
                <w:rFonts w:ascii="Times New Roman" w:hAnsi="Times New Roman" w:cs="Times New Roman"/>
              </w:rPr>
              <w:t xml:space="preserve">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p>
        </w:tc>
        <w:tc>
          <w:tcPr>
            <w:tcW w:w="3827" w:type="dxa"/>
          </w:tcPr>
          <w:p w:rsidR="00C15DD7" w:rsidRPr="009E6857" w:rsidRDefault="00C15DD7" w:rsidP="00C15DD7">
            <w:pPr>
              <w:spacing w:before="38"/>
              <w:ind w:right="59"/>
              <w:contextualSpacing/>
              <w:rPr>
                <w:rStyle w:val="BookAntiqua85pt"/>
                <w:rFonts w:ascii="Times New Roman" w:eastAsia="Microsoft Sans Serif" w:hAnsi="Times New Roman" w:cs="Times New Roman"/>
                <w:sz w:val="24"/>
                <w:szCs w:val="24"/>
                <w:shd w:val="clear" w:color="auto" w:fill="auto"/>
              </w:rPr>
            </w:pPr>
          </w:p>
        </w:tc>
      </w:tr>
      <w:tr w:rsidR="00C15DD7" w:rsidRPr="00186B1B" w:rsidTr="007E5B82">
        <w:trPr>
          <w:gridAfter w:val="2"/>
          <w:wAfter w:w="2834" w:type="dxa"/>
        </w:trPr>
        <w:tc>
          <w:tcPr>
            <w:tcW w:w="87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38\5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C15DD7" w:rsidRDefault="00C15DD7" w:rsidP="00C15DD7">
            <w:pPr>
              <w:shd w:val="clear" w:color="auto" w:fill="FFFFFF"/>
            </w:pPr>
            <w:r>
              <w:rPr>
                <w:rFonts w:ascii="Times New Roman" w:eastAsia="Times New Roman" w:hAnsi="Times New Roman" w:cs="Times New Roman"/>
              </w:rPr>
              <w:t>Обобщение по теме «Жизненный цикл клетки»</w:t>
            </w:r>
          </w:p>
        </w:tc>
        <w:tc>
          <w:tcPr>
            <w:tcW w:w="1417" w:type="dxa"/>
          </w:tcPr>
          <w:p w:rsidR="00C15DD7" w:rsidRDefault="00C15DD7" w:rsidP="00C15DD7">
            <w:pPr>
              <w:pStyle w:val="a3"/>
              <w:jc w:val="both"/>
              <w:rPr>
                <w:rStyle w:val="FontStyle69"/>
                <w:rFonts w:ascii="Times New Roman" w:hAnsi="Times New Roman" w:cs="Times New Roman"/>
              </w:rPr>
            </w:pPr>
            <w:r>
              <w:rPr>
                <w:rStyle w:val="FontStyle69"/>
                <w:rFonts w:ascii="Times New Roman" w:hAnsi="Times New Roman" w:cs="Times New Roman"/>
              </w:rPr>
              <w:t>13</w:t>
            </w:r>
            <w:r w:rsidRPr="00186B1B">
              <w:rPr>
                <w:rStyle w:val="FontStyle69"/>
                <w:rFonts w:ascii="Times New Roman" w:hAnsi="Times New Roman" w:cs="Times New Roman"/>
              </w:rPr>
              <w:t xml:space="preserve"> неделя</w:t>
            </w:r>
          </w:p>
          <w:p w:rsidR="00C15DD7" w:rsidRDefault="00C15DD7" w:rsidP="00C15DD7">
            <w:pPr>
              <w:pStyle w:val="a3"/>
              <w:jc w:val="both"/>
              <w:rPr>
                <w:rStyle w:val="FontStyle69"/>
                <w:rFonts w:ascii="Times New Roman" w:hAnsi="Times New Roman" w:cs="Times New Roman"/>
              </w:rPr>
            </w:pPr>
          </w:p>
        </w:tc>
        <w:tc>
          <w:tcPr>
            <w:tcW w:w="3261" w:type="dxa"/>
          </w:tcPr>
          <w:p w:rsidR="00C15DD7" w:rsidRPr="00186B1B" w:rsidRDefault="00C15DD7" w:rsidP="00C15DD7">
            <w:pPr>
              <w:autoSpaceDE w:val="0"/>
              <w:autoSpaceDN w:val="0"/>
              <w:adjustRightInd w:val="0"/>
              <w:spacing w:line="264" w:lineRule="auto"/>
              <w:rPr>
                <w:rFonts w:ascii="Times New Roman" w:hAnsi="Times New Roman" w:cs="Times New Roman"/>
                <w:b/>
              </w:rPr>
            </w:pPr>
            <w:r>
              <w:rPr>
                <w:rFonts w:ascii="Times New Roman" w:hAnsi="Times New Roman" w:cs="Times New Roman"/>
                <w:b/>
              </w:rPr>
              <w:t>Контрольная работа №3</w:t>
            </w:r>
          </w:p>
        </w:tc>
        <w:tc>
          <w:tcPr>
            <w:tcW w:w="3827" w:type="dxa"/>
          </w:tcPr>
          <w:p w:rsidR="00C15DD7" w:rsidRPr="00F10973" w:rsidRDefault="00C15DD7" w:rsidP="00C15DD7">
            <w:pPr>
              <w:spacing w:before="38"/>
              <w:ind w:right="59"/>
              <w:contextualSpacing/>
              <w:rPr>
                <w:rFonts w:ascii="Times New Roman" w:hAnsi="Times New Roman" w:cs="Times New Roman"/>
                <w:b/>
                <w:i/>
              </w:rPr>
            </w:pPr>
          </w:p>
        </w:tc>
      </w:tr>
      <w:tr w:rsidR="0003784A" w:rsidRPr="00186B1B" w:rsidTr="007E5B82">
        <w:trPr>
          <w:gridAfter w:val="2"/>
          <w:wAfter w:w="2834" w:type="dxa"/>
        </w:trPr>
        <w:tc>
          <w:tcPr>
            <w:tcW w:w="14131" w:type="dxa"/>
            <w:gridSpan w:val="5"/>
          </w:tcPr>
          <w:p w:rsidR="0003784A" w:rsidRPr="00F10973" w:rsidRDefault="0003784A" w:rsidP="0003784A">
            <w:pPr>
              <w:spacing w:before="38"/>
              <w:ind w:right="59"/>
              <w:contextualSpacing/>
              <w:jc w:val="center"/>
              <w:rPr>
                <w:rFonts w:ascii="Times New Roman" w:hAnsi="Times New Roman" w:cs="Times New Roman"/>
                <w:b/>
                <w:i/>
              </w:rPr>
            </w:pPr>
            <w:r>
              <w:rPr>
                <w:rFonts w:ascii="Times New Roman" w:eastAsia="FranklinGothicDemiC" w:hAnsi="Times New Roman" w:cs="Times New Roman"/>
                <w:b/>
                <w:bCs/>
                <w:i/>
                <w:color w:val="231F20"/>
                <w:sz w:val="28"/>
                <w:szCs w:val="28"/>
              </w:rPr>
              <w:t>Тема 8. Размножение и развитие у организмов (7</w:t>
            </w:r>
            <w:r w:rsidRPr="002F7F2A">
              <w:rPr>
                <w:rFonts w:ascii="Times New Roman" w:eastAsia="FranklinGothicDemiC" w:hAnsi="Times New Roman" w:cs="Times New Roman"/>
                <w:b/>
                <w:bCs/>
                <w:i/>
                <w:color w:val="231F20"/>
                <w:sz w:val="28"/>
                <w:szCs w:val="28"/>
              </w:rPr>
              <w:t xml:space="preserve"> ч</w:t>
            </w:r>
            <w:r>
              <w:rPr>
                <w:rFonts w:ascii="Times New Roman" w:eastAsia="FranklinGothicDemiC" w:hAnsi="Times New Roman" w:cs="Times New Roman"/>
                <w:b/>
                <w:bCs/>
                <w:i/>
                <w:color w:val="231F20"/>
                <w:sz w:val="28"/>
                <w:szCs w:val="28"/>
              </w:rPr>
              <w:t>асов</w:t>
            </w:r>
            <w:r w:rsidRPr="002F7F2A">
              <w:rPr>
                <w:rFonts w:ascii="Times New Roman" w:eastAsia="FranklinGothicDemiC" w:hAnsi="Times New Roman" w:cs="Times New Roman"/>
                <w:b/>
                <w:bCs/>
                <w:i/>
                <w:color w:val="231F20"/>
                <w:sz w:val="28"/>
                <w:szCs w:val="28"/>
              </w:rPr>
              <w:t>)</w:t>
            </w:r>
          </w:p>
        </w:tc>
      </w:tr>
      <w:tr w:rsidR="007E5B82" w:rsidRPr="00186B1B"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39\1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Pr="008D522C" w:rsidRDefault="007E5B82" w:rsidP="007E5B82">
            <w:pPr>
              <w:rPr>
                <w:rFonts w:ascii="Times New Roman" w:hAnsi="Times New Roman" w:cs="Times New Roman"/>
              </w:rPr>
            </w:pPr>
            <w:r>
              <w:rPr>
                <w:rFonts w:ascii="Times New Roman" w:hAnsi="Times New Roman" w:cs="Times New Roman"/>
              </w:rPr>
              <w:t>Формы размножения ор</w:t>
            </w:r>
            <w:r w:rsidRPr="000515DA">
              <w:rPr>
                <w:rFonts w:ascii="Times New Roman" w:hAnsi="Times New Roman" w:cs="Times New Roman"/>
              </w:rPr>
              <w:t>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13</w:t>
            </w:r>
            <w:r w:rsidRPr="00186B1B">
              <w:rPr>
                <w:rStyle w:val="FontStyle69"/>
                <w:rFonts w:ascii="Times New Roman" w:hAnsi="Times New Roman" w:cs="Times New Roman"/>
              </w:rPr>
              <w:t xml:space="preserve"> неделя</w:t>
            </w:r>
          </w:p>
          <w:p w:rsidR="007E5B82" w:rsidRPr="00186B1B"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F10973" w:rsidRDefault="007E5B82" w:rsidP="007E5B82">
            <w:pPr>
              <w:spacing w:before="38"/>
              <w:ind w:right="59"/>
              <w:contextualSpacing/>
              <w:rPr>
                <w:rFonts w:ascii="Times New Roman" w:hAnsi="Times New Roman" w:cs="Times New Roman"/>
                <w:b/>
                <w:i/>
              </w:rPr>
            </w:pPr>
          </w:p>
        </w:tc>
      </w:tr>
      <w:tr w:rsidR="007E5B82" w:rsidRPr="00186B1B"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40\2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Мейоз</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14</w:t>
            </w:r>
            <w:r w:rsidRPr="00186B1B">
              <w:rPr>
                <w:rStyle w:val="FontStyle69"/>
                <w:rFonts w:ascii="Times New Roman" w:hAnsi="Times New Roman" w:cs="Times New Roman"/>
              </w:rPr>
              <w:t xml:space="preserve"> неделя</w:t>
            </w:r>
          </w:p>
          <w:p w:rsidR="007E5B82" w:rsidRPr="00186B1B"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F10973" w:rsidRDefault="007E5B82" w:rsidP="007E5B82">
            <w:pPr>
              <w:spacing w:before="38"/>
              <w:ind w:right="59"/>
              <w:contextualSpacing/>
              <w:rPr>
                <w:rFonts w:ascii="Times New Roman" w:hAnsi="Times New Roman" w:cs="Times New Roman"/>
                <w:b/>
                <w:i/>
              </w:rPr>
            </w:pPr>
          </w:p>
        </w:tc>
      </w:tr>
      <w:tr w:rsidR="007E5B82" w:rsidRPr="00186B1B"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41\3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Гаметогенез у животных</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14</w:t>
            </w:r>
            <w:r w:rsidRPr="00186B1B">
              <w:rPr>
                <w:rStyle w:val="FontStyle69"/>
                <w:rFonts w:ascii="Times New Roman" w:hAnsi="Times New Roman" w:cs="Times New Roman"/>
              </w:rPr>
              <w:t xml:space="preserve"> неделя</w:t>
            </w:r>
          </w:p>
          <w:p w:rsidR="007E5B82" w:rsidRPr="00186B1B"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F10973" w:rsidRDefault="007E5B82" w:rsidP="007E5B82">
            <w:pPr>
              <w:spacing w:before="38"/>
              <w:ind w:right="59"/>
              <w:contextualSpacing/>
              <w:rPr>
                <w:rFonts w:ascii="Times New Roman" w:hAnsi="Times New Roman" w:cs="Times New Roman"/>
                <w:b/>
                <w:i/>
              </w:rPr>
            </w:pPr>
          </w:p>
        </w:tc>
      </w:tr>
      <w:tr w:rsidR="007E5B82" w:rsidRPr="00186B1B"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lastRenderedPageBreak/>
              <w:t>42\4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sidRPr="0003784A">
              <w:rPr>
                <w:rFonts w:ascii="Times New Roman" w:hAnsi="Times New Roman" w:cs="Times New Roman"/>
              </w:rPr>
              <w:t>Решение задач по темам «Мейоз. Гаметогенез у животных»</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14</w:t>
            </w:r>
            <w:r w:rsidRPr="00186B1B">
              <w:rPr>
                <w:rStyle w:val="FontStyle69"/>
                <w:rFonts w:ascii="Times New Roman" w:hAnsi="Times New Roman" w:cs="Times New Roman"/>
              </w:rPr>
              <w:t xml:space="preserve"> неделя</w:t>
            </w:r>
          </w:p>
          <w:p w:rsidR="007E5B82" w:rsidRPr="00186B1B"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F10973" w:rsidRDefault="007E5B82" w:rsidP="007E5B82">
            <w:pPr>
              <w:spacing w:before="38"/>
              <w:ind w:right="59"/>
              <w:contextualSpacing/>
              <w:rPr>
                <w:rFonts w:ascii="Times New Roman" w:hAnsi="Times New Roman" w:cs="Times New Roman"/>
                <w:b/>
                <w:i/>
              </w:rPr>
            </w:pPr>
          </w:p>
        </w:tc>
      </w:tr>
      <w:tr w:rsidR="007E5B82" w:rsidRPr="00186B1B"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43\5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Pr="0003784A" w:rsidRDefault="007E5B82" w:rsidP="007E5B82">
            <w:pPr>
              <w:shd w:val="clear" w:color="auto" w:fill="FFFFFF"/>
              <w:rPr>
                <w:rFonts w:ascii="Times New Roman" w:hAnsi="Times New Roman" w:cs="Times New Roman"/>
              </w:rPr>
            </w:pPr>
            <w:r>
              <w:rPr>
                <w:rFonts w:ascii="Times New Roman" w:eastAsia="Times New Roman" w:hAnsi="Times New Roman" w:cs="Times New Roman"/>
              </w:rPr>
              <w:t>Оплодотворение   и   эм</w:t>
            </w:r>
            <w:r>
              <w:rPr>
                <w:rFonts w:ascii="Times New Roman" w:eastAsia="Times New Roman" w:hAnsi="Times New Roman" w:cs="Times New Roman"/>
              </w:rPr>
              <w:softHyphen/>
              <w:t>бриональное      развитие животных</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15 </w:t>
            </w:r>
            <w:r w:rsidRPr="00186B1B">
              <w:rPr>
                <w:rStyle w:val="FontStyle69"/>
                <w:rFonts w:ascii="Times New Roman" w:hAnsi="Times New Roman" w:cs="Times New Roman"/>
              </w:rPr>
              <w:t>неделя</w:t>
            </w:r>
          </w:p>
          <w:p w:rsidR="007E5B82" w:rsidRPr="00186B1B"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03784A" w:rsidRDefault="007E5B82" w:rsidP="007E5B82">
            <w:pPr>
              <w:shd w:val="clear" w:color="auto" w:fill="FFFFFF"/>
              <w:rPr>
                <w:rFonts w:ascii="Times New Roman" w:hAnsi="Times New Roman" w:cs="Times New Roman"/>
              </w:rPr>
            </w:pPr>
          </w:p>
        </w:tc>
      </w:tr>
      <w:tr w:rsidR="007E5B82" w:rsidRPr="00186B1B"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44\6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Неклеточные формы жиз</w:t>
            </w:r>
            <w:r>
              <w:rPr>
                <w:rFonts w:ascii="Times New Roman" w:eastAsia="Times New Roman" w:hAnsi="Times New Roman" w:cs="Times New Roman"/>
              </w:rPr>
              <w:softHyphen/>
              <w:t>ни — вирусы</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15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F10973" w:rsidRDefault="007E5B82" w:rsidP="007E5B82">
            <w:pPr>
              <w:spacing w:before="38"/>
              <w:ind w:right="59"/>
              <w:contextualSpacing/>
              <w:rPr>
                <w:rFonts w:ascii="Times New Roman" w:hAnsi="Times New Roman" w:cs="Times New Roman"/>
                <w:b/>
                <w:i/>
              </w:rPr>
            </w:pPr>
          </w:p>
        </w:tc>
      </w:tr>
      <w:tr w:rsidR="007E5B82" w:rsidRPr="00186B1B"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45\7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Обобщение по теме «Размножение и развитие у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15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F10973" w:rsidRDefault="007E5B82" w:rsidP="007E5B82">
            <w:pPr>
              <w:spacing w:before="38"/>
              <w:ind w:right="59"/>
              <w:contextualSpacing/>
              <w:rPr>
                <w:rFonts w:ascii="Times New Roman" w:hAnsi="Times New Roman" w:cs="Times New Roman"/>
                <w:b/>
                <w:i/>
              </w:rPr>
            </w:pPr>
          </w:p>
        </w:tc>
      </w:tr>
      <w:tr w:rsidR="007E5B82" w:rsidRPr="00186B1B" w:rsidTr="007E5B82">
        <w:tc>
          <w:tcPr>
            <w:tcW w:w="14131" w:type="dxa"/>
            <w:gridSpan w:val="5"/>
          </w:tcPr>
          <w:p w:rsidR="007E5B82" w:rsidRPr="007C0C24" w:rsidRDefault="007E5B82" w:rsidP="007E5B82">
            <w:pPr>
              <w:pStyle w:val="a3"/>
              <w:jc w:val="center"/>
              <w:rPr>
                <w:rStyle w:val="BookAntiqua85pt"/>
                <w:rFonts w:ascii="Times New Roman" w:hAnsi="Times New Roman" w:cs="Times New Roman"/>
                <w:b/>
                <w:i/>
                <w:sz w:val="28"/>
                <w:szCs w:val="28"/>
              </w:rPr>
            </w:pPr>
            <w:r>
              <w:rPr>
                <w:rFonts w:ascii="Times New Roman" w:eastAsia="FranklinGothicDemiC" w:hAnsi="Times New Roman" w:cs="Times New Roman"/>
                <w:b/>
                <w:bCs/>
                <w:i/>
                <w:color w:val="231F20"/>
                <w:sz w:val="28"/>
                <w:szCs w:val="28"/>
              </w:rPr>
              <w:t>Тема 8. Строение и жизнедеятельность организмов (1</w:t>
            </w:r>
            <w:r w:rsidR="005606F6">
              <w:rPr>
                <w:rFonts w:ascii="Times New Roman" w:eastAsia="FranklinGothicDemiC" w:hAnsi="Times New Roman" w:cs="Times New Roman"/>
                <w:b/>
                <w:bCs/>
                <w:i/>
                <w:color w:val="231F20"/>
                <w:sz w:val="28"/>
                <w:szCs w:val="28"/>
              </w:rPr>
              <w:t>7</w:t>
            </w:r>
            <w:r w:rsidRPr="007C0C24">
              <w:rPr>
                <w:rFonts w:ascii="Times New Roman" w:eastAsia="FranklinGothicDemiC" w:hAnsi="Times New Roman" w:cs="Times New Roman"/>
                <w:b/>
                <w:bCs/>
                <w:i/>
                <w:color w:val="231F20"/>
                <w:sz w:val="28"/>
                <w:szCs w:val="28"/>
              </w:rPr>
              <w:t xml:space="preserve"> ч</w:t>
            </w:r>
            <w:r>
              <w:rPr>
                <w:rFonts w:ascii="Times New Roman" w:eastAsia="FranklinGothicDemiC" w:hAnsi="Times New Roman" w:cs="Times New Roman"/>
                <w:b/>
                <w:bCs/>
                <w:i/>
                <w:color w:val="231F20"/>
                <w:sz w:val="28"/>
                <w:szCs w:val="28"/>
              </w:rPr>
              <w:t>асов</w:t>
            </w:r>
            <w:r w:rsidRPr="007C0C24">
              <w:rPr>
                <w:rFonts w:ascii="Times New Roman" w:eastAsia="FranklinGothicDemiC" w:hAnsi="Times New Roman" w:cs="Times New Roman"/>
                <w:b/>
                <w:bCs/>
                <w:i/>
                <w:color w:val="231F20"/>
                <w:sz w:val="28"/>
                <w:szCs w:val="28"/>
              </w:rPr>
              <w:t>)</w:t>
            </w:r>
          </w:p>
        </w:tc>
        <w:tc>
          <w:tcPr>
            <w:tcW w:w="1417" w:type="dxa"/>
          </w:tcPr>
          <w:p w:rsidR="007E5B82" w:rsidRPr="00186B1B" w:rsidRDefault="007E5B82" w:rsidP="007E5B82">
            <w:pPr>
              <w:spacing w:after="160" w:line="259" w:lineRule="auto"/>
            </w:pP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16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46\1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Организм    как   биологическая система</w:t>
            </w:r>
          </w:p>
        </w:tc>
        <w:tc>
          <w:tcPr>
            <w:tcW w:w="141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16 неделя</w:t>
            </w: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a3"/>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47\2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Ткани и органы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16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0515DA" w:rsidRDefault="007E5B82" w:rsidP="007E5B82">
            <w:pPr>
              <w:pStyle w:val="a3"/>
              <w:rPr>
                <w:rStyle w:val="BookAntiqua85pt"/>
                <w:rFonts w:ascii="Times New Roman" w:hAnsi="Times New Roman" w:cs="Times New Roman"/>
                <w:sz w:val="24"/>
                <w:szCs w:val="24"/>
                <w:lang w:val="x-none"/>
              </w:rPr>
            </w:pPr>
            <w:r>
              <w:rPr>
                <w:rStyle w:val="BookAntiqua85pt"/>
                <w:rFonts w:ascii="Times New Roman" w:hAnsi="Times New Roman" w:cs="Times New Roman"/>
                <w:b/>
                <w:i/>
                <w:sz w:val="24"/>
                <w:szCs w:val="24"/>
                <w:lang w:val="x-none"/>
              </w:rPr>
              <w:t>Лабораторная работа   №   8</w:t>
            </w:r>
            <w:r>
              <w:rPr>
                <w:rStyle w:val="BookAntiqua85pt"/>
                <w:rFonts w:ascii="Times New Roman" w:hAnsi="Times New Roman" w:cs="Times New Roman"/>
                <w:sz w:val="24"/>
                <w:szCs w:val="24"/>
                <w:lang w:val="x-none"/>
              </w:rPr>
              <w:t xml:space="preserve">   «</w:t>
            </w:r>
            <w:r>
              <w:rPr>
                <w:rStyle w:val="BookAntiqua85pt"/>
                <w:rFonts w:ascii="Times New Roman" w:hAnsi="Times New Roman" w:cs="Times New Roman"/>
                <w:sz w:val="24"/>
                <w:szCs w:val="24"/>
              </w:rPr>
              <w:t>Ткани организмов</w:t>
            </w:r>
            <w:r w:rsidRPr="000515DA">
              <w:rPr>
                <w:rStyle w:val="BookAntiqua85pt"/>
                <w:rFonts w:ascii="Times New Roman" w:hAnsi="Times New Roman" w:cs="Times New Roman"/>
                <w:sz w:val="24"/>
                <w:szCs w:val="24"/>
                <w:lang w:val="x-none"/>
              </w:rPr>
              <w:t>».</w:t>
            </w: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48\3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ind w:firstLine="5"/>
            </w:pPr>
            <w:r>
              <w:rPr>
                <w:rFonts w:ascii="Times New Roman" w:eastAsia="Times New Roman" w:hAnsi="Times New Roman" w:cs="Times New Roman"/>
              </w:rPr>
              <w:t>Опора тела у одноклеточных и многоклеточных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16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2F7F2A" w:rsidRDefault="007E5B82" w:rsidP="007E5B82">
            <w:pPr>
              <w:pStyle w:val="a3"/>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49\4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Движение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17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4B44A3" w:rsidRDefault="007E5B82" w:rsidP="007E5B82">
            <w:pPr>
              <w:pStyle w:val="ParagraphStyle"/>
              <w:spacing w:line="264" w:lineRule="auto"/>
              <w:rPr>
                <w:rStyle w:val="BookAntiqua85pt"/>
                <w:rFonts w:ascii="Times New Roman" w:hAnsi="Times New Roman" w:cs="Times New Roman"/>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50\5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Питание и пищеварение у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17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51\6</w:t>
            </w:r>
          </w:p>
          <w:p w:rsidR="007E5B82" w:rsidRDefault="007E5B82" w:rsidP="007E5B82">
            <w:pPr>
              <w:pStyle w:val="a3"/>
              <w:jc w:val="both"/>
              <w:rPr>
                <w:rStyle w:val="FontStyle69"/>
                <w:rFonts w:ascii="Times New Roman" w:hAnsi="Times New Roman" w:cs="Times New Roman"/>
              </w:rPr>
            </w:pP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Дыхание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17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52\7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Транспорт веществ у ор</w:t>
            </w:r>
            <w:r>
              <w:rPr>
                <w:rFonts w:ascii="Times New Roman" w:eastAsia="Times New Roman" w:hAnsi="Times New Roman" w:cs="Times New Roman"/>
              </w:rPr>
              <w:softHyphen/>
              <w:t>ганизмов. Кровообраще</w:t>
            </w:r>
            <w:r>
              <w:rPr>
                <w:rFonts w:ascii="Times New Roman" w:eastAsia="Times New Roman" w:hAnsi="Times New Roman" w:cs="Times New Roman"/>
              </w:rPr>
              <w:softHyphen/>
              <w:t>ние и лимфообращение</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18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53\8</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Выделение у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18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54\9</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Защита у организмов. Иммунитет и иммунная система</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 xml:space="preserve">18 </w:t>
            </w:r>
            <w:r w:rsidRPr="00186B1B">
              <w:rPr>
                <w:rStyle w:val="FontStyle69"/>
                <w:rFonts w:ascii="Times New Roman" w:hAnsi="Times New Roman" w:cs="Times New Roman"/>
              </w:rPr>
              <w:t>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55\10</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Раздражимость   и   реф</w:t>
            </w:r>
            <w:r>
              <w:rPr>
                <w:rFonts w:ascii="Times New Roman" w:eastAsia="Times New Roman" w:hAnsi="Times New Roman" w:cs="Times New Roman"/>
              </w:rPr>
              <w:softHyphen/>
              <w:t>лекторная регуляция у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19</w:t>
            </w:r>
            <w:r w:rsidRPr="00186B1B">
              <w:rPr>
                <w:rStyle w:val="FontStyle69"/>
                <w:rFonts w:ascii="Times New Roman" w:hAnsi="Times New Roman" w:cs="Times New Roman"/>
              </w:rPr>
              <w:t xml:space="preserve"> неделя</w:t>
            </w:r>
          </w:p>
          <w:p w:rsidR="007E5B82" w:rsidRPr="00C258E8" w:rsidRDefault="007E5B82" w:rsidP="007E5B82">
            <w:pPr>
              <w:jc w:val="both"/>
              <w:rPr>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56\11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ind w:firstLine="5"/>
            </w:pPr>
            <w:r>
              <w:rPr>
                <w:rFonts w:ascii="Times New Roman" w:eastAsia="Times New Roman" w:hAnsi="Times New Roman" w:cs="Times New Roman"/>
              </w:rPr>
              <w:t>Гуморальная регуляция у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19</w:t>
            </w:r>
            <w:r w:rsidRPr="00186B1B">
              <w:rPr>
                <w:rStyle w:val="FontStyle69"/>
                <w:rFonts w:ascii="Times New Roman" w:hAnsi="Times New Roman" w:cs="Times New Roman"/>
              </w:rPr>
              <w:t xml:space="preserve"> неделя</w:t>
            </w:r>
          </w:p>
          <w:p w:rsidR="007E5B82" w:rsidRPr="00C258E8" w:rsidRDefault="007E5B82" w:rsidP="007E5B82">
            <w:pPr>
              <w:jc w:val="both"/>
              <w:rPr>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57\12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Pr="004575DC" w:rsidRDefault="007E5B82" w:rsidP="007E5B82">
            <w:pPr>
              <w:shd w:val="clear" w:color="auto" w:fill="FFFFFF"/>
              <w:rPr>
                <w:rFonts w:ascii="Times New Roman" w:hAnsi="Times New Roman" w:cs="Times New Roman"/>
              </w:rPr>
            </w:pPr>
            <w:r w:rsidRPr="004575DC">
              <w:rPr>
                <w:rFonts w:ascii="Times New Roman" w:hAnsi="Times New Roman" w:cs="Times New Roman"/>
              </w:rPr>
              <w:t>Размножение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19</w:t>
            </w:r>
            <w:r w:rsidRPr="00186B1B">
              <w:rPr>
                <w:rStyle w:val="FontStyle69"/>
                <w:rFonts w:ascii="Times New Roman" w:hAnsi="Times New Roman" w:cs="Times New Roman"/>
              </w:rPr>
              <w:t xml:space="preserve"> неделя</w:t>
            </w:r>
          </w:p>
          <w:p w:rsidR="007E5B82" w:rsidRPr="00C258E8" w:rsidRDefault="007E5B82" w:rsidP="007E5B82">
            <w:pPr>
              <w:jc w:val="both"/>
              <w:rPr>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r>
              <w:rPr>
                <w:rFonts w:ascii="Times New Roman" w:hAnsi="Times New Roman" w:cs="Times New Roman"/>
                <w:b/>
                <w:i/>
              </w:rPr>
              <w:t xml:space="preserve">Лабораторная работа  №  </w:t>
            </w:r>
            <w:r>
              <w:rPr>
                <w:rFonts w:ascii="Times New Roman" w:hAnsi="Times New Roman" w:cs="Times New Roman"/>
                <w:b/>
                <w:i/>
                <w:lang w:val="ru-RU"/>
              </w:rPr>
              <w:t>9</w:t>
            </w:r>
            <w:r w:rsidRPr="000515DA">
              <w:rPr>
                <w:rFonts w:ascii="Times New Roman" w:hAnsi="Times New Roman" w:cs="Times New Roman"/>
              </w:rPr>
              <w:t xml:space="preserve">  «Изучение гаметогенез</w:t>
            </w:r>
            <w:r>
              <w:rPr>
                <w:rFonts w:ascii="Times New Roman" w:hAnsi="Times New Roman" w:cs="Times New Roman"/>
              </w:rPr>
              <w:t xml:space="preserve">а и </w:t>
            </w:r>
            <w:r>
              <w:rPr>
                <w:rFonts w:ascii="Times New Roman" w:hAnsi="Times New Roman" w:cs="Times New Roman"/>
              </w:rPr>
              <w:lastRenderedPageBreak/>
              <w:t>строения зрелых половых кле</w:t>
            </w:r>
            <w:r w:rsidRPr="000515DA">
              <w:rPr>
                <w:rFonts w:ascii="Times New Roman" w:hAnsi="Times New Roman" w:cs="Times New Roman"/>
              </w:rPr>
              <w:t>ток жи</w:t>
            </w:r>
            <w:r>
              <w:rPr>
                <w:rFonts w:ascii="Times New Roman" w:hAnsi="Times New Roman" w:cs="Times New Roman"/>
              </w:rPr>
              <w:t>вотных на постоянных микропрепа</w:t>
            </w:r>
            <w:r w:rsidRPr="000515DA">
              <w:rPr>
                <w:rFonts w:ascii="Times New Roman" w:hAnsi="Times New Roman" w:cs="Times New Roman"/>
              </w:rPr>
              <w:t>ратах».</w:t>
            </w:r>
          </w:p>
        </w:tc>
      </w:tr>
      <w:tr w:rsidR="007E5B82" w:rsidRPr="00A32C87"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lastRenderedPageBreak/>
              <w:t>58\13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Pr="004575DC" w:rsidRDefault="007E5B82" w:rsidP="007E5B82">
            <w:pPr>
              <w:shd w:val="clear" w:color="auto" w:fill="FFFFFF"/>
              <w:rPr>
                <w:rFonts w:ascii="Times New Roman" w:hAnsi="Times New Roman" w:cs="Times New Roman"/>
              </w:rPr>
            </w:pPr>
            <w:r>
              <w:rPr>
                <w:rFonts w:ascii="Times New Roman" w:hAnsi="Times New Roman" w:cs="Times New Roman"/>
              </w:rPr>
              <w:t>Рост и развитие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20</w:t>
            </w:r>
            <w:r w:rsidRPr="00186B1B">
              <w:rPr>
                <w:rStyle w:val="FontStyle69"/>
                <w:rFonts w:ascii="Times New Roman" w:hAnsi="Times New Roman" w:cs="Times New Roman"/>
              </w:rPr>
              <w:t xml:space="preserve"> неделя</w:t>
            </w:r>
          </w:p>
          <w:p w:rsidR="007E5B82" w:rsidRPr="00843BB0" w:rsidRDefault="007E5B82" w:rsidP="007E5B82">
            <w:pPr>
              <w:pStyle w:val="a3"/>
              <w:jc w:val="both"/>
              <w:rPr>
                <w:rStyle w:val="FontStyle69"/>
                <w:rFonts w:ascii="Times New Roman" w:hAnsi="Times New Roman" w:cs="Times New Roman"/>
                <w:sz w:val="24"/>
                <w:szCs w:val="24"/>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7E5B82">
        <w:trPr>
          <w:gridAfter w:val="2"/>
          <w:wAfter w:w="2834" w:type="dxa"/>
        </w:trPr>
        <w:tc>
          <w:tcPr>
            <w:tcW w:w="877" w:type="dxa"/>
          </w:tcPr>
          <w:p w:rsidR="007E5B82" w:rsidRPr="00186B1B"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59\14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7E5B82" w:rsidRDefault="007E5B82" w:rsidP="007E5B82">
            <w:pPr>
              <w:shd w:val="clear" w:color="auto" w:fill="FFFFFF"/>
            </w:pPr>
            <w:r>
              <w:rPr>
                <w:rFonts w:ascii="Times New Roman" w:eastAsia="Times New Roman" w:hAnsi="Times New Roman" w:cs="Times New Roman"/>
              </w:rPr>
              <w:t>Обобщение по теме «Строение и жизнедеятельность организмов»</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20</w:t>
            </w:r>
            <w:r w:rsidRPr="00186B1B">
              <w:rPr>
                <w:rStyle w:val="FontStyle69"/>
                <w:rFonts w:ascii="Times New Roman" w:hAnsi="Times New Roman" w:cs="Times New Roman"/>
              </w:rPr>
              <w:t xml:space="preserve"> неделя</w:t>
            </w:r>
          </w:p>
          <w:p w:rsidR="007E5B82" w:rsidRPr="00843BB0" w:rsidRDefault="007E5B82" w:rsidP="007E5B82">
            <w:pPr>
              <w:pStyle w:val="a3"/>
              <w:jc w:val="both"/>
              <w:rPr>
                <w:rStyle w:val="FontStyle69"/>
                <w:rFonts w:ascii="Times New Roman" w:hAnsi="Times New Roman" w:cs="Times New Roman"/>
                <w:sz w:val="24"/>
                <w:szCs w:val="24"/>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b/>
              </w:rPr>
            </w:pPr>
            <w:r w:rsidRPr="000515DA">
              <w:rPr>
                <w:rFonts w:ascii="Times New Roman" w:hAnsi="Times New Roman" w:cs="Times New Roman"/>
                <w:b/>
              </w:rPr>
              <w:t>Контрольная р</w:t>
            </w:r>
            <w:r>
              <w:rPr>
                <w:rFonts w:ascii="Times New Roman" w:hAnsi="Times New Roman" w:cs="Times New Roman"/>
                <w:b/>
              </w:rPr>
              <w:t>абота №4</w:t>
            </w:r>
          </w:p>
        </w:tc>
        <w:tc>
          <w:tcPr>
            <w:tcW w:w="3827" w:type="dxa"/>
          </w:tcPr>
          <w:p w:rsidR="007E5B82" w:rsidRPr="00186B1B" w:rsidRDefault="007E5B82" w:rsidP="007E5B82">
            <w:pPr>
              <w:pStyle w:val="ParagraphStyle"/>
              <w:spacing w:line="264" w:lineRule="auto"/>
              <w:rPr>
                <w:rStyle w:val="BookAntiqua85pt"/>
                <w:rFonts w:ascii="Times New Roman" w:hAnsi="Times New Roman" w:cs="Times New Roman"/>
                <w:lang w:val="x-none"/>
              </w:rPr>
            </w:pPr>
          </w:p>
        </w:tc>
      </w:tr>
      <w:tr w:rsidR="007E5B82" w:rsidRPr="00A32C87" w:rsidTr="00853E10">
        <w:trPr>
          <w:gridAfter w:val="2"/>
          <w:wAfter w:w="2834" w:type="dxa"/>
        </w:trPr>
        <w:tc>
          <w:tcPr>
            <w:tcW w:w="14131" w:type="dxa"/>
            <w:gridSpan w:val="5"/>
          </w:tcPr>
          <w:p w:rsidR="007E5B82" w:rsidRPr="00EF665B" w:rsidRDefault="005606F6" w:rsidP="007E5B82">
            <w:pPr>
              <w:jc w:val="center"/>
              <w:rPr>
                <w:rFonts w:ascii="Times New Roman" w:hAnsi="Times New Roman" w:cs="Times New Roman"/>
                <w:b/>
                <w:i/>
                <w:sz w:val="28"/>
                <w:szCs w:val="28"/>
              </w:rPr>
            </w:pPr>
            <w:r>
              <w:rPr>
                <w:rFonts w:ascii="Times New Roman" w:eastAsia="FranklinGothicDemiC" w:hAnsi="Times New Roman" w:cs="Times New Roman"/>
                <w:b/>
                <w:bCs/>
                <w:i/>
                <w:color w:val="231F20"/>
                <w:sz w:val="28"/>
                <w:szCs w:val="28"/>
              </w:rPr>
              <w:t>Тема 9</w:t>
            </w:r>
            <w:r w:rsidR="007E5B82">
              <w:rPr>
                <w:rFonts w:ascii="Times New Roman" w:eastAsia="FranklinGothicDemiC" w:hAnsi="Times New Roman" w:cs="Times New Roman"/>
                <w:b/>
                <w:bCs/>
                <w:i/>
                <w:color w:val="231F20"/>
                <w:sz w:val="28"/>
                <w:szCs w:val="28"/>
              </w:rPr>
              <w:t>. Наследственность и изменчивость организмов (</w:t>
            </w:r>
            <w:r w:rsidR="00413894">
              <w:rPr>
                <w:rFonts w:ascii="Times New Roman" w:eastAsia="FranklinGothicDemiC" w:hAnsi="Times New Roman" w:cs="Times New Roman"/>
                <w:b/>
                <w:bCs/>
                <w:i/>
                <w:color w:val="231F20"/>
                <w:sz w:val="28"/>
                <w:szCs w:val="28"/>
              </w:rPr>
              <w:t>22</w:t>
            </w:r>
            <w:r w:rsidR="007E5B82" w:rsidRPr="00EF665B">
              <w:rPr>
                <w:rFonts w:ascii="Times New Roman" w:eastAsia="FranklinGothicDemiC" w:hAnsi="Times New Roman" w:cs="Times New Roman"/>
                <w:b/>
                <w:bCs/>
                <w:i/>
                <w:color w:val="231F20"/>
                <w:sz w:val="28"/>
                <w:szCs w:val="28"/>
              </w:rPr>
              <w:t xml:space="preserve"> ч</w:t>
            </w:r>
            <w:r w:rsidR="007E5B82">
              <w:rPr>
                <w:rFonts w:ascii="Times New Roman" w:eastAsia="FranklinGothicDemiC" w:hAnsi="Times New Roman" w:cs="Times New Roman"/>
                <w:b/>
                <w:bCs/>
                <w:i/>
                <w:color w:val="231F20"/>
                <w:sz w:val="28"/>
                <w:szCs w:val="28"/>
              </w:rPr>
              <w:t>ас</w:t>
            </w:r>
            <w:r w:rsidR="00413894">
              <w:rPr>
                <w:rFonts w:ascii="Times New Roman" w:eastAsia="FranklinGothicDemiC" w:hAnsi="Times New Roman" w:cs="Times New Roman"/>
                <w:b/>
                <w:bCs/>
                <w:i/>
                <w:color w:val="231F20"/>
                <w:sz w:val="28"/>
                <w:szCs w:val="28"/>
              </w:rPr>
              <w:t>а</w:t>
            </w:r>
            <w:r w:rsidR="007E5B82" w:rsidRPr="00EF665B">
              <w:rPr>
                <w:rFonts w:ascii="Times New Roman" w:eastAsia="FranklinGothicDemiC" w:hAnsi="Times New Roman" w:cs="Times New Roman"/>
                <w:b/>
                <w:bCs/>
                <w:i/>
                <w:color w:val="231F20"/>
                <w:sz w:val="28"/>
                <w:szCs w:val="28"/>
              </w:rPr>
              <w:t>)</w:t>
            </w:r>
          </w:p>
          <w:p w:rsidR="007E5B82" w:rsidRPr="007E5B82" w:rsidRDefault="007E5B82" w:rsidP="007E5B82">
            <w:pPr>
              <w:pStyle w:val="ParagraphStyle"/>
              <w:spacing w:line="264" w:lineRule="auto"/>
              <w:rPr>
                <w:rStyle w:val="BookAntiqua85pt"/>
                <w:rFonts w:ascii="Times New Roman" w:hAnsi="Times New Roman" w:cs="Times New Roman"/>
              </w:rPr>
            </w:pPr>
          </w:p>
        </w:tc>
      </w:tr>
      <w:tr w:rsidR="007E5B82" w:rsidRPr="00186B1B" w:rsidTr="007E5B82">
        <w:trPr>
          <w:gridAfter w:val="2"/>
          <w:wAfter w:w="2834" w:type="dxa"/>
        </w:trPr>
        <w:tc>
          <w:tcPr>
            <w:tcW w:w="877" w:type="dxa"/>
          </w:tcPr>
          <w:p w:rsidR="007E5B82" w:rsidRDefault="00F9296E" w:rsidP="007E5B82">
            <w:pPr>
              <w:pStyle w:val="a3"/>
              <w:jc w:val="both"/>
              <w:rPr>
                <w:rStyle w:val="FontStyle69"/>
                <w:rFonts w:ascii="Times New Roman" w:hAnsi="Times New Roman" w:cs="Times New Roman"/>
              </w:rPr>
            </w:pPr>
            <w:r>
              <w:rPr>
                <w:rStyle w:val="FontStyle69"/>
                <w:rFonts w:ascii="Times New Roman" w:hAnsi="Times New Roman" w:cs="Times New Roman"/>
              </w:rPr>
              <w:t>60\1</w:t>
            </w:r>
          </w:p>
        </w:tc>
        <w:tc>
          <w:tcPr>
            <w:tcW w:w="4749" w:type="dxa"/>
          </w:tcPr>
          <w:p w:rsidR="007E5B82" w:rsidRDefault="007E5B82" w:rsidP="007E5B82">
            <w:pPr>
              <w:shd w:val="clear" w:color="auto" w:fill="FFFFFF"/>
              <w:rPr>
                <w:rFonts w:ascii="Times New Roman" w:eastAsia="Times New Roman" w:hAnsi="Times New Roman" w:cs="Times New Roman"/>
              </w:rPr>
            </w:pPr>
            <w:r>
              <w:rPr>
                <w:rFonts w:ascii="Times New Roman" w:eastAsia="Times New Roman" w:hAnsi="Times New Roman" w:cs="Times New Roman"/>
              </w:rPr>
              <w:t>История становления и развития генетики.</w:t>
            </w:r>
          </w:p>
          <w:p w:rsidR="007E5B82" w:rsidRDefault="007E5B82" w:rsidP="007E5B82">
            <w:pPr>
              <w:shd w:val="clear" w:color="auto" w:fill="FFFFFF"/>
            </w:pPr>
            <w:r>
              <w:rPr>
                <w:rFonts w:ascii="Times New Roman" w:eastAsia="Times New Roman" w:hAnsi="Times New Roman" w:cs="Times New Roman"/>
              </w:rPr>
              <w:t>Основные   генетические понятия и символы. Методы генетики</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20</w:t>
            </w:r>
            <w:r w:rsidRPr="00186B1B">
              <w:rPr>
                <w:rStyle w:val="FontStyle69"/>
                <w:rFonts w:ascii="Times New Roman" w:hAnsi="Times New Roman" w:cs="Times New Roman"/>
              </w:rPr>
              <w:t xml:space="preserve"> 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autoSpaceDE w:val="0"/>
              <w:autoSpaceDN w:val="0"/>
              <w:adjustRightInd w:val="0"/>
              <w:spacing w:line="264" w:lineRule="auto"/>
              <w:rPr>
                <w:rFonts w:ascii="Times New Roman" w:hAnsi="Times New Roman" w:cs="Times New Roman"/>
              </w:rPr>
            </w:pPr>
          </w:p>
        </w:tc>
        <w:tc>
          <w:tcPr>
            <w:tcW w:w="3827" w:type="dxa"/>
          </w:tcPr>
          <w:p w:rsidR="007E5B82" w:rsidRPr="00186B1B" w:rsidRDefault="007E5B82" w:rsidP="007E5B82">
            <w:pPr>
              <w:pStyle w:val="ParagraphStyle"/>
              <w:spacing w:line="264" w:lineRule="auto"/>
              <w:rPr>
                <w:rFonts w:ascii="Times New Roman" w:hAnsi="Times New Roman" w:cs="Times New Roman"/>
              </w:rPr>
            </w:pPr>
          </w:p>
        </w:tc>
      </w:tr>
      <w:tr w:rsidR="007E5B82" w:rsidRPr="00186B1B" w:rsidTr="007E5B82">
        <w:trPr>
          <w:gridAfter w:val="2"/>
          <w:wAfter w:w="2834" w:type="dxa"/>
        </w:trPr>
        <w:tc>
          <w:tcPr>
            <w:tcW w:w="877" w:type="dxa"/>
          </w:tcPr>
          <w:p w:rsidR="007E5B82" w:rsidRDefault="00F9296E" w:rsidP="007E5B82">
            <w:pPr>
              <w:pStyle w:val="a3"/>
              <w:jc w:val="both"/>
              <w:rPr>
                <w:rStyle w:val="FontStyle69"/>
                <w:rFonts w:ascii="Times New Roman" w:hAnsi="Times New Roman" w:cs="Times New Roman"/>
              </w:rPr>
            </w:pPr>
            <w:r>
              <w:rPr>
                <w:rStyle w:val="FontStyle69"/>
                <w:rFonts w:ascii="Times New Roman" w:hAnsi="Times New Roman" w:cs="Times New Roman"/>
              </w:rPr>
              <w:t>61\2</w:t>
            </w:r>
          </w:p>
        </w:tc>
        <w:tc>
          <w:tcPr>
            <w:tcW w:w="4749" w:type="dxa"/>
            <w:shd w:val="clear" w:color="auto" w:fill="FFFFFF"/>
          </w:tcPr>
          <w:p w:rsidR="007E5B82" w:rsidRDefault="007E5B82" w:rsidP="007E5B82">
            <w:pPr>
              <w:shd w:val="clear" w:color="auto" w:fill="FFFFFF"/>
              <w:ind w:firstLine="5"/>
            </w:pPr>
            <w:r>
              <w:rPr>
                <w:rFonts w:ascii="Times New Roman" w:eastAsia="Times New Roman" w:hAnsi="Times New Roman" w:cs="Times New Roman"/>
              </w:rPr>
              <w:t>Моногибридное скрещи</w:t>
            </w:r>
            <w:r>
              <w:rPr>
                <w:rFonts w:ascii="Times New Roman" w:eastAsia="Times New Roman" w:hAnsi="Times New Roman" w:cs="Times New Roman"/>
              </w:rPr>
              <w:softHyphen/>
              <w:t>вание</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21</w:t>
            </w:r>
            <w:r w:rsidRPr="00186B1B">
              <w:rPr>
                <w:rStyle w:val="FontStyle69"/>
                <w:rFonts w:ascii="Times New Roman" w:hAnsi="Times New Roman" w:cs="Times New Roman"/>
              </w:rPr>
              <w:t xml:space="preserve"> 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pStyle w:val="ParagraphStyle"/>
              <w:spacing w:line="264" w:lineRule="auto"/>
              <w:rPr>
                <w:rFonts w:ascii="Times New Roman" w:hAnsi="Times New Roman" w:cs="Times New Roman"/>
                <w:color w:val="000000"/>
              </w:rPr>
            </w:pPr>
          </w:p>
        </w:tc>
        <w:tc>
          <w:tcPr>
            <w:tcW w:w="3827" w:type="dxa"/>
          </w:tcPr>
          <w:p w:rsidR="007E5B82" w:rsidRPr="008D522C" w:rsidRDefault="007E5B82" w:rsidP="007E5B82">
            <w:pPr>
              <w:pStyle w:val="a3"/>
              <w:jc w:val="both"/>
              <w:rPr>
                <w:rStyle w:val="FontStyle69"/>
                <w:rFonts w:ascii="Times New Roman" w:hAnsi="Times New Roman" w:cs="Times New Roman"/>
                <w:lang w:val="x-none"/>
              </w:rPr>
            </w:pPr>
          </w:p>
        </w:tc>
      </w:tr>
      <w:tr w:rsidR="007E5B82" w:rsidRPr="00186B1B" w:rsidTr="007E5B82">
        <w:trPr>
          <w:gridAfter w:val="2"/>
          <w:wAfter w:w="2834" w:type="dxa"/>
        </w:trPr>
        <w:tc>
          <w:tcPr>
            <w:tcW w:w="877" w:type="dxa"/>
          </w:tcPr>
          <w:p w:rsidR="007E5B82" w:rsidRPr="00186B1B" w:rsidRDefault="00F9296E" w:rsidP="007E5B82">
            <w:pPr>
              <w:pStyle w:val="a3"/>
              <w:jc w:val="both"/>
              <w:rPr>
                <w:rStyle w:val="FontStyle69"/>
                <w:rFonts w:ascii="Times New Roman" w:hAnsi="Times New Roman" w:cs="Times New Roman"/>
              </w:rPr>
            </w:pPr>
            <w:r>
              <w:rPr>
                <w:rStyle w:val="FontStyle69"/>
                <w:rFonts w:ascii="Times New Roman" w:hAnsi="Times New Roman" w:cs="Times New Roman"/>
              </w:rPr>
              <w:t>62\3</w:t>
            </w:r>
          </w:p>
        </w:tc>
        <w:tc>
          <w:tcPr>
            <w:tcW w:w="4749" w:type="dxa"/>
            <w:shd w:val="clear" w:color="auto" w:fill="FFFFFF"/>
          </w:tcPr>
          <w:p w:rsidR="007E5B82" w:rsidRPr="007E5B82" w:rsidRDefault="007E5B82" w:rsidP="007E5B82">
            <w:pPr>
              <w:shd w:val="clear" w:color="auto" w:fill="FFFFFF"/>
              <w:rPr>
                <w:rFonts w:ascii="Times New Roman" w:hAnsi="Times New Roman" w:cs="Times New Roman"/>
              </w:rPr>
            </w:pPr>
            <w:r w:rsidRPr="007E5B82">
              <w:rPr>
                <w:rFonts w:ascii="Times New Roman" w:hAnsi="Times New Roman" w:cs="Times New Roman"/>
              </w:rPr>
              <w:t>Решение задач на моногибридное скрещивание</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21</w:t>
            </w:r>
            <w:r w:rsidRPr="00186B1B">
              <w:rPr>
                <w:rStyle w:val="FontStyle69"/>
                <w:rFonts w:ascii="Times New Roman" w:hAnsi="Times New Roman" w:cs="Times New Roman"/>
              </w:rPr>
              <w:t xml:space="preserve"> неделя</w:t>
            </w:r>
          </w:p>
          <w:p w:rsidR="007E5B82" w:rsidRDefault="007E5B82" w:rsidP="007E5B82">
            <w:pPr>
              <w:pStyle w:val="a3"/>
              <w:jc w:val="both"/>
              <w:rPr>
                <w:rStyle w:val="FontStyle69"/>
                <w:rFonts w:ascii="Times New Roman" w:hAnsi="Times New Roman" w:cs="Times New Roman"/>
              </w:rPr>
            </w:pPr>
          </w:p>
        </w:tc>
        <w:tc>
          <w:tcPr>
            <w:tcW w:w="3261" w:type="dxa"/>
          </w:tcPr>
          <w:p w:rsidR="007E5B82" w:rsidRPr="00186B1B" w:rsidRDefault="007E5B82" w:rsidP="007E5B82">
            <w:pPr>
              <w:pStyle w:val="ParagraphStyle"/>
              <w:spacing w:line="264" w:lineRule="auto"/>
              <w:rPr>
                <w:rFonts w:ascii="Times New Roman" w:hAnsi="Times New Roman" w:cs="Times New Roman"/>
                <w:color w:val="000000"/>
              </w:rPr>
            </w:pPr>
          </w:p>
        </w:tc>
        <w:tc>
          <w:tcPr>
            <w:tcW w:w="3827" w:type="dxa"/>
          </w:tcPr>
          <w:p w:rsidR="007E5B82" w:rsidRPr="00186B1B" w:rsidRDefault="007E5B82" w:rsidP="007E5B82">
            <w:pPr>
              <w:rPr>
                <w:rFonts w:ascii="Times New Roman" w:hAnsi="Times New Roman" w:cs="Times New Roman"/>
                <w:lang w:val="x-none"/>
              </w:rPr>
            </w:pPr>
          </w:p>
        </w:tc>
      </w:tr>
      <w:tr w:rsidR="007E5B82" w:rsidRPr="00186B1B" w:rsidTr="007E5B82">
        <w:trPr>
          <w:gridAfter w:val="2"/>
          <w:wAfter w:w="2834" w:type="dxa"/>
        </w:trPr>
        <w:tc>
          <w:tcPr>
            <w:tcW w:w="877" w:type="dxa"/>
          </w:tcPr>
          <w:p w:rsidR="007E5B82" w:rsidRPr="00186B1B" w:rsidRDefault="00F9296E" w:rsidP="007E5B82">
            <w:pPr>
              <w:pStyle w:val="a3"/>
              <w:jc w:val="both"/>
              <w:rPr>
                <w:rStyle w:val="FontStyle69"/>
                <w:rFonts w:ascii="Times New Roman" w:hAnsi="Times New Roman" w:cs="Times New Roman"/>
              </w:rPr>
            </w:pPr>
            <w:r>
              <w:rPr>
                <w:rStyle w:val="FontStyle69"/>
                <w:rFonts w:ascii="Times New Roman" w:hAnsi="Times New Roman" w:cs="Times New Roman"/>
              </w:rPr>
              <w:t>63\4</w:t>
            </w:r>
          </w:p>
        </w:tc>
        <w:tc>
          <w:tcPr>
            <w:tcW w:w="4749" w:type="dxa"/>
            <w:shd w:val="clear" w:color="auto" w:fill="FFFFFF"/>
          </w:tcPr>
          <w:p w:rsidR="007E5B82" w:rsidRDefault="007E5B82" w:rsidP="007E5B82">
            <w:pPr>
              <w:shd w:val="clear" w:color="auto" w:fill="FFFFFF"/>
            </w:pPr>
            <w:r>
              <w:rPr>
                <w:rFonts w:ascii="Times New Roman" w:eastAsia="Times New Roman" w:hAnsi="Times New Roman" w:cs="Times New Roman"/>
              </w:rPr>
              <w:t>Полное и неполное до</w:t>
            </w:r>
            <w:r>
              <w:rPr>
                <w:rFonts w:ascii="Times New Roman" w:eastAsia="Times New Roman" w:hAnsi="Times New Roman" w:cs="Times New Roman"/>
              </w:rPr>
              <w:softHyphen/>
              <w:t>минирование</w:t>
            </w:r>
          </w:p>
        </w:tc>
        <w:tc>
          <w:tcPr>
            <w:tcW w:w="1417" w:type="dxa"/>
          </w:tcPr>
          <w:p w:rsidR="007E5B82" w:rsidRDefault="007E5B82" w:rsidP="007E5B82">
            <w:pPr>
              <w:pStyle w:val="a3"/>
              <w:jc w:val="both"/>
              <w:rPr>
                <w:rStyle w:val="FontStyle69"/>
                <w:rFonts w:ascii="Times New Roman" w:hAnsi="Times New Roman" w:cs="Times New Roman"/>
              </w:rPr>
            </w:pPr>
            <w:r>
              <w:rPr>
                <w:rStyle w:val="FontStyle69"/>
                <w:rFonts w:ascii="Times New Roman" w:hAnsi="Times New Roman" w:cs="Times New Roman"/>
              </w:rPr>
              <w:t>21</w:t>
            </w:r>
            <w:r w:rsidRPr="00186B1B">
              <w:rPr>
                <w:rStyle w:val="FontStyle69"/>
                <w:rFonts w:ascii="Times New Roman" w:hAnsi="Times New Roman" w:cs="Times New Roman"/>
              </w:rPr>
              <w:t xml:space="preserve"> неделя</w:t>
            </w:r>
          </w:p>
          <w:p w:rsidR="007E5B82" w:rsidRPr="00843BB0" w:rsidRDefault="007E5B82" w:rsidP="007E5B82">
            <w:pPr>
              <w:pStyle w:val="a3"/>
              <w:rPr>
                <w:rStyle w:val="FontStyle69"/>
                <w:rFonts w:ascii="Times New Roman" w:hAnsi="Times New Roman" w:cs="Times New Roman"/>
                <w:sz w:val="24"/>
                <w:szCs w:val="24"/>
              </w:rPr>
            </w:pPr>
          </w:p>
        </w:tc>
        <w:tc>
          <w:tcPr>
            <w:tcW w:w="3261" w:type="dxa"/>
          </w:tcPr>
          <w:p w:rsidR="007E5B82" w:rsidRPr="00186B1B" w:rsidRDefault="007E5B82" w:rsidP="007E5B82">
            <w:pPr>
              <w:pStyle w:val="ParagraphStyle"/>
              <w:spacing w:line="264" w:lineRule="auto"/>
              <w:rPr>
                <w:rFonts w:ascii="Times New Roman" w:eastAsia="NewBaskervilleC" w:hAnsi="Times New Roman" w:cs="Times New Roman"/>
              </w:rPr>
            </w:pPr>
          </w:p>
        </w:tc>
        <w:tc>
          <w:tcPr>
            <w:tcW w:w="3827" w:type="dxa"/>
          </w:tcPr>
          <w:p w:rsidR="007E5B82" w:rsidRPr="00186B1B" w:rsidRDefault="007E5B82" w:rsidP="007E5B82">
            <w:pPr>
              <w:rPr>
                <w:rFonts w:ascii="Times New Roman" w:hAnsi="Times New Roman" w:cs="Times New Roman"/>
                <w:lang w:val="x-none"/>
              </w:rPr>
            </w:pPr>
          </w:p>
        </w:tc>
      </w:tr>
      <w:tr w:rsidR="007E5B82" w:rsidRPr="00186B1B" w:rsidTr="007E5B82">
        <w:trPr>
          <w:gridAfter w:val="2"/>
          <w:wAfter w:w="2834" w:type="dxa"/>
        </w:trPr>
        <w:tc>
          <w:tcPr>
            <w:tcW w:w="877" w:type="dxa"/>
          </w:tcPr>
          <w:p w:rsidR="007E5B82" w:rsidRPr="00186B1B" w:rsidRDefault="00F9296E" w:rsidP="007E5B82">
            <w:pPr>
              <w:pStyle w:val="a3"/>
              <w:jc w:val="both"/>
              <w:rPr>
                <w:rStyle w:val="FontStyle69"/>
                <w:rFonts w:ascii="Times New Roman" w:hAnsi="Times New Roman" w:cs="Times New Roman"/>
              </w:rPr>
            </w:pPr>
            <w:r>
              <w:rPr>
                <w:rStyle w:val="FontStyle69"/>
                <w:rFonts w:ascii="Times New Roman" w:hAnsi="Times New Roman" w:cs="Times New Roman"/>
              </w:rPr>
              <w:t>64\5</w:t>
            </w:r>
          </w:p>
        </w:tc>
        <w:tc>
          <w:tcPr>
            <w:tcW w:w="4749" w:type="dxa"/>
            <w:shd w:val="clear" w:color="auto" w:fill="FFFFFF"/>
          </w:tcPr>
          <w:p w:rsidR="007E5B82" w:rsidRDefault="007E5B82" w:rsidP="007E5B82">
            <w:pPr>
              <w:shd w:val="clear" w:color="auto" w:fill="FFFFFF"/>
            </w:pPr>
            <w:r>
              <w:rPr>
                <w:rFonts w:ascii="Times New Roman" w:eastAsia="Times New Roman" w:hAnsi="Times New Roman" w:cs="Times New Roman"/>
              </w:rPr>
              <w:t>Анализирующее скрещи</w:t>
            </w:r>
            <w:r>
              <w:rPr>
                <w:rFonts w:ascii="Times New Roman" w:eastAsia="Times New Roman" w:hAnsi="Times New Roman" w:cs="Times New Roman"/>
              </w:rPr>
              <w:softHyphen/>
              <w:t>вание</w:t>
            </w:r>
          </w:p>
        </w:tc>
        <w:tc>
          <w:tcPr>
            <w:tcW w:w="1417" w:type="dxa"/>
          </w:tcPr>
          <w:p w:rsidR="007E5B82" w:rsidRPr="009936F9" w:rsidRDefault="007E5B82" w:rsidP="007E5B82">
            <w:pPr>
              <w:pStyle w:val="a3"/>
              <w:rPr>
                <w:rStyle w:val="FontStyle69"/>
                <w:rFonts w:ascii="Times New Roman" w:hAnsi="Times New Roman" w:cs="Times New Roman"/>
              </w:rPr>
            </w:pPr>
            <w:r w:rsidRPr="009936F9">
              <w:rPr>
                <w:rStyle w:val="FontStyle69"/>
                <w:rFonts w:ascii="Times New Roman" w:hAnsi="Times New Roman" w:cs="Times New Roman"/>
              </w:rPr>
              <w:t>22 неделя</w:t>
            </w:r>
          </w:p>
        </w:tc>
        <w:tc>
          <w:tcPr>
            <w:tcW w:w="3261" w:type="dxa"/>
          </w:tcPr>
          <w:p w:rsidR="007E5B82" w:rsidRPr="00186B1B" w:rsidRDefault="007E5B82" w:rsidP="007E5B82">
            <w:pPr>
              <w:pStyle w:val="ParagraphStyle"/>
              <w:spacing w:line="264" w:lineRule="auto"/>
              <w:rPr>
                <w:rFonts w:ascii="Times New Roman" w:eastAsia="NewBaskervilleC" w:hAnsi="Times New Roman" w:cs="Times New Roman"/>
              </w:rPr>
            </w:pPr>
          </w:p>
        </w:tc>
        <w:tc>
          <w:tcPr>
            <w:tcW w:w="3827" w:type="dxa"/>
          </w:tcPr>
          <w:p w:rsidR="007E5B82" w:rsidRPr="00186B1B" w:rsidRDefault="007E5B82" w:rsidP="007E5B82">
            <w:pPr>
              <w:rPr>
                <w:rFonts w:ascii="Times New Roman" w:hAnsi="Times New Roman" w:cs="Times New Roman"/>
                <w:lang w:val="x-none"/>
              </w:rPr>
            </w:pPr>
          </w:p>
        </w:tc>
      </w:tr>
      <w:tr w:rsidR="00F9296E" w:rsidRPr="00186B1B" w:rsidTr="007E5B82">
        <w:trPr>
          <w:gridAfter w:val="2"/>
          <w:wAfter w:w="2834" w:type="dxa"/>
        </w:trPr>
        <w:tc>
          <w:tcPr>
            <w:tcW w:w="877" w:type="dxa"/>
          </w:tcPr>
          <w:p w:rsidR="00F9296E" w:rsidRPr="00186B1B"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65\6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Дигибридное скрещива</w:t>
            </w:r>
            <w:r>
              <w:rPr>
                <w:rFonts w:ascii="Times New Roman" w:eastAsia="Times New Roman" w:hAnsi="Times New Roman" w:cs="Times New Roman"/>
              </w:rPr>
              <w:softHyphen/>
              <w:t>ние</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22 </w:t>
            </w:r>
            <w:r w:rsidRPr="00186B1B">
              <w:rPr>
                <w:rStyle w:val="FontStyle69"/>
                <w:rFonts w:ascii="Times New Roman" w:hAnsi="Times New Roman" w:cs="Times New Roman"/>
              </w:rPr>
              <w:t>неделя</w:t>
            </w:r>
          </w:p>
          <w:p w:rsidR="00F9296E" w:rsidRPr="00843BB0"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ParagraphStyle"/>
              <w:spacing w:line="264" w:lineRule="auto"/>
              <w:rPr>
                <w:rFonts w:ascii="Times New Roman" w:eastAsia="NewBaskervilleC" w:hAnsi="Times New Roman" w:cs="Times New Roman"/>
              </w:rPr>
            </w:pPr>
          </w:p>
        </w:tc>
        <w:tc>
          <w:tcPr>
            <w:tcW w:w="3827" w:type="dxa"/>
          </w:tcPr>
          <w:p w:rsidR="00F9296E" w:rsidRPr="00186B1B" w:rsidRDefault="00F9296E" w:rsidP="00F9296E">
            <w:pPr>
              <w:rPr>
                <w:rFonts w:ascii="Times New Roman" w:hAnsi="Times New Roman" w:cs="Times New Roman"/>
                <w:lang w:val="x-none"/>
              </w:rPr>
            </w:pPr>
          </w:p>
        </w:tc>
      </w:tr>
      <w:tr w:rsidR="00F9296E" w:rsidRPr="00186B1B" w:rsidTr="007E5B82">
        <w:trPr>
          <w:gridAfter w:val="2"/>
          <w:wAfter w:w="2834" w:type="dxa"/>
        </w:trPr>
        <w:tc>
          <w:tcPr>
            <w:tcW w:w="877" w:type="dxa"/>
          </w:tcPr>
          <w:p w:rsidR="00F9296E" w:rsidRPr="00186B1B"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66\7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Pr="007E5B82" w:rsidRDefault="00F9296E" w:rsidP="00F9296E">
            <w:pPr>
              <w:shd w:val="clear" w:color="auto" w:fill="FFFFFF"/>
              <w:rPr>
                <w:rFonts w:ascii="Times New Roman" w:hAnsi="Times New Roman" w:cs="Times New Roman"/>
              </w:rPr>
            </w:pPr>
            <w:r w:rsidRPr="007E5B82">
              <w:rPr>
                <w:rFonts w:ascii="Times New Roman" w:hAnsi="Times New Roman" w:cs="Times New Roman"/>
              </w:rPr>
              <w:t>Решение задач на дигибридное скрещивание</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22 </w:t>
            </w:r>
            <w:r w:rsidRPr="00186B1B">
              <w:rPr>
                <w:rStyle w:val="FontStyle69"/>
                <w:rFonts w:ascii="Times New Roman" w:hAnsi="Times New Roman" w:cs="Times New Roman"/>
              </w:rPr>
              <w:t>неделя</w:t>
            </w:r>
          </w:p>
          <w:p w:rsidR="00F9296E" w:rsidRPr="00843BB0"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ParagraphStyle"/>
              <w:spacing w:line="264" w:lineRule="auto"/>
              <w:rPr>
                <w:rFonts w:ascii="Times New Roman" w:eastAsia="NewBaskervilleC" w:hAnsi="Times New Roman" w:cs="Times New Roman"/>
              </w:rPr>
            </w:pPr>
          </w:p>
        </w:tc>
        <w:tc>
          <w:tcPr>
            <w:tcW w:w="3827" w:type="dxa"/>
          </w:tcPr>
          <w:p w:rsidR="00F9296E" w:rsidRPr="00186B1B" w:rsidRDefault="00F9296E" w:rsidP="00F9296E">
            <w:pPr>
              <w:rPr>
                <w:rFonts w:ascii="Times New Roman" w:hAnsi="Times New Roman" w:cs="Times New Roman"/>
                <w:lang w:val="x-none"/>
              </w:rPr>
            </w:pPr>
          </w:p>
        </w:tc>
      </w:tr>
      <w:tr w:rsidR="00F9296E" w:rsidRPr="00186B1B" w:rsidTr="007E5B82">
        <w:trPr>
          <w:gridAfter w:val="2"/>
          <w:wAfter w:w="2834" w:type="dxa"/>
        </w:trPr>
        <w:tc>
          <w:tcPr>
            <w:tcW w:w="877" w:type="dxa"/>
          </w:tcPr>
          <w:p w:rsidR="00F9296E" w:rsidRPr="00186B1B"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67\8</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Сцепленное    наследова</w:t>
            </w:r>
            <w:r>
              <w:rPr>
                <w:rFonts w:ascii="Times New Roman" w:eastAsia="Times New Roman" w:hAnsi="Times New Roman" w:cs="Times New Roman"/>
              </w:rPr>
              <w:softHyphen/>
              <w:t>ние признаков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23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ParagraphStyle"/>
              <w:spacing w:line="264" w:lineRule="auto"/>
              <w:rPr>
                <w:rFonts w:ascii="Times New Roman" w:eastAsia="NewBaskervilleC" w:hAnsi="Times New Roman" w:cs="Times New Roman"/>
              </w:rPr>
            </w:pPr>
          </w:p>
        </w:tc>
        <w:tc>
          <w:tcPr>
            <w:tcW w:w="3827" w:type="dxa"/>
          </w:tcPr>
          <w:p w:rsidR="00F9296E" w:rsidRPr="00186B1B" w:rsidRDefault="00F9296E" w:rsidP="00F9296E">
            <w:pPr>
              <w:rPr>
                <w:rFonts w:ascii="Times New Roman" w:hAnsi="Times New Roman" w:cs="Times New Roman"/>
                <w:lang w:val="x-none"/>
              </w:rPr>
            </w:pPr>
          </w:p>
        </w:tc>
      </w:tr>
      <w:tr w:rsidR="00F9296E" w:rsidRPr="00186B1B" w:rsidTr="007E5B82">
        <w:trPr>
          <w:gridAfter w:val="2"/>
          <w:wAfter w:w="2834" w:type="dxa"/>
        </w:trPr>
        <w:tc>
          <w:tcPr>
            <w:tcW w:w="877" w:type="dxa"/>
          </w:tcPr>
          <w:p w:rsidR="00F9296E" w:rsidRPr="00186B1B"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68\9</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Хромосомная теория на</w:t>
            </w:r>
            <w:r>
              <w:rPr>
                <w:rFonts w:ascii="Times New Roman" w:eastAsia="Times New Roman" w:hAnsi="Times New Roman" w:cs="Times New Roman"/>
              </w:rPr>
              <w:softHyphen/>
              <w:t>следственности</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23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ParagraphStyle"/>
              <w:spacing w:line="264" w:lineRule="auto"/>
              <w:rPr>
                <w:rFonts w:ascii="Times New Roman" w:hAnsi="Times New Roman" w:cs="Times New Roman"/>
                <w:color w:val="000000"/>
                <w:lang w:val="ru-RU"/>
              </w:rPr>
            </w:pPr>
          </w:p>
        </w:tc>
        <w:tc>
          <w:tcPr>
            <w:tcW w:w="3827" w:type="dxa"/>
          </w:tcPr>
          <w:p w:rsidR="00F9296E" w:rsidRPr="00186B1B" w:rsidRDefault="00F9296E" w:rsidP="00F9296E">
            <w:pPr>
              <w:rPr>
                <w:rFonts w:ascii="Times New Roman" w:hAnsi="Times New Roman" w:cs="Times New Roman"/>
                <w:lang w:val="x-none"/>
              </w:rPr>
            </w:pPr>
          </w:p>
        </w:tc>
      </w:tr>
      <w:tr w:rsidR="00F9296E" w:rsidRPr="00186B1B" w:rsidTr="007E5B82">
        <w:trPr>
          <w:gridAfter w:val="2"/>
          <w:wAfter w:w="2834" w:type="dxa"/>
        </w:trPr>
        <w:tc>
          <w:tcPr>
            <w:tcW w:w="87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69\10</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Pr="00F9296E" w:rsidRDefault="00F9296E" w:rsidP="00F9296E">
            <w:pPr>
              <w:shd w:val="clear" w:color="auto" w:fill="FFFFFF"/>
              <w:rPr>
                <w:rFonts w:ascii="Times New Roman" w:hAnsi="Times New Roman" w:cs="Times New Roman"/>
              </w:rPr>
            </w:pPr>
            <w:r w:rsidRPr="00F9296E">
              <w:rPr>
                <w:rFonts w:ascii="Times New Roman" w:hAnsi="Times New Roman" w:cs="Times New Roman"/>
              </w:rPr>
              <w:t>Решение задач на сцепленное наследование генов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23 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ParagraphStyle"/>
              <w:spacing w:line="264" w:lineRule="auto"/>
              <w:rPr>
                <w:rFonts w:ascii="Times New Roman" w:hAnsi="Times New Roman" w:cs="Times New Roman"/>
                <w:color w:val="000000"/>
                <w:lang w:val="ru-RU"/>
              </w:rPr>
            </w:pPr>
          </w:p>
        </w:tc>
        <w:tc>
          <w:tcPr>
            <w:tcW w:w="3827" w:type="dxa"/>
          </w:tcPr>
          <w:p w:rsidR="00F9296E" w:rsidRPr="001D7013" w:rsidRDefault="00F9296E" w:rsidP="00F9296E">
            <w:pPr>
              <w:rPr>
                <w:rFonts w:ascii="Times New Roman" w:hAnsi="Times New Roman" w:cs="Times New Roman"/>
                <w:lang w:val="x-none"/>
              </w:rPr>
            </w:pPr>
          </w:p>
        </w:tc>
      </w:tr>
      <w:tr w:rsidR="00F9296E" w:rsidRPr="00186B1B" w:rsidTr="007E5B82">
        <w:trPr>
          <w:gridAfter w:val="2"/>
          <w:wAfter w:w="2834" w:type="dxa"/>
        </w:trPr>
        <w:tc>
          <w:tcPr>
            <w:tcW w:w="87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70\11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Генетика пола</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24 неделя</w:t>
            </w:r>
          </w:p>
        </w:tc>
        <w:tc>
          <w:tcPr>
            <w:tcW w:w="3261" w:type="dxa"/>
          </w:tcPr>
          <w:p w:rsidR="00F9296E" w:rsidRPr="00186B1B" w:rsidRDefault="00F9296E" w:rsidP="00F9296E">
            <w:pPr>
              <w:pStyle w:val="ParagraphStyle"/>
              <w:spacing w:line="264" w:lineRule="auto"/>
              <w:rPr>
                <w:rFonts w:ascii="Times New Roman" w:hAnsi="Times New Roman" w:cs="Times New Roman"/>
                <w:color w:val="000000"/>
              </w:rPr>
            </w:pPr>
          </w:p>
        </w:tc>
        <w:tc>
          <w:tcPr>
            <w:tcW w:w="3827" w:type="dxa"/>
          </w:tcPr>
          <w:p w:rsidR="00F9296E" w:rsidRDefault="00F9296E" w:rsidP="00F9296E">
            <w:pPr>
              <w:shd w:val="clear" w:color="auto" w:fill="FFFFFF"/>
            </w:pPr>
          </w:p>
        </w:tc>
      </w:tr>
      <w:tr w:rsidR="00F9296E" w:rsidRPr="00186B1B" w:rsidTr="007E5B82">
        <w:trPr>
          <w:gridAfter w:val="2"/>
          <w:wAfter w:w="2834" w:type="dxa"/>
        </w:trPr>
        <w:tc>
          <w:tcPr>
            <w:tcW w:w="877" w:type="dxa"/>
          </w:tcPr>
          <w:p w:rsidR="00F9296E" w:rsidRDefault="00F9296E" w:rsidP="00413894">
            <w:pPr>
              <w:pStyle w:val="a3"/>
              <w:jc w:val="both"/>
              <w:rPr>
                <w:rStyle w:val="FontStyle69"/>
                <w:rFonts w:ascii="Times New Roman" w:hAnsi="Times New Roman" w:cs="Times New Roman"/>
              </w:rPr>
            </w:pPr>
            <w:r>
              <w:rPr>
                <w:rStyle w:val="FontStyle69"/>
                <w:rFonts w:ascii="Times New Roman" w:hAnsi="Times New Roman" w:cs="Times New Roman"/>
              </w:rPr>
              <w:t>71\</w:t>
            </w:r>
            <w:r w:rsidR="00413894">
              <w:rPr>
                <w:rStyle w:val="FontStyle69"/>
                <w:rFonts w:ascii="Times New Roman" w:hAnsi="Times New Roman" w:cs="Times New Roman"/>
              </w:rPr>
              <w:t>12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sidRPr="00F9296E">
              <w:rPr>
                <w:rFonts w:ascii="Times New Roman" w:hAnsi="Times New Roman" w:cs="Times New Roman"/>
              </w:rPr>
              <w:t xml:space="preserve">Решение задач на сцепленное </w:t>
            </w:r>
            <w:r>
              <w:rPr>
                <w:rFonts w:ascii="Times New Roman" w:hAnsi="Times New Roman" w:cs="Times New Roman"/>
              </w:rPr>
              <w:t>с полом наследование.</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24 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lastRenderedPageBreak/>
              <w:t>72\13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ind w:firstLine="5"/>
            </w:pPr>
            <w:r>
              <w:rPr>
                <w:rFonts w:ascii="Times New Roman" w:eastAsia="Times New Roman" w:hAnsi="Times New Roman" w:cs="Times New Roman"/>
              </w:rPr>
              <w:t>Взаимодействие генов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24 неделя</w:t>
            </w: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73\14</w:t>
            </w:r>
          </w:p>
        </w:tc>
        <w:tc>
          <w:tcPr>
            <w:tcW w:w="4749" w:type="dxa"/>
            <w:tcBorders>
              <w:top w:val="single" w:sz="6" w:space="0" w:color="auto"/>
              <w:left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spacing w:val="-2"/>
              </w:rPr>
              <w:t>Решение задач на взаимодействие неаллель</w:t>
            </w:r>
            <w:r>
              <w:rPr>
                <w:rFonts w:ascii="Times New Roman" w:eastAsia="Times New Roman" w:hAnsi="Times New Roman" w:cs="Times New Roman"/>
              </w:rPr>
              <w:t>ных генов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25 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74\15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Обобщение по блоку «наследственность организмов»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25 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75\16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Изменчивость признаков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25 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76\17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spacing w:line="202" w:lineRule="exact"/>
              <w:ind w:firstLine="5"/>
            </w:pPr>
            <w:r>
              <w:rPr>
                <w:rFonts w:ascii="Times New Roman" w:eastAsia="Times New Roman" w:hAnsi="Times New Roman" w:cs="Times New Roman"/>
                <w:spacing w:val="-1"/>
              </w:rPr>
              <w:t>Модификационная измен</w:t>
            </w:r>
            <w:r>
              <w:rPr>
                <w:rFonts w:ascii="Times New Roman" w:eastAsia="Times New Roman" w:hAnsi="Times New Roman" w:cs="Times New Roman"/>
                <w:spacing w:val="-1"/>
              </w:rPr>
              <w:softHyphen/>
            </w:r>
            <w:r>
              <w:rPr>
                <w:rFonts w:ascii="Times New Roman" w:eastAsia="Times New Roman" w:hAnsi="Times New Roman" w:cs="Times New Roman"/>
              </w:rPr>
              <w:t>чивость</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26 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0F36A8" w:rsidP="00F9296E">
            <w:pPr>
              <w:rPr>
                <w:rFonts w:ascii="Times New Roman" w:hAnsi="Times New Roman" w:cs="Times New Roman"/>
              </w:rPr>
            </w:pPr>
            <w:r>
              <w:rPr>
                <w:rFonts w:ascii="Times New Roman" w:hAnsi="Times New Roman" w:cs="Times New Roman"/>
                <w:b/>
                <w:i/>
              </w:rPr>
              <w:t>Лабораторная работа №10</w:t>
            </w:r>
            <w:r w:rsidR="00F9296E" w:rsidRPr="00342400">
              <w:rPr>
                <w:rFonts w:ascii="Times New Roman" w:hAnsi="Times New Roman" w:cs="Times New Roman"/>
              </w:rPr>
              <w:t xml:space="preserve"> «Изучение модификационной изменчивости. Построение вариационного ряда и вариационной кривой».</w:t>
            </w:r>
          </w:p>
        </w:tc>
      </w:tr>
      <w:tr w:rsidR="00F9296E" w:rsidRPr="00186B1B" w:rsidTr="007E5B82">
        <w:trPr>
          <w:gridAfter w:val="2"/>
          <w:wAfter w:w="2834" w:type="dxa"/>
        </w:trPr>
        <w:tc>
          <w:tcPr>
            <w:tcW w:w="877" w:type="dxa"/>
          </w:tcPr>
          <w:p w:rsidR="00F9296E" w:rsidRPr="00186B1B"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77\1</w:t>
            </w:r>
            <w:r w:rsidR="00413894">
              <w:rPr>
                <w:rStyle w:val="FontStyle69"/>
                <w:rFonts w:ascii="Times New Roman" w:hAnsi="Times New Roman" w:cs="Times New Roman"/>
              </w:rPr>
              <w:t>8</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spacing w:line="276" w:lineRule="auto"/>
              <w:ind w:firstLine="5"/>
            </w:pPr>
            <w:r>
              <w:rPr>
                <w:rFonts w:ascii="Times New Roman" w:eastAsia="Times New Roman" w:hAnsi="Times New Roman" w:cs="Times New Roman"/>
              </w:rPr>
              <w:t>Наследственная   измен</w:t>
            </w:r>
            <w:r>
              <w:rPr>
                <w:rFonts w:ascii="Times New Roman" w:eastAsia="Times New Roman" w:hAnsi="Times New Roman" w:cs="Times New Roman"/>
              </w:rPr>
              <w:softHyphen/>
              <w:t>чивость. Комбинативная изменчивость.</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26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Pr="00186B1B"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78\19</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Мутационная изменчивость</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26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Pr="00186B1B"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79\20</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Закономерности мутаци</w:t>
            </w:r>
            <w:r>
              <w:rPr>
                <w:rFonts w:ascii="Times New Roman" w:eastAsia="Times New Roman" w:hAnsi="Times New Roman" w:cs="Times New Roman"/>
              </w:rPr>
              <w:softHyphen/>
              <w:t>онного процесса</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27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Pr="00186B1B"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80\21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Pr="00F9296E" w:rsidRDefault="00F9296E" w:rsidP="00F9296E">
            <w:pPr>
              <w:shd w:val="clear" w:color="auto" w:fill="FFFFFF"/>
              <w:spacing w:line="211" w:lineRule="exact"/>
              <w:rPr>
                <w:rFonts w:ascii="Times New Roman" w:hAnsi="Times New Roman" w:cs="Times New Roman"/>
              </w:rPr>
            </w:pPr>
            <w:r w:rsidRPr="00F9296E">
              <w:rPr>
                <w:rFonts w:ascii="Times New Roman" w:hAnsi="Times New Roman" w:cs="Times New Roman"/>
              </w:rPr>
              <w:t>Р</w:t>
            </w:r>
            <w:r>
              <w:rPr>
                <w:rFonts w:ascii="Times New Roman" w:hAnsi="Times New Roman" w:cs="Times New Roman"/>
              </w:rPr>
              <w:t>ешение задач по блоку</w:t>
            </w:r>
            <w:r w:rsidRPr="00F9296E">
              <w:rPr>
                <w:rFonts w:ascii="Times New Roman" w:hAnsi="Times New Roman" w:cs="Times New Roman"/>
              </w:rPr>
              <w:t xml:space="preserve"> «Изменчивость»</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27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sz w:val="24"/>
                <w:szCs w:val="24"/>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877" w:type="dxa"/>
          </w:tcPr>
          <w:p w:rsidR="00F9296E" w:rsidRPr="00186B1B" w:rsidRDefault="00413894" w:rsidP="00F9296E">
            <w:pPr>
              <w:pStyle w:val="a3"/>
              <w:jc w:val="both"/>
              <w:rPr>
                <w:rStyle w:val="FontStyle69"/>
                <w:rFonts w:ascii="Times New Roman" w:hAnsi="Times New Roman" w:cs="Times New Roman"/>
              </w:rPr>
            </w:pPr>
            <w:r>
              <w:rPr>
                <w:rStyle w:val="FontStyle69"/>
                <w:rFonts w:ascii="Times New Roman" w:hAnsi="Times New Roman" w:cs="Times New Roman"/>
              </w:rPr>
              <w:t>81\22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F9296E" w:rsidRDefault="00F9296E" w:rsidP="00F9296E">
            <w:pPr>
              <w:shd w:val="clear" w:color="auto" w:fill="FFFFFF"/>
            </w:pPr>
            <w:r>
              <w:rPr>
                <w:rFonts w:ascii="Times New Roman" w:eastAsia="Times New Roman" w:hAnsi="Times New Roman" w:cs="Times New Roman"/>
              </w:rPr>
              <w:t>Обобщение</w:t>
            </w:r>
            <w:r w:rsidR="005606F6">
              <w:rPr>
                <w:rFonts w:ascii="Times New Roman" w:eastAsia="Times New Roman" w:hAnsi="Times New Roman" w:cs="Times New Roman"/>
              </w:rPr>
              <w:t xml:space="preserve"> по теме «Наследственность и изменчивость организмов»</w:t>
            </w:r>
          </w:p>
        </w:tc>
        <w:tc>
          <w:tcPr>
            <w:tcW w:w="1417" w:type="dxa"/>
          </w:tcPr>
          <w:p w:rsidR="00F9296E" w:rsidRDefault="00F9296E" w:rsidP="00F9296E">
            <w:pPr>
              <w:pStyle w:val="a3"/>
              <w:jc w:val="both"/>
              <w:rPr>
                <w:rStyle w:val="FontStyle69"/>
                <w:rFonts w:ascii="Times New Roman" w:hAnsi="Times New Roman" w:cs="Times New Roman"/>
              </w:rPr>
            </w:pPr>
            <w:r>
              <w:rPr>
                <w:rStyle w:val="FontStyle69"/>
                <w:rFonts w:ascii="Times New Roman" w:hAnsi="Times New Roman" w:cs="Times New Roman"/>
              </w:rPr>
              <w:t xml:space="preserve">27 </w:t>
            </w:r>
            <w:r w:rsidRPr="00186B1B">
              <w:rPr>
                <w:rStyle w:val="FontStyle69"/>
                <w:rFonts w:ascii="Times New Roman" w:hAnsi="Times New Roman" w:cs="Times New Roman"/>
              </w:rPr>
              <w:t>неделя</w:t>
            </w:r>
          </w:p>
          <w:p w:rsidR="00F9296E" w:rsidRDefault="00F9296E" w:rsidP="00F9296E">
            <w:pPr>
              <w:pStyle w:val="a3"/>
              <w:jc w:val="both"/>
              <w:rPr>
                <w:rStyle w:val="FontStyle69"/>
                <w:rFonts w:ascii="Times New Roman" w:hAnsi="Times New Roman" w:cs="Times New Roman"/>
              </w:rPr>
            </w:pPr>
          </w:p>
        </w:tc>
        <w:tc>
          <w:tcPr>
            <w:tcW w:w="3261" w:type="dxa"/>
          </w:tcPr>
          <w:p w:rsidR="00F9296E" w:rsidRPr="00186B1B" w:rsidRDefault="00F9296E" w:rsidP="00F9296E">
            <w:pPr>
              <w:pStyle w:val="a3"/>
              <w:rPr>
                <w:rStyle w:val="FontStyle69"/>
                <w:rFonts w:ascii="Times New Roman" w:hAnsi="Times New Roman" w:cs="Times New Roman"/>
                <w:lang w:val="x-none"/>
              </w:rPr>
            </w:pPr>
          </w:p>
        </w:tc>
        <w:tc>
          <w:tcPr>
            <w:tcW w:w="3827" w:type="dxa"/>
          </w:tcPr>
          <w:p w:rsidR="00F9296E" w:rsidRPr="00186B1B" w:rsidRDefault="00F9296E" w:rsidP="00F9296E">
            <w:pPr>
              <w:rPr>
                <w:rFonts w:ascii="Times New Roman" w:hAnsi="Times New Roman" w:cs="Times New Roman"/>
              </w:rPr>
            </w:pPr>
          </w:p>
        </w:tc>
      </w:tr>
      <w:tr w:rsidR="00F9296E" w:rsidRPr="00186B1B" w:rsidTr="007E5B82">
        <w:trPr>
          <w:gridAfter w:val="2"/>
          <w:wAfter w:w="2834" w:type="dxa"/>
        </w:trPr>
        <w:tc>
          <w:tcPr>
            <w:tcW w:w="14131" w:type="dxa"/>
            <w:gridSpan w:val="5"/>
          </w:tcPr>
          <w:p w:rsidR="00F9296E" w:rsidRDefault="005606F6" w:rsidP="00F9296E">
            <w:pPr>
              <w:jc w:val="center"/>
              <w:rPr>
                <w:rFonts w:ascii="Times New Roman" w:eastAsia="FranklinGothicDemiC" w:hAnsi="Times New Roman" w:cs="Times New Roman"/>
                <w:b/>
                <w:bCs/>
                <w:i/>
                <w:color w:val="231F20"/>
                <w:sz w:val="28"/>
                <w:szCs w:val="28"/>
              </w:rPr>
            </w:pPr>
            <w:r>
              <w:rPr>
                <w:rFonts w:ascii="Times New Roman" w:eastAsia="FranklinGothicDemiC" w:hAnsi="Times New Roman" w:cs="Times New Roman"/>
                <w:b/>
                <w:bCs/>
                <w:i/>
                <w:color w:val="231F20"/>
                <w:sz w:val="28"/>
                <w:szCs w:val="28"/>
              </w:rPr>
              <w:t>Тема 10</w:t>
            </w:r>
            <w:r w:rsidR="00F9296E">
              <w:rPr>
                <w:rFonts w:ascii="Times New Roman" w:eastAsia="FranklinGothicDemiC" w:hAnsi="Times New Roman" w:cs="Times New Roman"/>
                <w:b/>
                <w:bCs/>
                <w:i/>
                <w:color w:val="231F20"/>
                <w:sz w:val="28"/>
                <w:szCs w:val="28"/>
              </w:rPr>
              <w:t>. Генетика человека</w:t>
            </w:r>
            <w:r w:rsidR="00F9296E" w:rsidRPr="001D7013">
              <w:rPr>
                <w:rFonts w:ascii="Times New Roman" w:eastAsia="FranklinGothicDemiC" w:hAnsi="Times New Roman" w:cs="Times New Roman"/>
                <w:b/>
                <w:bCs/>
                <w:i/>
                <w:color w:val="231F20"/>
                <w:sz w:val="28"/>
                <w:szCs w:val="28"/>
              </w:rPr>
              <w:t xml:space="preserve"> (</w:t>
            </w:r>
            <w:r w:rsidR="00F9296E">
              <w:rPr>
                <w:rFonts w:ascii="Times New Roman" w:eastAsia="FranklinGothicDemiC" w:hAnsi="Times New Roman" w:cs="Times New Roman"/>
                <w:b/>
                <w:bCs/>
                <w:i/>
                <w:color w:val="231F20"/>
                <w:sz w:val="28"/>
                <w:szCs w:val="28"/>
              </w:rPr>
              <w:t>5</w:t>
            </w:r>
            <w:r w:rsidR="00F9296E" w:rsidRPr="001D7013">
              <w:rPr>
                <w:rFonts w:ascii="Times New Roman" w:eastAsia="FranklinGothicDemiC" w:hAnsi="Times New Roman" w:cs="Times New Roman"/>
                <w:b/>
                <w:bCs/>
                <w:i/>
                <w:color w:val="231F20"/>
                <w:sz w:val="28"/>
                <w:szCs w:val="28"/>
              </w:rPr>
              <w:t xml:space="preserve"> ч</w:t>
            </w:r>
            <w:r w:rsidR="00F9296E">
              <w:rPr>
                <w:rFonts w:ascii="Times New Roman" w:eastAsia="FranklinGothicDemiC" w:hAnsi="Times New Roman" w:cs="Times New Roman"/>
                <w:b/>
                <w:bCs/>
                <w:i/>
                <w:color w:val="231F20"/>
                <w:sz w:val="28"/>
                <w:szCs w:val="28"/>
              </w:rPr>
              <w:t>асов</w:t>
            </w:r>
            <w:r w:rsidR="00F9296E" w:rsidRPr="001D7013">
              <w:rPr>
                <w:rFonts w:ascii="Times New Roman" w:eastAsia="FranklinGothicDemiC" w:hAnsi="Times New Roman" w:cs="Times New Roman"/>
                <w:b/>
                <w:bCs/>
                <w:i/>
                <w:color w:val="231F20"/>
                <w:sz w:val="28"/>
                <w:szCs w:val="28"/>
              </w:rPr>
              <w:t>)</w:t>
            </w:r>
          </w:p>
          <w:p w:rsidR="00F9296E" w:rsidRPr="001D7013" w:rsidRDefault="00F9296E" w:rsidP="00F9296E">
            <w:pPr>
              <w:jc w:val="center"/>
              <w:rPr>
                <w:rFonts w:ascii="Times New Roman" w:hAnsi="Times New Roman" w:cs="Times New Roman"/>
                <w:i/>
                <w:sz w:val="28"/>
                <w:szCs w:val="28"/>
              </w:rPr>
            </w:pPr>
          </w:p>
        </w:tc>
      </w:tr>
      <w:tr w:rsidR="005606F6" w:rsidRPr="00186B1B" w:rsidTr="007E5B82">
        <w:trPr>
          <w:gridAfter w:val="2"/>
          <w:wAfter w:w="2834" w:type="dxa"/>
        </w:trPr>
        <w:tc>
          <w:tcPr>
            <w:tcW w:w="877" w:type="dxa"/>
          </w:tcPr>
          <w:p w:rsidR="005606F6" w:rsidRPr="00186B1B"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82\1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5606F6" w:rsidRDefault="005606F6" w:rsidP="005606F6">
            <w:pPr>
              <w:shd w:val="clear" w:color="auto" w:fill="FFFFFF"/>
            </w:pPr>
            <w:r>
              <w:rPr>
                <w:rFonts w:ascii="Times New Roman" w:eastAsia="Times New Roman" w:hAnsi="Times New Roman" w:cs="Times New Roman"/>
              </w:rPr>
              <w:t>Методы изучения гене</w:t>
            </w:r>
            <w:r>
              <w:rPr>
                <w:rFonts w:ascii="Times New Roman" w:eastAsia="Times New Roman" w:hAnsi="Times New Roman" w:cs="Times New Roman"/>
              </w:rPr>
              <w:softHyphen/>
              <w:t>тики человека</w:t>
            </w:r>
          </w:p>
        </w:tc>
        <w:tc>
          <w:tcPr>
            <w:tcW w:w="1417" w:type="dxa"/>
          </w:tcPr>
          <w:p w:rsidR="005606F6"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 xml:space="preserve">28 </w:t>
            </w:r>
            <w:r w:rsidRPr="00186B1B">
              <w:rPr>
                <w:rStyle w:val="FontStyle69"/>
                <w:rFonts w:ascii="Times New Roman" w:hAnsi="Times New Roman" w:cs="Times New Roman"/>
              </w:rPr>
              <w:t>неделя</w:t>
            </w:r>
          </w:p>
          <w:p w:rsidR="005606F6" w:rsidRDefault="005606F6" w:rsidP="005606F6">
            <w:pPr>
              <w:pStyle w:val="a3"/>
              <w:jc w:val="both"/>
              <w:rPr>
                <w:rStyle w:val="FontStyle69"/>
                <w:rFonts w:ascii="Times New Roman" w:hAnsi="Times New Roman" w:cs="Times New Roman"/>
              </w:rPr>
            </w:pPr>
          </w:p>
        </w:tc>
        <w:tc>
          <w:tcPr>
            <w:tcW w:w="3261" w:type="dxa"/>
          </w:tcPr>
          <w:p w:rsidR="005606F6" w:rsidRPr="00186B1B" w:rsidRDefault="005606F6" w:rsidP="005606F6">
            <w:pPr>
              <w:pStyle w:val="a3"/>
              <w:rPr>
                <w:rStyle w:val="FontStyle69"/>
                <w:rFonts w:ascii="Times New Roman" w:hAnsi="Times New Roman" w:cs="Times New Roman"/>
                <w:lang w:val="x-none"/>
              </w:rPr>
            </w:pPr>
          </w:p>
        </w:tc>
        <w:tc>
          <w:tcPr>
            <w:tcW w:w="3827" w:type="dxa"/>
          </w:tcPr>
          <w:p w:rsidR="005606F6" w:rsidRPr="00186B1B" w:rsidRDefault="005606F6" w:rsidP="005606F6">
            <w:pPr>
              <w:rPr>
                <w:rFonts w:ascii="Times New Roman" w:hAnsi="Times New Roman" w:cs="Times New Roman"/>
              </w:rPr>
            </w:pPr>
          </w:p>
        </w:tc>
      </w:tr>
      <w:tr w:rsidR="005606F6" w:rsidRPr="00186B1B" w:rsidTr="007E5B82">
        <w:trPr>
          <w:gridAfter w:val="2"/>
          <w:wAfter w:w="2834" w:type="dxa"/>
        </w:trPr>
        <w:tc>
          <w:tcPr>
            <w:tcW w:w="877" w:type="dxa"/>
          </w:tcPr>
          <w:p w:rsidR="005606F6"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83\2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5606F6" w:rsidRDefault="005606F6" w:rsidP="005606F6">
            <w:pPr>
              <w:shd w:val="clear" w:color="auto" w:fill="FFFFFF"/>
            </w:pPr>
            <w:r>
              <w:rPr>
                <w:rFonts w:ascii="Times New Roman" w:eastAsia="Times New Roman" w:hAnsi="Times New Roman" w:cs="Times New Roman"/>
              </w:rPr>
              <w:t>Наследственные заболе</w:t>
            </w:r>
            <w:r>
              <w:rPr>
                <w:rFonts w:ascii="Times New Roman" w:eastAsia="Times New Roman" w:hAnsi="Times New Roman" w:cs="Times New Roman"/>
              </w:rPr>
              <w:softHyphen/>
              <w:t>вания человека</w:t>
            </w:r>
          </w:p>
        </w:tc>
        <w:tc>
          <w:tcPr>
            <w:tcW w:w="1417" w:type="dxa"/>
          </w:tcPr>
          <w:p w:rsidR="005606F6"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 xml:space="preserve">28 </w:t>
            </w:r>
            <w:r w:rsidRPr="00186B1B">
              <w:rPr>
                <w:rStyle w:val="FontStyle69"/>
                <w:rFonts w:ascii="Times New Roman" w:hAnsi="Times New Roman" w:cs="Times New Roman"/>
              </w:rPr>
              <w:t>неделя</w:t>
            </w:r>
          </w:p>
          <w:p w:rsidR="005606F6" w:rsidRDefault="005606F6" w:rsidP="005606F6">
            <w:pPr>
              <w:pStyle w:val="a3"/>
              <w:jc w:val="both"/>
              <w:rPr>
                <w:rStyle w:val="FontStyle69"/>
                <w:rFonts w:ascii="Times New Roman" w:hAnsi="Times New Roman" w:cs="Times New Roman"/>
              </w:rPr>
            </w:pPr>
          </w:p>
        </w:tc>
        <w:tc>
          <w:tcPr>
            <w:tcW w:w="3261" w:type="dxa"/>
          </w:tcPr>
          <w:p w:rsidR="005606F6" w:rsidRPr="00186B1B" w:rsidRDefault="005606F6" w:rsidP="005606F6">
            <w:pPr>
              <w:pStyle w:val="a3"/>
              <w:rPr>
                <w:rStyle w:val="FontStyle69"/>
                <w:rFonts w:ascii="Times New Roman" w:hAnsi="Times New Roman" w:cs="Times New Roman"/>
                <w:lang w:val="x-none"/>
              </w:rPr>
            </w:pPr>
          </w:p>
        </w:tc>
        <w:tc>
          <w:tcPr>
            <w:tcW w:w="3827" w:type="dxa"/>
          </w:tcPr>
          <w:p w:rsidR="005606F6" w:rsidRPr="00186B1B" w:rsidRDefault="005606F6" w:rsidP="005606F6">
            <w:pPr>
              <w:rPr>
                <w:rFonts w:ascii="Times New Roman" w:hAnsi="Times New Roman" w:cs="Times New Roman"/>
              </w:rPr>
            </w:pPr>
          </w:p>
        </w:tc>
      </w:tr>
      <w:tr w:rsidR="005606F6" w:rsidRPr="00186B1B" w:rsidTr="007E5B82">
        <w:trPr>
          <w:gridAfter w:val="2"/>
          <w:wAfter w:w="2834" w:type="dxa"/>
        </w:trPr>
        <w:tc>
          <w:tcPr>
            <w:tcW w:w="877" w:type="dxa"/>
          </w:tcPr>
          <w:p w:rsidR="005606F6" w:rsidRPr="00186B1B"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84\3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5606F6" w:rsidRPr="005606F6" w:rsidRDefault="005606F6" w:rsidP="005606F6">
            <w:pPr>
              <w:shd w:val="clear" w:color="auto" w:fill="FFFFFF"/>
              <w:rPr>
                <w:rFonts w:ascii="Times New Roman" w:hAnsi="Times New Roman" w:cs="Times New Roman"/>
              </w:rPr>
            </w:pPr>
            <w:r w:rsidRPr="005606F6">
              <w:rPr>
                <w:rFonts w:ascii="Times New Roman" w:hAnsi="Times New Roman" w:cs="Times New Roman"/>
              </w:rPr>
              <w:t>Решение задач на анализ родословных человека</w:t>
            </w:r>
          </w:p>
        </w:tc>
        <w:tc>
          <w:tcPr>
            <w:tcW w:w="1417" w:type="dxa"/>
          </w:tcPr>
          <w:p w:rsidR="005606F6"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 xml:space="preserve">28 </w:t>
            </w:r>
            <w:r w:rsidRPr="00186B1B">
              <w:rPr>
                <w:rStyle w:val="FontStyle69"/>
                <w:rFonts w:ascii="Times New Roman" w:hAnsi="Times New Roman" w:cs="Times New Roman"/>
              </w:rPr>
              <w:t>неделя</w:t>
            </w:r>
          </w:p>
          <w:p w:rsidR="005606F6" w:rsidRDefault="005606F6" w:rsidP="005606F6">
            <w:pPr>
              <w:pStyle w:val="a3"/>
              <w:jc w:val="both"/>
              <w:rPr>
                <w:rStyle w:val="FontStyle69"/>
                <w:rFonts w:ascii="Times New Roman" w:hAnsi="Times New Roman" w:cs="Times New Roman"/>
                <w:sz w:val="24"/>
                <w:szCs w:val="24"/>
              </w:rPr>
            </w:pPr>
          </w:p>
        </w:tc>
        <w:tc>
          <w:tcPr>
            <w:tcW w:w="3261" w:type="dxa"/>
          </w:tcPr>
          <w:p w:rsidR="005606F6" w:rsidRPr="00186B1B" w:rsidRDefault="005606F6" w:rsidP="005606F6">
            <w:pPr>
              <w:pStyle w:val="a3"/>
              <w:rPr>
                <w:rStyle w:val="FontStyle69"/>
                <w:rFonts w:ascii="Times New Roman" w:hAnsi="Times New Roman" w:cs="Times New Roman"/>
                <w:lang w:val="x-none"/>
              </w:rPr>
            </w:pPr>
          </w:p>
        </w:tc>
        <w:tc>
          <w:tcPr>
            <w:tcW w:w="3827" w:type="dxa"/>
          </w:tcPr>
          <w:p w:rsidR="005606F6" w:rsidRPr="00342400" w:rsidRDefault="000F36A8" w:rsidP="005606F6">
            <w:pPr>
              <w:rPr>
                <w:rFonts w:ascii="Times New Roman" w:hAnsi="Times New Roman" w:cs="Times New Roman"/>
              </w:rPr>
            </w:pPr>
            <w:r>
              <w:rPr>
                <w:rFonts w:ascii="Times New Roman" w:hAnsi="Times New Roman" w:cs="Times New Roman"/>
                <w:b/>
                <w:i/>
              </w:rPr>
              <w:t>Лабораторная работа №11</w:t>
            </w:r>
            <w:r w:rsidR="005606F6" w:rsidRPr="00342400">
              <w:rPr>
                <w:rFonts w:ascii="Times New Roman" w:hAnsi="Times New Roman" w:cs="Times New Roman"/>
              </w:rPr>
              <w:t xml:space="preserve"> «Составление и</w:t>
            </w:r>
          </w:p>
          <w:p w:rsidR="005606F6" w:rsidRPr="00186B1B" w:rsidRDefault="005606F6" w:rsidP="005606F6">
            <w:pPr>
              <w:rPr>
                <w:rFonts w:ascii="Times New Roman" w:hAnsi="Times New Roman" w:cs="Times New Roman"/>
              </w:rPr>
            </w:pPr>
            <w:r w:rsidRPr="00342400">
              <w:rPr>
                <w:rFonts w:ascii="Times New Roman" w:hAnsi="Times New Roman" w:cs="Times New Roman"/>
              </w:rPr>
              <w:t>анализ родословных человека».</w:t>
            </w:r>
          </w:p>
        </w:tc>
      </w:tr>
      <w:tr w:rsidR="005606F6" w:rsidRPr="00186B1B" w:rsidTr="007E5B82">
        <w:trPr>
          <w:gridAfter w:val="2"/>
          <w:wAfter w:w="2834" w:type="dxa"/>
        </w:trPr>
        <w:tc>
          <w:tcPr>
            <w:tcW w:w="877" w:type="dxa"/>
          </w:tcPr>
          <w:p w:rsidR="005606F6" w:rsidRPr="00186B1B"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85\4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5606F6" w:rsidRDefault="005606F6" w:rsidP="005606F6">
            <w:pPr>
              <w:shd w:val="clear" w:color="auto" w:fill="FFFFFF"/>
            </w:pPr>
            <w:r>
              <w:rPr>
                <w:rFonts w:ascii="Times New Roman" w:eastAsia="Times New Roman" w:hAnsi="Times New Roman" w:cs="Times New Roman"/>
              </w:rPr>
              <w:t>Значение генетики для медицины</w:t>
            </w:r>
          </w:p>
        </w:tc>
        <w:tc>
          <w:tcPr>
            <w:tcW w:w="1417" w:type="dxa"/>
          </w:tcPr>
          <w:p w:rsidR="005606F6"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 xml:space="preserve">29 </w:t>
            </w:r>
            <w:r w:rsidRPr="00186B1B">
              <w:rPr>
                <w:rStyle w:val="FontStyle69"/>
                <w:rFonts w:ascii="Times New Roman" w:hAnsi="Times New Roman" w:cs="Times New Roman"/>
              </w:rPr>
              <w:t>неделя</w:t>
            </w:r>
          </w:p>
          <w:p w:rsidR="005606F6" w:rsidRDefault="005606F6" w:rsidP="005606F6">
            <w:pPr>
              <w:pStyle w:val="a3"/>
              <w:jc w:val="both"/>
              <w:rPr>
                <w:rStyle w:val="FontStyle69"/>
                <w:rFonts w:ascii="Times New Roman" w:hAnsi="Times New Roman" w:cs="Times New Roman"/>
                <w:sz w:val="24"/>
                <w:szCs w:val="24"/>
              </w:rPr>
            </w:pPr>
          </w:p>
        </w:tc>
        <w:tc>
          <w:tcPr>
            <w:tcW w:w="3261" w:type="dxa"/>
          </w:tcPr>
          <w:p w:rsidR="005606F6" w:rsidRPr="00186B1B" w:rsidRDefault="005606F6" w:rsidP="005606F6">
            <w:pPr>
              <w:pStyle w:val="a3"/>
              <w:rPr>
                <w:rStyle w:val="FontStyle69"/>
                <w:rFonts w:ascii="Times New Roman" w:hAnsi="Times New Roman" w:cs="Times New Roman"/>
                <w:lang w:val="x-none"/>
              </w:rPr>
            </w:pPr>
          </w:p>
        </w:tc>
        <w:tc>
          <w:tcPr>
            <w:tcW w:w="3827" w:type="dxa"/>
          </w:tcPr>
          <w:p w:rsidR="005606F6" w:rsidRPr="00186B1B" w:rsidRDefault="005606F6" w:rsidP="005606F6">
            <w:pPr>
              <w:rPr>
                <w:rFonts w:ascii="Times New Roman" w:hAnsi="Times New Roman" w:cs="Times New Roman"/>
              </w:rPr>
            </w:pPr>
          </w:p>
        </w:tc>
      </w:tr>
      <w:tr w:rsidR="005606F6" w:rsidRPr="00186B1B" w:rsidTr="007E5B82">
        <w:trPr>
          <w:gridAfter w:val="2"/>
          <w:wAfter w:w="2834" w:type="dxa"/>
        </w:trPr>
        <w:tc>
          <w:tcPr>
            <w:tcW w:w="877" w:type="dxa"/>
          </w:tcPr>
          <w:p w:rsidR="005606F6" w:rsidRPr="00186B1B"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86\5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5606F6" w:rsidRDefault="005606F6" w:rsidP="005606F6">
            <w:pPr>
              <w:shd w:val="clear" w:color="auto" w:fill="FFFFFF"/>
            </w:pPr>
            <w:r>
              <w:rPr>
                <w:rFonts w:ascii="Times New Roman" w:eastAsia="Times New Roman" w:hAnsi="Times New Roman" w:cs="Times New Roman"/>
              </w:rPr>
              <w:t>Обобщение по теме «Генетика человека»</w:t>
            </w:r>
          </w:p>
        </w:tc>
        <w:tc>
          <w:tcPr>
            <w:tcW w:w="1417" w:type="dxa"/>
          </w:tcPr>
          <w:p w:rsidR="005606F6" w:rsidRPr="005606F6" w:rsidRDefault="005606F6" w:rsidP="005606F6">
            <w:pPr>
              <w:pStyle w:val="a3"/>
              <w:jc w:val="both"/>
              <w:rPr>
                <w:rStyle w:val="FontStyle69"/>
                <w:rFonts w:ascii="Times New Roman" w:hAnsi="Times New Roman" w:cs="Times New Roman"/>
              </w:rPr>
            </w:pPr>
            <w:r>
              <w:rPr>
                <w:rStyle w:val="FontStyle69"/>
                <w:rFonts w:ascii="Times New Roman" w:hAnsi="Times New Roman" w:cs="Times New Roman"/>
              </w:rPr>
              <w:t xml:space="preserve">29 </w:t>
            </w:r>
            <w:r w:rsidRPr="00186B1B">
              <w:rPr>
                <w:rStyle w:val="FontStyle69"/>
                <w:rFonts w:ascii="Times New Roman" w:hAnsi="Times New Roman" w:cs="Times New Roman"/>
              </w:rPr>
              <w:t>неделя</w:t>
            </w:r>
          </w:p>
        </w:tc>
        <w:tc>
          <w:tcPr>
            <w:tcW w:w="3261" w:type="dxa"/>
          </w:tcPr>
          <w:p w:rsidR="005606F6" w:rsidRPr="00186B1B" w:rsidRDefault="005606F6" w:rsidP="005606F6">
            <w:pPr>
              <w:pStyle w:val="ParagraphStyle"/>
              <w:spacing w:line="264" w:lineRule="auto"/>
              <w:rPr>
                <w:rFonts w:ascii="Times New Roman" w:eastAsia="NewBaskervilleC" w:hAnsi="Times New Roman" w:cs="Times New Roman"/>
              </w:rPr>
            </w:pPr>
            <w:r w:rsidRPr="000515DA">
              <w:rPr>
                <w:rFonts w:ascii="Times New Roman" w:hAnsi="Times New Roman" w:cs="Times New Roman"/>
                <w:b/>
              </w:rPr>
              <w:t>Контрольная р</w:t>
            </w:r>
            <w:r>
              <w:rPr>
                <w:rFonts w:ascii="Times New Roman" w:hAnsi="Times New Roman" w:cs="Times New Roman"/>
                <w:b/>
              </w:rPr>
              <w:t>абота №5</w:t>
            </w:r>
          </w:p>
        </w:tc>
        <w:tc>
          <w:tcPr>
            <w:tcW w:w="3827" w:type="dxa"/>
          </w:tcPr>
          <w:p w:rsidR="005606F6" w:rsidRPr="00186B1B" w:rsidRDefault="005606F6" w:rsidP="005606F6">
            <w:pPr>
              <w:rPr>
                <w:rFonts w:ascii="Times New Roman" w:hAnsi="Times New Roman" w:cs="Times New Roman"/>
              </w:rPr>
            </w:pPr>
          </w:p>
        </w:tc>
      </w:tr>
      <w:tr w:rsidR="005606F6" w:rsidRPr="00186B1B" w:rsidTr="007E5B82">
        <w:trPr>
          <w:gridAfter w:val="2"/>
          <w:wAfter w:w="2834" w:type="dxa"/>
        </w:trPr>
        <w:tc>
          <w:tcPr>
            <w:tcW w:w="14131" w:type="dxa"/>
            <w:gridSpan w:val="5"/>
          </w:tcPr>
          <w:p w:rsidR="005606F6" w:rsidRDefault="005606F6" w:rsidP="00987E09">
            <w:pPr>
              <w:jc w:val="center"/>
              <w:rPr>
                <w:rFonts w:ascii="Times New Roman" w:eastAsia="FranklinGothicDemiC" w:hAnsi="Times New Roman" w:cs="Times New Roman"/>
                <w:b/>
                <w:bCs/>
                <w:i/>
                <w:color w:val="231F20"/>
                <w:sz w:val="28"/>
                <w:szCs w:val="28"/>
              </w:rPr>
            </w:pPr>
            <w:r w:rsidRPr="00E4273D">
              <w:rPr>
                <w:rFonts w:ascii="Times New Roman" w:eastAsia="FranklinGothicDemiC" w:hAnsi="Times New Roman" w:cs="Times New Roman"/>
                <w:b/>
                <w:bCs/>
                <w:i/>
                <w:color w:val="231F20"/>
                <w:sz w:val="28"/>
                <w:szCs w:val="28"/>
              </w:rPr>
              <w:t>Тема 1</w:t>
            </w:r>
            <w:r>
              <w:rPr>
                <w:rFonts w:ascii="Times New Roman" w:eastAsia="FranklinGothicDemiC" w:hAnsi="Times New Roman" w:cs="Times New Roman"/>
                <w:b/>
                <w:bCs/>
                <w:i/>
                <w:color w:val="231F20"/>
                <w:sz w:val="28"/>
                <w:szCs w:val="28"/>
              </w:rPr>
              <w:t>4. Селекция</w:t>
            </w:r>
            <w:r w:rsidR="000F36A8">
              <w:rPr>
                <w:rFonts w:ascii="Times New Roman" w:eastAsia="FranklinGothicDemiC" w:hAnsi="Times New Roman" w:cs="Times New Roman"/>
                <w:b/>
                <w:bCs/>
                <w:i/>
                <w:color w:val="231F20"/>
                <w:sz w:val="28"/>
                <w:szCs w:val="28"/>
              </w:rPr>
              <w:t xml:space="preserve"> и биотехнология</w:t>
            </w:r>
            <w:r>
              <w:rPr>
                <w:rFonts w:ascii="Times New Roman" w:eastAsia="FranklinGothicDemiC" w:hAnsi="Times New Roman" w:cs="Times New Roman"/>
                <w:b/>
                <w:bCs/>
                <w:i/>
                <w:color w:val="231F20"/>
                <w:sz w:val="28"/>
                <w:szCs w:val="28"/>
              </w:rPr>
              <w:t xml:space="preserve"> (</w:t>
            </w:r>
            <w:r w:rsidR="00987E09">
              <w:rPr>
                <w:rFonts w:ascii="Times New Roman" w:eastAsia="FranklinGothicDemiC" w:hAnsi="Times New Roman" w:cs="Times New Roman"/>
                <w:b/>
                <w:bCs/>
                <w:i/>
                <w:color w:val="231F20"/>
                <w:sz w:val="28"/>
                <w:szCs w:val="28"/>
              </w:rPr>
              <w:t>7</w:t>
            </w:r>
            <w:r w:rsidRPr="00E4273D">
              <w:rPr>
                <w:rFonts w:ascii="Times New Roman" w:eastAsia="FranklinGothicDemiC" w:hAnsi="Times New Roman" w:cs="Times New Roman"/>
                <w:b/>
                <w:bCs/>
                <w:i/>
                <w:color w:val="231F20"/>
                <w:sz w:val="28"/>
                <w:szCs w:val="28"/>
              </w:rPr>
              <w:t xml:space="preserve"> ч</w:t>
            </w:r>
            <w:r>
              <w:rPr>
                <w:rFonts w:ascii="Times New Roman" w:eastAsia="FranklinGothicDemiC" w:hAnsi="Times New Roman" w:cs="Times New Roman"/>
                <w:b/>
                <w:bCs/>
                <w:i/>
                <w:color w:val="231F20"/>
                <w:sz w:val="28"/>
                <w:szCs w:val="28"/>
              </w:rPr>
              <w:t>асов</w:t>
            </w:r>
            <w:r w:rsidRPr="00E4273D">
              <w:rPr>
                <w:rFonts w:ascii="Times New Roman" w:eastAsia="FranklinGothicDemiC" w:hAnsi="Times New Roman" w:cs="Times New Roman"/>
                <w:b/>
                <w:bCs/>
                <w:i/>
                <w:color w:val="231F20"/>
                <w:sz w:val="28"/>
                <w:szCs w:val="28"/>
              </w:rPr>
              <w:t>)</w:t>
            </w:r>
          </w:p>
          <w:p w:rsidR="00413894" w:rsidRPr="00E4273D" w:rsidRDefault="00413894" w:rsidP="00987E09">
            <w:pPr>
              <w:jc w:val="center"/>
              <w:rPr>
                <w:rFonts w:ascii="Times New Roman" w:hAnsi="Times New Roman" w:cs="Times New Roman"/>
                <w:i/>
                <w:sz w:val="28"/>
                <w:szCs w:val="28"/>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87\1</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Pr>
                <w:rFonts w:ascii="Times New Roman" w:eastAsia="Times New Roman" w:hAnsi="Times New Roman" w:cs="Times New Roman"/>
              </w:rPr>
              <w:t>Селекция   как   процесс и наука</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29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r>
              <w:rPr>
                <w:rFonts w:ascii="Times New Roman" w:hAnsi="Times New Roman" w:cs="Times New Roman"/>
                <w:b/>
                <w:i/>
              </w:rPr>
              <w:t>Лабораторная работа №12</w:t>
            </w:r>
            <w:r>
              <w:rPr>
                <w:rFonts w:ascii="Times New Roman" w:hAnsi="Times New Roman" w:cs="Times New Roman"/>
              </w:rPr>
              <w:t xml:space="preserve"> «Описание феноти</w:t>
            </w:r>
            <w:r w:rsidRPr="004F5350">
              <w:rPr>
                <w:rFonts w:ascii="Times New Roman" w:hAnsi="Times New Roman" w:cs="Times New Roman"/>
              </w:rPr>
              <w:t>пов сортов ку</w:t>
            </w:r>
            <w:r>
              <w:rPr>
                <w:rFonts w:ascii="Times New Roman" w:hAnsi="Times New Roman" w:cs="Times New Roman"/>
              </w:rPr>
              <w:t>льтурных растений и пород домаш</w:t>
            </w:r>
            <w:r w:rsidRPr="004F5350">
              <w:rPr>
                <w:rFonts w:ascii="Times New Roman" w:hAnsi="Times New Roman" w:cs="Times New Roman"/>
              </w:rPr>
              <w:t>них животных. Сравнение их с видами-предками».</w:t>
            </w: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88\2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rPr>
                <w:rFonts w:ascii="Times New Roman" w:eastAsia="Times New Roman" w:hAnsi="Times New Roman" w:cs="Times New Roman"/>
              </w:rPr>
            </w:pPr>
            <w:r>
              <w:rPr>
                <w:rFonts w:ascii="Times New Roman" w:eastAsia="Times New Roman" w:hAnsi="Times New Roman" w:cs="Times New Roman"/>
              </w:rPr>
              <w:t>Методы селекции</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30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4F5350" w:rsidRDefault="000F36A8" w:rsidP="000F36A8">
            <w:pPr>
              <w:rPr>
                <w:rFonts w:ascii="Times New Roman" w:hAnsi="Times New Roman" w:cs="Times New Roman"/>
                <w:b/>
                <w:i/>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89\3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rPr>
                <w:rFonts w:ascii="Times New Roman" w:eastAsia="Times New Roman" w:hAnsi="Times New Roman" w:cs="Times New Roman"/>
              </w:rPr>
            </w:pPr>
            <w:r>
              <w:rPr>
                <w:rFonts w:ascii="Times New Roman" w:eastAsia="Times New Roman" w:hAnsi="Times New Roman" w:cs="Times New Roman"/>
              </w:rPr>
              <w:t>Достижения селекции растений и животных</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30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4F5350" w:rsidRDefault="000F36A8" w:rsidP="000F36A8">
            <w:pPr>
              <w:rPr>
                <w:rFonts w:ascii="Times New Roman" w:hAnsi="Times New Roman" w:cs="Times New Roman"/>
                <w:b/>
                <w:i/>
              </w:rPr>
            </w:pPr>
          </w:p>
        </w:tc>
      </w:tr>
      <w:tr w:rsidR="000F36A8" w:rsidRPr="00186B1B" w:rsidTr="007E5B82">
        <w:trPr>
          <w:gridAfter w:val="2"/>
          <w:wAfter w:w="2834" w:type="dxa"/>
        </w:trPr>
        <w:tc>
          <w:tcPr>
            <w:tcW w:w="877" w:type="dxa"/>
          </w:tcPr>
          <w:p w:rsidR="000F36A8" w:rsidRPr="00186B1B"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90\4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Pr>
                <w:rFonts w:ascii="Times New Roman" w:eastAsia="Times New Roman" w:hAnsi="Times New Roman" w:cs="Times New Roman"/>
              </w:rPr>
              <w:t xml:space="preserve">Биотехнология как отрасль производства. </w:t>
            </w:r>
            <w:r>
              <w:rPr>
                <w:rFonts w:ascii="Times New Roman" w:eastAsia="Times New Roman" w:hAnsi="Times New Roman" w:cs="Times New Roman"/>
                <w:spacing w:val="-1"/>
              </w:rPr>
              <w:t>Микробиологическая тех</w:t>
            </w:r>
            <w:r>
              <w:rPr>
                <w:rFonts w:ascii="Times New Roman" w:eastAsia="Times New Roman" w:hAnsi="Times New Roman" w:cs="Times New Roman"/>
              </w:rPr>
              <w:t>нология</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30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sz w:val="24"/>
                <w:szCs w:val="24"/>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E4273D"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91\5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ind w:firstLine="5"/>
            </w:pPr>
            <w:r>
              <w:rPr>
                <w:rFonts w:ascii="Times New Roman" w:eastAsia="Times New Roman" w:hAnsi="Times New Roman" w:cs="Times New Roman"/>
              </w:rPr>
              <w:t>Хромосомная   и  генная инженерия</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31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E4273D"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92\6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Pr>
                <w:rFonts w:ascii="Times New Roman" w:eastAsia="Times New Roman" w:hAnsi="Times New Roman" w:cs="Times New Roman"/>
              </w:rPr>
              <w:t xml:space="preserve">Клеточная технология и инженерия </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31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E4273D"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93\7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Pr="000F36A8" w:rsidRDefault="000F36A8" w:rsidP="000F36A8">
            <w:pPr>
              <w:shd w:val="clear" w:color="auto" w:fill="FFFFFF"/>
              <w:rPr>
                <w:rFonts w:ascii="Times New Roman" w:hAnsi="Times New Roman" w:cs="Times New Roman"/>
              </w:rPr>
            </w:pPr>
            <w:r w:rsidRPr="000F36A8">
              <w:rPr>
                <w:rFonts w:ascii="Times New Roman" w:hAnsi="Times New Roman" w:cs="Times New Roman"/>
              </w:rPr>
              <w:t>Экологические и этические проблемы биоинженеринга</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31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E4273D"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94\8</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Pr="000F36A8" w:rsidRDefault="000F36A8" w:rsidP="000F36A8">
            <w:pPr>
              <w:shd w:val="clear" w:color="auto" w:fill="FFFFFF"/>
              <w:rPr>
                <w:rFonts w:ascii="Times New Roman" w:hAnsi="Times New Roman" w:cs="Times New Roman"/>
              </w:rPr>
            </w:pPr>
            <w:r w:rsidRPr="000F36A8">
              <w:rPr>
                <w:rFonts w:ascii="Times New Roman" w:hAnsi="Times New Roman" w:cs="Times New Roman"/>
              </w:rPr>
              <w:t>Обобщающий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32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E4273D"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Pr="00186B1B"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95\9</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Pr="000F36A8" w:rsidRDefault="000F36A8" w:rsidP="000F36A8">
            <w:pPr>
              <w:shd w:val="clear" w:color="auto" w:fill="FFFFFF"/>
              <w:rPr>
                <w:rFonts w:ascii="Times New Roman" w:hAnsi="Times New Roman" w:cs="Times New Roman"/>
              </w:rPr>
            </w:pPr>
            <w:r w:rsidRPr="000F36A8">
              <w:rPr>
                <w:rFonts w:ascii="Times New Roman" w:hAnsi="Times New Roman" w:cs="Times New Roman"/>
              </w:rPr>
              <w:t>Обобщающий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32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sz w:val="24"/>
                <w:szCs w:val="24"/>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96\10</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Pr="000F36A8" w:rsidRDefault="000F36A8" w:rsidP="000F36A8">
            <w:pPr>
              <w:shd w:val="clear" w:color="auto" w:fill="FFFFFF"/>
              <w:rPr>
                <w:rFonts w:ascii="Times New Roman" w:hAnsi="Times New Roman" w:cs="Times New Roman"/>
              </w:rPr>
            </w:pPr>
            <w:r>
              <w:rPr>
                <w:rFonts w:ascii="Times New Roman" w:eastAsia="Times New Roman" w:hAnsi="Times New Roman" w:cs="Times New Roman"/>
              </w:rPr>
              <w:t>Обобщение   по   разделу «Биология.   Биологиче</w:t>
            </w:r>
            <w:r>
              <w:rPr>
                <w:rFonts w:ascii="Times New Roman" w:eastAsia="Times New Roman" w:hAnsi="Times New Roman" w:cs="Times New Roman"/>
              </w:rPr>
              <w:softHyphen/>
              <w:t>ские системы и процес</w:t>
            </w:r>
            <w:r>
              <w:rPr>
                <w:rFonts w:ascii="Times New Roman" w:eastAsia="Times New Roman" w:hAnsi="Times New Roman" w:cs="Times New Roman"/>
              </w:rPr>
              <w:softHyphen/>
              <w:t>сы»</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32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r>
              <w:rPr>
                <w:rFonts w:ascii="Times New Roman" w:hAnsi="Times New Roman" w:cs="Times New Roman"/>
                <w:b/>
              </w:rPr>
              <w:t>Итоговая к</w:t>
            </w:r>
            <w:r w:rsidRPr="000515DA">
              <w:rPr>
                <w:rFonts w:ascii="Times New Roman" w:hAnsi="Times New Roman" w:cs="Times New Roman"/>
                <w:b/>
              </w:rPr>
              <w:t>онтрольная р</w:t>
            </w:r>
            <w:r>
              <w:rPr>
                <w:rFonts w:ascii="Times New Roman" w:hAnsi="Times New Roman" w:cs="Times New Roman"/>
                <w:b/>
              </w:rPr>
              <w:t>абота №6</w:t>
            </w: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97\3</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Pr="000F36A8" w:rsidRDefault="000F36A8" w:rsidP="000F36A8">
            <w:pPr>
              <w:shd w:val="clear" w:color="auto" w:fill="FFFFFF"/>
              <w:rPr>
                <w:rFonts w:ascii="Times New Roman" w:hAnsi="Times New Roman" w:cs="Times New Roman"/>
              </w:rPr>
            </w:pPr>
            <w:r w:rsidRPr="000F36A8">
              <w:rPr>
                <w:rFonts w:ascii="Times New Roman" w:hAnsi="Times New Roman" w:cs="Times New Roman"/>
              </w:rPr>
              <w:t>Резервный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33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98\4</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sidRPr="000F36A8">
              <w:rPr>
                <w:rFonts w:ascii="Times New Roman" w:hAnsi="Times New Roman" w:cs="Times New Roman"/>
              </w:rPr>
              <w:t>Резервный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33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99\5</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sidRPr="000F36A8">
              <w:rPr>
                <w:rFonts w:ascii="Times New Roman" w:hAnsi="Times New Roman" w:cs="Times New Roman"/>
              </w:rPr>
              <w:t>Резервный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33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Pr="00186B1B"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lastRenderedPageBreak/>
              <w:t>100\6</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sidRPr="000F36A8">
              <w:rPr>
                <w:rFonts w:ascii="Times New Roman" w:hAnsi="Times New Roman" w:cs="Times New Roman"/>
              </w:rPr>
              <w:t>Резервный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34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sz w:val="24"/>
                <w:szCs w:val="24"/>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101\7</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pPr>
            <w:r w:rsidRPr="000F36A8">
              <w:rPr>
                <w:rFonts w:ascii="Times New Roman" w:hAnsi="Times New Roman" w:cs="Times New Roman"/>
              </w:rPr>
              <w:t>Резервный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34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rPr>
            </w:pPr>
          </w:p>
        </w:tc>
        <w:tc>
          <w:tcPr>
            <w:tcW w:w="3261" w:type="dxa"/>
          </w:tcPr>
          <w:p w:rsidR="000F36A8" w:rsidRPr="00186B1B" w:rsidRDefault="000F36A8" w:rsidP="000F36A8">
            <w:pPr>
              <w:pStyle w:val="a3"/>
              <w:rPr>
                <w:rStyle w:val="FontStyle69"/>
                <w:rFonts w:ascii="Times New Roman" w:hAnsi="Times New Roman" w:cs="Times New Roman"/>
                <w:lang w:val="x-none"/>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Pr="00186B1B"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102</w:t>
            </w:r>
          </w:p>
        </w:tc>
        <w:tc>
          <w:tcPr>
            <w:tcW w:w="4749" w:type="dxa"/>
            <w:tcBorders>
              <w:top w:val="single" w:sz="6" w:space="0" w:color="auto"/>
              <w:left w:val="single" w:sz="6" w:space="0" w:color="auto"/>
              <w:bottom w:val="single" w:sz="6" w:space="0" w:color="auto"/>
              <w:right w:val="single" w:sz="6" w:space="0" w:color="auto"/>
            </w:tcBorders>
            <w:shd w:val="clear" w:color="auto" w:fill="FFFFFF"/>
          </w:tcPr>
          <w:p w:rsidR="000F36A8" w:rsidRDefault="000F36A8" w:rsidP="000F36A8">
            <w:pPr>
              <w:shd w:val="clear" w:color="auto" w:fill="FFFFFF"/>
              <w:ind w:firstLine="5"/>
            </w:pPr>
            <w:r w:rsidRPr="000F36A8">
              <w:rPr>
                <w:rFonts w:ascii="Times New Roman" w:hAnsi="Times New Roman" w:cs="Times New Roman"/>
              </w:rPr>
              <w:t>Резервный урок</w:t>
            </w:r>
          </w:p>
        </w:tc>
        <w:tc>
          <w:tcPr>
            <w:tcW w:w="1417" w:type="dxa"/>
          </w:tcPr>
          <w:p w:rsidR="000F36A8" w:rsidRDefault="000F36A8" w:rsidP="000F36A8">
            <w:pPr>
              <w:pStyle w:val="a3"/>
              <w:jc w:val="both"/>
              <w:rPr>
                <w:rStyle w:val="FontStyle69"/>
                <w:rFonts w:ascii="Times New Roman" w:hAnsi="Times New Roman" w:cs="Times New Roman"/>
              </w:rPr>
            </w:pPr>
            <w:r>
              <w:rPr>
                <w:rStyle w:val="FontStyle69"/>
                <w:rFonts w:ascii="Times New Roman" w:hAnsi="Times New Roman" w:cs="Times New Roman"/>
              </w:rPr>
              <w:t xml:space="preserve">34 </w:t>
            </w:r>
            <w:r w:rsidRPr="00186B1B">
              <w:rPr>
                <w:rStyle w:val="FontStyle69"/>
                <w:rFonts w:ascii="Times New Roman" w:hAnsi="Times New Roman" w:cs="Times New Roman"/>
              </w:rPr>
              <w:t>неделя</w:t>
            </w:r>
          </w:p>
          <w:p w:rsidR="000F36A8" w:rsidRDefault="000F36A8" w:rsidP="000F36A8">
            <w:pPr>
              <w:pStyle w:val="a3"/>
              <w:jc w:val="both"/>
              <w:rPr>
                <w:rStyle w:val="FontStyle69"/>
                <w:rFonts w:ascii="Times New Roman" w:hAnsi="Times New Roman" w:cs="Times New Roman"/>
                <w:sz w:val="24"/>
                <w:szCs w:val="24"/>
              </w:rPr>
            </w:pPr>
          </w:p>
        </w:tc>
        <w:tc>
          <w:tcPr>
            <w:tcW w:w="3261" w:type="dxa"/>
          </w:tcPr>
          <w:p w:rsidR="000F36A8" w:rsidRPr="004F2033" w:rsidRDefault="000F36A8" w:rsidP="000F36A8">
            <w:pPr>
              <w:pStyle w:val="a3"/>
              <w:rPr>
                <w:rStyle w:val="FontStyle69"/>
                <w:rFonts w:ascii="Times New Roman" w:hAnsi="Times New Roman" w:cs="Times New Roman"/>
                <w:b/>
                <w:sz w:val="24"/>
                <w:szCs w:val="24"/>
              </w:rPr>
            </w:pPr>
          </w:p>
        </w:tc>
        <w:tc>
          <w:tcPr>
            <w:tcW w:w="3827" w:type="dxa"/>
          </w:tcPr>
          <w:p w:rsidR="000F36A8" w:rsidRPr="00186B1B" w:rsidRDefault="000F36A8" w:rsidP="000F36A8">
            <w:pPr>
              <w:rPr>
                <w:rFonts w:ascii="Times New Roman" w:hAnsi="Times New Roman" w:cs="Times New Roman"/>
              </w:rPr>
            </w:pPr>
          </w:p>
        </w:tc>
      </w:tr>
      <w:tr w:rsidR="000F36A8" w:rsidRPr="00186B1B" w:rsidTr="007E5B82">
        <w:trPr>
          <w:gridAfter w:val="2"/>
          <w:wAfter w:w="2834" w:type="dxa"/>
        </w:trPr>
        <w:tc>
          <w:tcPr>
            <w:tcW w:w="877" w:type="dxa"/>
          </w:tcPr>
          <w:p w:rsidR="000F36A8" w:rsidRPr="00186B1B" w:rsidRDefault="000F36A8" w:rsidP="000F36A8">
            <w:pPr>
              <w:pStyle w:val="a3"/>
              <w:jc w:val="both"/>
              <w:rPr>
                <w:rStyle w:val="FontStyle69"/>
                <w:rFonts w:ascii="Times New Roman" w:hAnsi="Times New Roman" w:cs="Times New Roman"/>
              </w:rPr>
            </w:pPr>
          </w:p>
        </w:tc>
        <w:tc>
          <w:tcPr>
            <w:tcW w:w="4749" w:type="dxa"/>
          </w:tcPr>
          <w:p w:rsidR="000F36A8" w:rsidRPr="006F2013" w:rsidRDefault="000F36A8" w:rsidP="000F36A8">
            <w:pPr>
              <w:pStyle w:val="ParagraphStyle"/>
              <w:spacing w:line="264" w:lineRule="auto"/>
              <w:rPr>
                <w:rFonts w:ascii="Times New Roman" w:eastAsia="NewBaskervilleC" w:hAnsi="Times New Roman" w:cs="Times New Roman"/>
                <w:b/>
                <w:lang w:val="ru-RU"/>
              </w:rPr>
            </w:pPr>
            <w:r w:rsidRPr="006F2013">
              <w:rPr>
                <w:rFonts w:ascii="Times New Roman" w:eastAsia="NewBaskervilleC" w:hAnsi="Times New Roman" w:cs="Times New Roman"/>
                <w:b/>
                <w:lang w:val="ru-RU"/>
              </w:rPr>
              <w:t>ИТОГО</w:t>
            </w:r>
            <w:r>
              <w:rPr>
                <w:rFonts w:ascii="Times New Roman" w:eastAsia="NewBaskervilleC" w:hAnsi="Times New Roman" w:cs="Times New Roman"/>
                <w:b/>
                <w:lang w:val="ru-RU"/>
              </w:rPr>
              <w:t xml:space="preserve">  102 часа</w:t>
            </w:r>
          </w:p>
        </w:tc>
        <w:tc>
          <w:tcPr>
            <w:tcW w:w="1417" w:type="dxa"/>
          </w:tcPr>
          <w:p w:rsidR="000F36A8" w:rsidRPr="00843BB0" w:rsidRDefault="000F36A8" w:rsidP="000F36A8">
            <w:pPr>
              <w:pStyle w:val="a3"/>
              <w:jc w:val="both"/>
              <w:rPr>
                <w:rStyle w:val="FontStyle69"/>
                <w:rFonts w:ascii="Times New Roman" w:hAnsi="Times New Roman" w:cs="Times New Roman"/>
                <w:sz w:val="24"/>
                <w:szCs w:val="24"/>
              </w:rPr>
            </w:pPr>
          </w:p>
        </w:tc>
        <w:tc>
          <w:tcPr>
            <w:tcW w:w="3261" w:type="dxa"/>
          </w:tcPr>
          <w:p w:rsidR="000F36A8" w:rsidRPr="006F2013" w:rsidRDefault="000F36A8" w:rsidP="000F36A8">
            <w:pPr>
              <w:pStyle w:val="a3"/>
              <w:rPr>
                <w:rFonts w:ascii="Times New Roman" w:hAnsi="Times New Roman" w:cs="Times New Roman"/>
                <w:sz w:val="28"/>
                <w:szCs w:val="28"/>
              </w:rPr>
            </w:pPr>
            <w:r>
              <w:rPr>
                <w:rFonts w:ascii="Times New Roman" w:hAnsi="Times New Roman" w:cs="Times New Roman"/>
                <w:sz w:val="28"/>
                <w:szCs w:val="28"/>
              </w:rPr>
              <w:t>КР-6</w:t>
            </w:r>
          </w:p>
        </w:tc>
        <w:tc>
          <w:tcPr>
            <w:tcW w:w="3827" w:type="dxa"/>
          </w:tcPr>
          <w:p w:rsidR="000F36A8" w:rsidRDefault="000F36A8" w:rsidP="000F36A8">
            <w:pPr>
              <w:rPr>
                <w:rFonts w:ascii="Times New Roman" w:hAnsi="Times New Roman" w:cs="Times New Roman"/>
                <w:sz w:val="28"/>
                <w:szCs w:val="28"/>
              </w:rPr>
            </w:pPr>
            <w:r>
              <w:rPr>
                <w:rFonts w:ascii="Times New Roman" w:hAnsi="Times New Roman" w:cs="Times New Roman"/>
                <w:sz w:val="28"/>
                <w:szCs w:val="28"/>
              </w:rPr>
              <w:t>ЛР – 12</w:t>
            </w:r>
          </w:p>
          <w:p w:rsidR="000F36A8" w:rsidRPr="006F2013" w:rsidRDefault="000F36A8" w:rsidP="000F36A8">
            <w:pPr>
              <w:rPr>
                <w:rFonts w:ascii="Times New Roman" w:hAnsi="Times New Roman" w:cs="Times New Roman"/>
                <w:sz w:val="28"/>
                <w:szCs w:val="28"/>
              </w:rPr>
            </w:pPr>
          </w:p>
        </w:tc>
      </w:tr>
      <w:bookmarkEnd w:id="1"/>
    </w:tbl>
    <w:p w:rsidR="00B85F14" w:rsidRDefault="00B85F14" w:rsidP="00B85F14">
      <w:pPr>
        <w:jc w:val="center"/>
        <w:rPr>
          <w:rFonts w:ascii="Times New Roman" w:hAnsi="Times New Roman" w:cs="Times New Roman"/>
          <w:b/>
          <w:sz w:val="28"/>
          <w:szCs w:val="28"/>
        </w:rPr>
      </w:pPr>
    </w:p>
    <w:p w:rsidR="00B85F14" w:rsidRDefault="00B85F14"/>
    <w:sectPr w:rsidR="00B85F14" w:rsidSect="00B85F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E9" w:rsidRDefault="00D369E9" w:rsidP="00950C83">
      <w:r>
        <w:separator/>
      </w:r>
    </w:p>
  </w:endnote>
  <w:endnote w:type="continuationSeparator" w:id="0">
    <w:p w:rsidR="00D369E9" w:rsidRDefault="00D369E9" w:rsidP="009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BaskervilleC">
    <w:panose1 w:val="00000000000000000000"/>
    <w:charset w:val="CC"/>
    <w:family w:val="decorative"/>
    <w:notTrueType/>
    <w:pitch w:val="variable"/>
    <w:sig w:usb0="00000203" w:usb1="00000000" w:usb2="00000000" w:usb3="00000000" w:csb0="00000005" w:csb1="00000000"/>
  </w:font>
  <w:font w:name="FranklinGothicMediumC">
    <w:charset w:val="CC"/>
    <w:family w:val="auto"/>
    <w:pitch w:val="default"/>
  </w:font>
  <w:font w:name="FranklinGothicDemiC">
    <w:panose1 w:val="00000000000000000000"/>
    <w:charset w:val="00"/>
    <w:family w:val="decorative"/>
    <w:notTrueType/>
    <w:pitch w:val="variable"/>
    <w:sig w:usb0="00000203"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74304"/>
      <w:docPartObj>
        <w:docPartGallery w:val="Page Numbers (Bottom of Page)"/>
        <w:docPartUnique/>
      </w:docPartObj>
    </w:sdtPr>
    <w:sdtEndPr/>
    <w:sdtContent>
      <w:p w:rsidR="002A3525" w:rsidRDefault="002A3525">
        <w:pPr>
          <w:pStyle w:val="aa"/>
          <w:jc w:val="right"/>
        </w:pPr>
        <w:r>
          <w:fldChar w:fldCharType="begin"/>
        </w:r>
        <w:r>
          <w:instrText>PAGE   \* MERGEFORMAT</w:instrText>
        </w:r>
        <w:r>
          <w:fldChar w:fldCharType="separate"/>
        </w:r>
        <w:r w:rsidR="00995A63">
          <w:rPr>
            <w:noProof/>
          </w:rPr>
          <w:t>2</w:t>
        </w:r>
        <w:r>
          <w:fldChar w:fldCharType="end"/>
        </w:r>
      </w:p>
    </w:sdtContent>
  </w:sdt>
  <w:p w:rsidR="002A3525" w:rsidRDefault="002A35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E9" w:rsidRDefault="00D369E9" w:rsidP="00950C83">
      <w:r>
        <w:separator/>
      </w:r>
    </w:p>
  </w:footnote>
  <w:footnote w:type="continuationSeparator" w:id="0">
    <w:p w:rsidR="00D369E9" w:rsidRDefault="00D369E9" w:rsidP="00950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805E0A"/>
    <w:lvl w:ilvl="0">
      <w:numFmt w:val="bullet"/>
      <w:lvlText w:val="*"/>
      <w:lvlJc w:val="left"/>
    </w:lvl>
  </w:abstractNum>
  <w:abstractNum w:abstractNumId="1" w15:restartNumberingAfterBreak="0">
    <w:nsid w:val="10C34C1D"/>
    <w:multiLevelType w:val="hybridMultilevel"/>
    <w:tmpl w:val="7DF0D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A3C8E"/>
    <w:multiLevelType w:val="hybridMultilevel"/>
    <w:tmpl w:val="B0262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B4581"/>
    <w:multiLevelType w:val="hybridMultilevel"/>
    <w:tmpl w:val="7730D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E31ED"/>
    <w:multiLevelType w:val="hybridMultilevel"/>
    <w:tmpl w:val="09926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527B0D"/>
    <w:multiLevelType w:val="hybridMultilevel"/>
    <w:tmpl w:val="C90451E6"/>
    <w:lvl w:ilvl="0" w:tplc="04190001">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6" w15:restartNumberingAfterBreak="0">
    <w:nsid w:val="2F5D3068"/>
    <w:multiLevelType w:val="hybridMultilevel"/>
    <w:tmpl w:val="6A80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F2945"/>
    <w:multiLevelType w:val="hybridMultilevel"/>
    <w:tmpl w:val="E3746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E2F5034"/>
    <w:multiLevelType w:val="hybridMultilevel"/>
    <w:tmpl w:val="5AF84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687B8E"/>
    <w:multiLevelType w:val="hybridMultilevel"/>
    <w:tmpl w:val="B7EED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B34EEA"/>
    <w:multiLevelType w:val="hybridMultilevel"/>
    <w:tmpl w:val="4DE26D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16F5C1C"/>
    <w:multiLevelType w:val="hybridMultilevel"/>
    <w:tmpl w:val="D094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C420F7"/>
    <w:multiLevelType w:val="hybridMultilevel"/>
    <w:tmpl w:val="9C6A0CA4"/>
    <w:lvl w:ilvl="0" w:tplc="18805E0A">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abstractNum w:abstractNumId="13" w15:restartNumberingAfterBreak="0">
    <w:nsid w:val="588827A5"/>
    <w:multiLevelType w:val="hybridMultilevel"/>
    <w:tmpl w:val="7DF0D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5D7330"/>
    <w:multiLevelType w:val="hybridMultilevel"/>
    <w:tmpl w:val="8A9E6E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3092048"/>
    <w:multiLevelType w:val="hybridMultilevel"/>
    <w:tmpl w:val="58F2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DD0AC9"/>
    <w:multiLevelType w:val="hybridMultilevel"/>
    <w:tmpl w:val="E93EA438"/>
    <w:lvl w:ilvl="0" w:tplc="18805E0A">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F264D21"/>
    <w:multiLevelType w:val="hybridMultilevel"/>
    <w:tmpl w:val="5EC6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7D74BF"/>
    <w:multiLevelType w:val="hybridMultilevel"/>
    <w:tmpl w:val="49E43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7"/>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8"/>
  </w:num>
  <w:num w:numId="7">
    <w:abstractNumId w:val="16"/>
  </w:num>
  <w:num w:numId="8">
    <w:abstractNumId w:val="12"/>
  </w:num>
  <w:num w:numId="9">
    <w:abstractNumId w:val="14"/>
  </w:num>
  <w:num w:numId="10">
    <w:abstractNumId w:val="3"/>
  </w:num>
  <w:num w:numId="11">
    <w:abstractNumId w:val="11"/>
  </w:num>
  <w:num w:numId="12">
    <w:abstractNumId w:val="1"/>
  </w:num>
  <w:num w:numId="13">
    <w:abstractNumId w:val="17"/>
  </w:num>
  <w:num w:numId="14">
    <w:abstractNumId w:val="15"/>
  </w:num>
  <w:num w:numId="15">
    <w:abstractNumId w:val="4"/>
  </w:num>
  <w:num w:numId="16">
    <w:abstractNumId w:val="6"/>
  </w:num>
  <w:num w:numId="17">
    <w:abstractNumId w:val="13"/>
  </w:num>
  <w:num w:numId="18">
    <w:abstractNumId w:val="9"/>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1"/>
    <w:rsid w:val="0000796F"/>
    <w:rsid w:val="0003784A"/>
    <w:rsid w:val="000501DD"/>
    <w:rsid w:val="000515DA"/>
    <w:rsid w:val="000535FE"/>
    <w:rsid w:val="00062CB2"/>
    <w:rsid w:val="000B173E"/>
    <w:rsid w:val="000C406C"/>
    <w:rsid w:val="000D2BAE"/>
    <w:rsid w:val="000F2C59"/>
    <w:rsid w:val="000F36A8"/>
    <w:rsid w:val="00105755"/>
    <w:rsid w:val="00131934"/>
    <w:rsid w:val="00174B6D"/>
    <w:rsid w:val="001836F3"/>
    <w:rsid w:val="001D7013"/>
    <w:rsid w:val="00205A94"/>
    <w:rsid w:val="00215964"/>
    <w:rsid w:val="00221901"/>
    <w:rsid w:val="002740BD"/>
    <w:rsid w:val="00280F36"/>
    <w:rsid w:val="002A3525"/>
    <w:rsid w:val="002F69E8"/>
    <w:rsid w:val="002F7F2A"/>
    <w:rsid w:val="00342400"/>
    <w:rsid w:val="00355D00"/>
    <w:rsid w:val="00360ADB"/>
    <w:rsid w:val="003C317D"/>
    <w:rsid w:val="003D19C2"/>
    <w:rsid w:val="003F1A76"/>
    <w:rsid w:val="00413894"/>
    <w:rsid w:val="00453702"/>
    <w:rsid w:val="00454F2D"/>
    <w:rsid w:val="004575DC"/>
    <w:rsid w:val="004B44A3"/>
    <w:rsid w:val="004E1733"/>
    <w:rsid w:val="004E4778"/>
    <w:rsid w:val="004F2033"/>
    <w:rsid w:val="004F5350"/>
    <w:rsid w:val="00533D26"/>
    <w:rsid w:val="005606F6"/>
    <w:rsid w:val="005C58CF"/>
    <w:rsid w:val="00627AB5"/>
    <w:rsid w:val="00662AD6"/>
    <w:rsid w:val="00665EBA"/>
    <w:rsid w:val="006766B9"/>
    <w:rsid w:val="006A2BE9"/>
    <w:rsid w:val="006B53CC"/>
    <w:rsid w:val="006C18C6"/>
    <w:rsid w:val="006F2013"/>
    <w:rsid w:val="00722B26"/>
    <w:rsid w:val="007368F3"/>
    <w:rsid w:val="007A25B3"/>
    <w:rsid w:val="007C0C24"/>
    <w:rsid w:val="007C3965"/>
    <w:rsid w:val="007D18E3"/>
    <w:rsid w:val="007E5B82"/>
    <w:rsid w:val="00802CB1"/>
    <w:rsid w:val="008039B6"/>
    <w:rsid w:val="008139DF"/>
    <w:rsid w:val="00813C8C"/>
    <w:rsid w:val="00816179"/>
    <w:rsid w:val="00822EC3"/>
    <w:rsid w:val="008324E4"/>
    <w:rsid w:val="00843BB0"/>
    <w:rsid w:val="00850361"/>
    <w:rsid w:val="008625A6"/>
    <w:rsid w:val="008662D9"/>
    <w:rsid w:val="0088027B"/>
    <w:rsid w:val="008D522C"/>
    <w:rsid w:val="008E0FAB"/>
    <w:rsid w:val="00910E94"/>
    <w:rsid w:val="009171EA"/>
    <w:rsid w:val="0093543B"/>
    <w:rsid w:val="00950C83"/>
    <w:rsid w:val="00987E09"/>
    <w:rsid w:val="009936F9"/>
    <w:rsid w:val="00995A63"/>
    <w:rsid w:val="009A32F2"/>
    <w:rsid w:val="009C5B5B"/>
    <w:rsid w:val="009E50F3"/>
    <w:rsid w:val="009E6857"/>
    <w:rsid w:val="00A04CA9"/>
    <w:rsid w:val="00A32C87"/>
    <w:rsid w:val="00A37C34"/>
    <w:rsid w:val="00A403CB"/>
    <w:rsid w:val="00A700BB"/>
    <w:rsid w:val="00A804BE"/>
    <w:rsid w:val="00AA5551"/>
    <w:rsid w:val="00B0268E"/>
    <w:rsid w:val="00B37531"/>
    <w:rsid w:val="00B44E0F"/>
    <w:rsid w:val="00B85F14"/>
    <w:rsid w:val="00BF419F"/>
    <w:rsid w:val="00BF7DF6"/>
    <w:rsid w:val="00C1585E"/>
    <w:rsid w:val="00C15DD7"/>
    <w:rsid w:val="00C2172E"/>
    <w:rsid w:val="00C308A9"/>
    <w:rsid w:val="00C3303C"/>
    <w:rsid w:val="00C56C7A"/>
    <w:rsid w:val="00C64EC4"/>
    <w:rsid w:val="00CC4C2B"/>
    <w:rsid w:val="00D0224A"/>
    <w:rsid w:val="00D1489A"/>
    <w:rsid w:val="00D369E9"/>
    <w:rsid w:val="00D415E5"/>
    <w:rsid w:val="00D74F27"/>
    <w:rsid w:val="00DA658C"/>
    <w:rsid w:val="00DB592C"/>
    <w:rsid w:val="00DC745A"/>
    <w:rsid w:val="00DD6A3F"/>
    <w:rsid w:val="00DF6F5F"/>
    <w:rsid w:val="00E05AA0"/>
    <w:rsid w:val="00E06BDD"/>
    <w:rsid w:val="00E23685"/>
    <w:rsid w:val="00E2528D"/>
    <w:rsid w:val="00E348E7"/>
    <w:rsid w:val="00E4273D"/>
    <w:rsid w:val="00E53B24"/>
    <w:rsid w:val="00E74B9A"/>
    <w:rsid w:val="00EA6924"/>
    <w:rsid w:val="00EB757C"/>
    <w:rsid w:val="00EC0E9E"/>
    <w:rsid w:val="00EC7318"/>
    <w:rsid w:val="00EE376C"/>
    <w:rsid w:val="00EF665B"/>
    <w:rsid w:val="00F031E9"/>
    <w:rsid w:val="00F10973"/>
    <w:rsid w:val="00F2621F"/>
    <w:rsid w:val="00F6290C"/>
    <w:rsid w:val="00F9296E"/>
    <w:rsid w:val="00FA4EE3"/>
    <w:rsid w:val="00FB49A5"/>
    <w:rsid w:val="00FE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7193"/>
  <w15:docId w15:val="{D42C5916-E2A7-4791-84B0-7A30B0F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317D"/>
    <w:pPr>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317D"/>
    <w:pPr>
      <w:spacing w:after="0" w:line="240" w:lineRule="auto"/>
    </w:pPr>
    <w:rPr>
      <w:rFonts w:ascii="Microsoft Sans Serif" w:eastAsia="Microsoft Sans Serif" w:hAnsi="Microsoft Sans Serif" w:cs="Microsoft Sans Serif"/>
      <w:color w:val="000000"/>
      <w:sz w:val="24"/>
      <w:szCs w:val="24"/>
      <w:lang w:eastAsia="ru-RU"/>
    </w:rPr>
  </w:style>
  <w:style w:type="character" w:customStyle="1" w:styleId="a4">
    <w:name w:val="Без интервала Знак"/>
    <w:basedOn w:val="a0"/>
    <w:link w:val="a3"/>
    <w:uiPriority w:val="1"/>
    <w:rsid w:val="003C317D"/>
    <w:rPr>
      <w:rFonts w:ascii="Microsoft Sans Serif" w:eastAsia="Microsoft Sans Serif" w:hAnsi="Microsoft Sans Serif" w:cs="Microsoft Sans Serif"/>
      <w:color w:val="000000"/>
      <w:sz w:val="24"/>
      <w:szCs w:val="24"/>
      <w:lang w:eastAsia="ru-RU"/>
    </w:rPr>
  </w:style>
  <w:style w:type="character" w:customStyle="1" w:styleId="FontStyle61">
    <w:name w:val="Font Style61"/>
    <w:uiPriority w:val="99"/>
    <w:rsid w:val="003C317D"/>
    <w:rPr>
      <w:rFonts w:ascii="Sylfaen" w:hAnsi="Sylfaen" w:cs="Sylfaen"/>
      <w:i/>
      <w:iCs/>
      <w:spacing w:val="20"/>
      <w:sz w:val="18"/>
      <w:szCs w:val="18"/>
    </w:rPr>
  </w:style>
  <w:style w:type="paragraph" w:customStyle="1" w:styleId="ParagraphStyle">
    <w:name w:val="Paragraph Style"/>
    <w:rsid w:val="003C317D"/>
    <w:pPr>
      <w:autoSpaceDE w:val="0"/>
      <w:autoSpaceDN w:val="0"/>
      <w:adjustRightInd w:val="0"/>
      <w:spacing w:after="0" w:line="240" w:lineRule="auto"/>
    </w:pPr>
    <w:rPr>
      <w:rFonts w:ascii="Arial" w:eastAsia="Microsoft Sans Serif" w:hAnsi="Arial" w:cs="Arial"/>
      <w:sz w:val="24"/>
      <w:szCs w:val="24"/>
      <w:lang w:val="x-none" w:eastAsia="ru-RU"/>
    </w:rPr>
  </w:style>
  <w:style w:type="table" w:styleId="a5">
    <w:name w:val="Table Grid"/>
    <w:basedOn w:val="a1"/>
    <w:uiPriority w:val="39"/>
    <w:rsid w:val="00B85F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69">
    <w:name w:val="Font Style69"/>
    <w:uiPriority w:val="99"/>
    <w:rsid w:val="00B85F14"/>
    <w:rPr>
      <w:rFonts w:ascii="Sylfaen" w:hAnsi="Sylfaen" w:cs="Sylfaen"/>
      <w:sz w:val="20"/>
      <w:szCs w:val="20"/>
    </w:rPr>
  </w:style>
  <w:style w:type="character" w:customStyle="1" w:styleId="BookAntiqua2">
    <w:name w:val="Основной текст + Book Antiqua2"/>
    <w:aliases w:val="82,5 pt2"/>
    <w:uiPriority w:val="99"/>
    <w:rsid w:val="00B85F14"/>
    <w:rPr>
      <w:rFonts w:ascii="Book Antiqua" w:eastAsia="Times New Roman" w:hAnsi="Book Antiqua" w:cs="Book Antiqua"/>
      <w:color w:val="000000"/>
      <w:spacing w:val="0"/>
      <w:w w:val="100"/>
      <w:position w:val="0"/>
      <w:sz w:val="17"/>
      <w:szCs w:val="17"/>
      <w:u w:val="none"/>
      <w:shd w:val="clear" w:color="auto" w:fill="FFFFFF"/>
      <w:lang w:val="ru-RU"/>
    </w:rPr>
  </w:style>
  <w:style w:type="character" w:customStyle="1" w:styleId="FontStyle15">
    <w:name w:val="Font Style15"/>
    <w:uiPriority w:val="99"/>
    <w:rsid w:val="00B85F14"/>
    <w:rPr>
      <w:rFonts w:ascii="Times New Roman" w:hAnsi="Times New Roman" w:cs="Times New Roman"/>
      <w:sz w:val="20"/>
      <w:szCs w:val="20"/>
    </w:rPr>
  </w:style>
  <w:style w:type="character" w:customStyle="1" w:styleId="BookAntiqua85pt">
    <w:name w:val="Основной текст + Book Antiqua;8;5 pt"/>
    <w:rsid w:val="00B85F14"/>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ru-RU"/>
    </w:rPr>
  </w:style>
  <w:style w:type="character" w:customStyle="1" w:styleId="7">
    <w:name w:val="Основной текст (7)"/>
    <w:basedOn w:val="a0"/>
    <w:rsid w:val="00C64EC4"/>
    <w:rPr>
      <w:rFonts w:ascii="Times New Roman" w:eastAsia="Times New Roman" w:hAnsi="Times New Roman" w:cs="Times New Roman"/>
      <w:b w:val="0"/>
      <w:bCs w:val="0"/>
      <w:i w:val="0"/>
      <w:iCs w:val="0"/>
      <w:smallCaps w:val="0"/>
      <w:strike w:val="0"/>
      <w:spacing w:val="0"/>
      <w:sz w:val="18"/>
      <w:szCs w:val="18"/>
    </w:rPr>
  </w:style>
  <w:style w:type="paragraph" w:styleId="a6">
    <w:name w:val="Balloon Text"/>
    <w:basedOn w:val="a"/>
    <w:link w:val="a7"/>
    <w:uiPriority w:val="99"/>
    <w:semiHidden/>
    <w:unhideWhenUsed/>
    <w:rsid w:val="00813C8C"/>
    <w:rPr>
      <w:rFonts w:ascii="Tahoma" w:hAnsi="Tahoma" w:cs="Tahoma"/>
      <w:sz w:val="16"/>
      <w:szCs w:val="16"/>
    </w:rPr>
  </w:style>
  <w:style w:type="character" w:customStyle="1" w:styleId="a7">
    <w:name w:val="Текст выноски Знак"/>
    <w:basedOn w:val="a0"/>
    <w:link w:val="a6"/>
    <w:uiPriority w:val="99"/>
    <w:semiHidden/>
    <w:rsid w:val="00813C8C"/>
    <w:rPr>
      <w:rFonts w:ascii="Tahoma" w:eastAsia="Microsoft Sans Serif" w:hAnsi="Tahoma" w:cs="Tahoma"/>
      <w:color w:val="000000"/>
      <w:sz w:val="16"/>
      <w:szCs w:val="16"/>
      <w:lang w:eastAsia="ru-RU"/>
    </w:rPr>
  </w:style>
  <w:style w:type="paragraph" w:styleId="a8">
    <w:name w:val="header"/>
    <w:basedOn w:val="a"/>
    <w:link w:val="a9"/>
    <w:uiPriority w:val="99"/>
    <w:unhideWhenUsed/>
    <w:rsid w:val="00950C83"/>
    <w:pPr>
      <w:tabs>
        <w:tab w:val="center" w:pos="4677"/>
        <w:tab w:val="right" w:pos="9355"/>
      </w:tabs>
    </w:pPr>
  </w:style>
  <w:style w:type="character" w:customStyle="1" w:styleId="a9">
    <w:name w:val="Верхний колонтитул Знак"/>
    <w:basedOn w:val="a0"/>
    <w:link w:val="a8"/>
    <w:uiPriority w:val="99"/>
    <w:rsid w:val="00950C83"/>
    <w:rPr>
      <w:rFonts w:ascii="Microsoft Sans Serif" w:eastAsia="Microsoft Sans Serif" w:hAnsi="Microsoft Sans Serif" w:cs="Microsoft Sans Serif"/>
      <w:color w:val="000000"/>
      <w:sz w:val="24"/>
      <w:szCs w:val="24"/>
      <w:lang w:eastAsia="ru-RU"/>
    </w:rPr>
  </w:style>
  <w:style w:type="paragraph" w:styleId="aa">
    <w:name w:val="footer"/>
    <w:basedOn w:val="a"/>
    <w:link w:val="ab"/>
    <w:uiPriority w:val="99"/>
    <w:unhideWhenUsed/>
    <w:rsid w:val="00950C83"/>
    <w:pPr>
      <w:tabs>
        <w:tab w:val="center" w:pos="4677"/>
        <w:tab w:val="right" w:pos="9355"/>
      </w:tabs>
    </w:pPr>
  </w:style>
  <w:style w:type="character" w:customStyle="1" w:styleId="ab">
    <w:name w:val="Нижний колонтитул Знак"/>
    <w:basedOn w:val="a0"/>
    <w:link w:val="aa"/>
    <w:uiPriority w:val="99"/>
    <w:rsid w:val="00950C83"/>
    <w:rPr>
      <w:rFonts w:ascii="Microsoft Sans Serif" w:eastAsia="Microsoft Sans Serif" w:hAnsi="Microsoft Sans Serif" w:cs="Microsoft Sans Serif"/>
      <w:color w:val="000000"/>
      <w:sz w:val="24"/>
      <w:szCs w:val="24"/>
      <w:lang w:eastAsia="ru-RU"/>
    </w:rPr>
  </w:style>
  <w:style w:type="paragraph" w:styleId="ac">
    <w:name w:val="List Paragraph"/>
    <w:basedOn w:val="a"/>
    <w:uiPriority w:val="34"/>
    <w:qFormat/>
    <w:rsid w:val="00862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1808">
      <w:bodyDiv w:val="1"/>
      <w:marLeft w:val="0"/>
      <w:marRight w:val="0"/>
      <w:marTop w:val="0"/>
      <w:marBottom w:val="0"/>
      <w:divBdr>
        <w:top w:val="none" w:sz="0" w:space="0" w:color="auto"/>
        <w:left w:val="none" w:sz="0" w:space="0" w:color="auto"/>
        <w:bottom w:val="none" w:sz="0" w:space="0" w:color="auto"/>
        <w:right w:val="none" w:sz="0" w:space="0" w:color="auto"/>
      </w:divBdr>
    </w:div>
    <w:div w:id="1597908381">
      <w:bodyDiv w:val="1"/>
      <w:marLeft w:val="0"/>
      <w:marRight w:val="0"/>
      <w:marTop w:val="0"/>
      <w:marBottom w:val="0"/>
      <w:divBdr>
        <w:top w:val="none" w:sz="0" w:space="0" w:color="auto"/>
        <w:left w:val="none" w:sz="0" w:space="0" w:color="auto"/>
        <w:bottom w:val="none" w:sz="0" w:space="0" w:color="auto"/>
        <w:right w:val="none" w:sz="0" w:space="0" w:color="auto"/>
      </w:divBdr>
    </w:div>
    <w:div w:id="20448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3282-D321-4D25-B3C3-38ACE857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Pages>
  <Words>5827</Words>
  <Characters>33216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Женя</cp:lastModifiedBy>
  <cp:revision>35</cp:revision>
  <cp:lastPrinted>2022-09-13T09:56:00Z</cp:lastPrinted>
  <dcterms:created xsi:type="dcterms:W3CDTF">2017-09-09T10:34:00Z</dcterms:created>
  <dcterms:modified xsi:type="dcterms:W3CDTF">2022-09-18T11:28:00Z</dcterms:modified>
</cp:coreProperties>
</file>