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17" w:rsidRPr="00730A6C" w:rsidRDefault="00701D3C" w:rsidP="00701D3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11925" cy="9181552"/>
            <wp:effectExtent l="19050" t="0" r="3175" b="0"/>
            <wp:docPr id="1" name="Рисунок 1" descr="C:\Users\home\Pictures\2022-09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2-09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918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17" w:rsidRPr="00B83D5E" w:rsidRDefault="005B7E17" w:rsidP="00B83D5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D5E">
        <w:rPr>
          <w:rFonts w:ascii="Times New Roman" w:hAnsi="Times New Roman" w:cs="Times New Roman"/>
          <w:b/>
          <w:sz w:val="24"/>
          <w:szCs w:val="24"/>
        </w:rPr>
        <w:lastRenderedPageBreak/>
        <w:t>Структура рабочей программы</w:t>
      </w:r>
    </w:p>
    <w:p w:rsidR="005B7E17" w:rsidRPr="00B83D5E" w:rsidRDefault="005B7E17" w:rsidP="00B83D5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1. Пояснительная записка</w:t>
      </w:r>
    </w:p>
    <w:p w:rsidR="005B7E17" w:rsidRPr="00B83D5E" w:rsidRDefault="005B7E17" w:rsidP="00B83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2. Требования к уровню подготовки обучающихся</w:t>
      </w:r>
    </w:p>
    <w:p w:rsidR="005B7E17" w:rsidRPr="00B83D5E" w:rsidRDefault="005B7E17" w:rsidP="00B83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3. Содержание учебного предмета, курса</w:t>
      </w:r>
    </w:p>
    <w:p w:rsidR="005B7E17" w:rsidRPr="00B83D5E" w:rsidRDefault="005B7E17" w:rsidP="00B83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4. Тематическое планирование с указанием количества часов, отводимых на освоение каждой темы</w:t>
      </w: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4E" w:rsidRDefault="00A46F4E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4E" w:rsidRDefault="00A46F4E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4E" w:rsidRDefault="00A46F4E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4E" w:rsidRDefault="00A46F4E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4E" w:rsidRDefault="00A46F4E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4E" w:rsidRDefault="00A46F4E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4E" w:rsidRDefault="00A46F4E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4E" w:rsidRPr="00B83D5E" w:rsidRDefault="00A46F4E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D5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B7E17" w:rsidRPr="00B83D5E" w:rsidRDefault="005B7E17" w:rsidP="00B83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E17" w:rsidRPr="00B83D5E" w:rsidRDefault="005B7E17" w:rsidP="00A46F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 xml:space="preserve">Рабочая программа  по  химии для </w:t>
      </w:r>
      <w:r w:rsidR="004E7171" w:rsidRPr="00B83D5E">
        <w:rPr>
          <w:rFonts w:ascii="Times New Roman" w:hAnsi="Times New Roman" w:cs="Times New Roman"/>
          <w:sz w:val="24"/>
          <w:szCs w:val="24"/>
        </w:rPr>
        <w:t>9</w:t>
      </w:r>
      <w:r w:rsidRPr="00B83D5E">
        <w:rPr>
          <w:rFonts w:ascii="Times New Roman" w:hAnsi="Times New Roman" w:cs="Times New Roman"/>
          <w:sz w:val="24"/>
          <w:szCs w:val="24"/>
        </w:rPr>
        <w:t xml:space="preserve"> класса соответствует</w:t>
      </w:r>
      <w:r w:rsidR="00A46F4E">
        <w:rPr>
          <w:rFonts w:ascii="Times New Roman" w:hAnsi="Times New Roman" w:cs="Times New Roman"/>
          <w:sz w:val="24"/>
          <w:szCs w:val="24"/>
        </w:rPr>
        <w:t>: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1. Закону РФ 273-ФЗ «ОБ образовании в Российской Федерации»;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2. Федеральным государственным образовательным стандартам основного общего образ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вания (ФГОС ООО), утвержденного приказом Министерства образования и науки РФ от 17.12.2010 г. № 1897;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3. Программе курса химии для 7-9 классов общеобразовательных учреждений (сост. Т.Д.Гамбурцева), рекомендованной Департаментом образовательных программ и стандартов о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щего образования Министерства образования РФ, опубликованной издательством «Дрофа» в 2012 году (Рабочие программы. Химия. 7-9 классы: учебно-методическое пособие / сост. Т.Д.Гамбурцева. - М.: Дрофа, 2012).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4. Авторской программы курса химии для 8-9 классов общеобразовательных учреждений, опубликованной издательством «Дрофа» в 2012 году (Сборник программ курса химии к учебникам химии автора О.С.Габриеляна для 8-9 классов).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5. Федеральным перечнем учебников, рекомендованных (допущенных) к использованию в образовательном процессе в образовательных учреждениях, реализующих образовательные пр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граммы общего образования и имеющих государственную аккредитацию;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6</w:t>
      </w:r>
      <w:r w:rsidR="00A46F4E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 xml:space="preserve"> Учебным планом МАОУ "Хоринская средняя общеобразовательная школа №2"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7. Требованиям к оснащению образовательного процесса в соответствии с содержател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ным наполнением учебных предметов федерального компонента государственного образовател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ного стандарта (Приказ Минобрнауки России от 04.10.2010 г. N 986);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8. СанПиН, 2.4.2.2821-10 «Санитарно-эпидемиологические требования к условиям и орг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низации обучения в общеобразовательных учреждениях» (утвержденные постановлением Главн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го государственного санитарного врача Российской Федерации 29.12.2010 г. №189);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Программа соответствует образовательному минимуму содержания основных образов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тельных программ и требованиям к уровню подготовки учащихся, позволяет работать без перегр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у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>зок в классе с детьми разного уровня обучения и интереса к химии.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 xml:space="preserve">При составлении данной рабочей программы учтены рекомендации Министерства </w:t>
      </w:r>
      <w:r w:rsidR="00A46F4E">
        <w:rPr>
          <w:rFonts w:ascii="Times New Roman" w:eastAsia="TimesNewRomanPSMT" w:hAnsi="Times New Roman" w:cs="Times New Roman"/>
          <w:sz w:val="24"/>
          <w:szCs w:val="24"/>
        </w:rPr>
        <w:t>пр</w:t>
      </w:r>
      <w:r w:rsidR="00A46F4E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A46F4E">
        <w:rPr>
          <w:rFonts w:ascii="Times New Roman" w:eastAsia="TimesNewRomanPSMT" w:hAnsi="Times New Roman" w:cs="Times New Roman"/>
          <w:sz w:val="24"/>
          <w:szCs w:val="24"/>
        </w:rPr>
        <w:t>свещения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 xml:space="preserve"> об усилении практический, экспериментальной направленности преподавания химии и включена внеурочная деятельность.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Химия в основной школе изучается на уровне рассмотрения явлений природы, знакомства с основными законами химии и применением этих законов в технике и повседневной жизни.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 xml:space="preserve">В рабочей программе нашли отражение цели и задачи изучения химии в </w:t>
      </w:r>
      <w:r w:rsidR="004E7171" w:rsidRPr="00B83D5E">
        <w:rPr>
          <w:rFonts w:ascii="Times New Roman" w:eastAsia="TimesNewRomanPSMT" w:hAnsi="Times New Roman" w:cs="Times New Roman"/>
          <w:sz w:val="24"/>
          <w:szCs w:val="24"/>
        </w:rPr>
        <w:t xml:space="preserve">9 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 xml:space="preserve">классе: </w:t>
      </w:r>
    </w:p>
    <w:p w:rsidR="005B7E17" w:rsidRPr="00A46F4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6F4E">
        <w:rPr>
          <w:rFonts w:ascii="Times New Roman" w:hAnsi="Times New Roman" w:cs="Times New Roman"/>
          <w:b/>
          <w:bCs/>
          <w:iCs/>
          <w:sz w:val="24"/>
          <w:szCs w:val="24"/>
        </w:rPr>
        <w:t>Планируемые результаты освоения учебного предмета</w:t>
      </w:r>
      <w:r w:rsidRPr="00A46F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7E17" w:rsidRPr="00A46F4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46F4E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5B7E17" w:rsidRPr="00A46F4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6F4E">
        <w:rPr>
          <w:rFonts w:ascii="Times New Roman" w:hAnsi="Times New Roman" w:cs="Times New Roman"/>
          <w:b/>
          <w:bCs/>
          <w:sz w:val="24"/>
          <w:szCs w:val="24"/>
        </w:rPr>
        <w:t xml:space="preserve">В результате изучения учебного предмета «Химия» в </w:t>
      </w:r>
      <w:r w:rsidR="000B4796" w:rsidRPr="00A46F4E"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Pr="00A46F4E">
        <w:rPr>
          <w:rFonts w:ascii="Times New Roman" w:hAnsi="Times New Roman" w:cs="Times New Roman"/>
          <w:b/>
          <w:bCs/>
          <w:sz w:val="24"/>
          <w:szCs w:val="24"/>
        </w:rPr>
        <w:t xml:space="preserve"> классе</w:t>
      </w:r>
    </w:p>
    <w:p w:rsidR="005B7E17" w:rsidRPr="00A46F4E" w:rsidRDefault="005B7E17" w:rsidP="00A46F4E">
      <w:pPr>
        <w:pStyle w:val="af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A46F4E">
        <w:rPr>
          <w:rFonts w:ascii="Times New Roman" w:hAnsi="Times New Roman"/>
          <w:b/>
          <w:bCs/>
          <w:sz w:val="24"/>
          <w:szCs w:val="24"/>
        </w:rPr>
        <w:t>Обучающийся научится: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3D5E">
        <w:rPr>
          <w:rFonts w:ascii="Times New Roman" w:hAnsi="Times New Roman" w:cs="Times New Roman"/>
          <w:bCs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называть признаки и условия протекания химических реакций;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выявлять признаки, свидетельствующие о протекании химической реакции при выполн</w:t>
      </w:r>
      <w:r w:rsidRPr="00B83D5E">
        <w:rPr>
          <w:rFonts w:ascii="Times New Roman" w:hAnsi="Times New Roman" w:cs="Times New Roman"/>
          <w:sz w:val="24"/>
          <w:szCs w:val="24"/>
        </w:rPr>
        <w:t>е</w:t>
      </w:r>
      <w:r w:rsidRPr="00B83D5E">
        <w:rPr>
          <w:rFonts w:ascii="Times New Roman" w:hAnsi="Times New Roman" w:cs="Times New Roman"/>
          <w:sz w:val="24"/>
          <w:szCs w:val="24"/>
        </w:rPr>
        <w:t>нии химического опыта;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простых веществ: кислорода и вод</w:t>
      </w:r>
      <w:r w:rsidRPr="00B83D5E">
        <w:rPr>
          <w:rFonts w:ascii="Times New Roman" w:hAnsi="Times New Roman" w:cs="Times New Roman"/>
          <w:sz w:val="24"/>
          <w:szCs w:val="24"/>
        </w:rPr>
        <w:t>о</w:t>
      </w:r>
      <w:r w:rsidRPr="00B83D5E">
        <w:rPr>
          <w:rFonts w:ascii="Times New Roman" w:hAnsi="Times New Roman" w:cs="Times New Roman"/>
          <w:sz w:val="24"/>
          <w:szCs w:val="24"/>
        </w:rPr>
        <w:t>рода;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получать, собирать кислород и водород;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распознавать опытным путем газообразные вещества: кислород, водород;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воды;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проводить реакции, подтверждающие качественный состав различных веществ;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lastRenderedPageBreak/>
        <w:t>называть факторы, влияющие на скорость химической реакции;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классифицировать химические реакции по различным признакам;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проводить опыты по получению, собиранию и изучению химических свойств газообра</w:t>
      </w:r>
      <w:r w:rsidRPr="00B83D5E">
        <w:rPr>
          <w:rFonts w:ascii="Times New Roman" w:hAnsi="Times New Roman" w:cs="Times New Roman"/>
          <w:sz w:val="24"/>
          <w:szCs w:val="24"/>
        </w:rPr>
        <w:t>з</w:t>
      </w:r>
      <w:r w:rsidRPr="00B83D5E">
        <w:rPr>
          <w:rFonts w:ascii="Times New Roman" w:hAnsi="Times New Roman" w:cs="Times New Roman"/>
          <w:sz w:val="24"/>
          <w:szCs w:val="24"/>
        </w:rPr>
        <w:t>ных веществ: углекислого газа, аммиака;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распознавать опытным путем газообразные вещества: углекислый газ и аммиак;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0B4796" w:rsidRPr="00B83D5E" w:rsidRDefault="000B4796" w:rsidP="00A46F4E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</w:p>
    <w:p w:rsidR="000B4796" w:rsidRPr="00B83D5E" w:rsidRDefault="000B4796" w:rsidP="00A46F4E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грамотно обращаться с веществами в повседневной жизни</w:t>
      </w:r>
    </w:p>
    <w:p w:rsidR="000B4796" w:rsidRPr="00B83D5E" w:rsidRDefault="000B4796" w:rsidP="00A46F4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hAnsi="Times New Roman" w:cs="Times New Roman"/>
          <w:sz w:val="24"/>
          <w:szCs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0B4796" w:rsidRPr="00B83D5E" w:rsidRDefault="00A46F4E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Обучающийся</w:t>
      </w:r>
      <w:r w:rsidR="000B4796" w:rsidRPr="00B83D5E">
        <w:rPr>
          <w:rFonts w:ascii="Times New Roman" w:hAnsi="Times New Roman" w:cs="Times New Roman"/>
          <w:b/>
          <w:bCs/>
          <w:sz w:val="24"/>
          <w:szCs w:val="24"/>
        </w:rPr>
        <w:t xml:space="preserve"> получит</w:t>
      </w:r>
      <w:r w:rsidR="000E61F5" w:rsidRPr="00B83D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4796" w:rsidRPr="00B83D5E">
        <w:rPr>
          <w:rFonts w:ascii="Times New Roman" w:hAnsi="Times New Roman" w:cs="Times New Roman"/>
          <w:b/>
          <w:bCs/>
          <w:sz w:val="24"/>
          <w:szCs w:val="24"/>
        </w:rPr>
        <w:t>возможность научиться:</w:t>
      </w:r>
    </w:p>
    <w:p w:rsidR="000B4796" w:rsidRPr="00B83D5E" w:rsidRDefault="000B4796" w:rsidP="00A46F4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i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0B4796" w:rsidRPr="00B83D5E" w:rsidRDefault="000B4796" w:rsidP="00A46F4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i/>
          <w:sz w:val="24"/>
          <w:szCs w:val="24"/>
        </w:rPr>
        <w:t>характеризовать вещества по составу, строению и свойствам, устанавливать причи</w:t>
      </w:r>
      <w:r w:rsidRPr="00B83D5E">
        <w:rPr>
          <w:rFonts w:ascii="Times New Roman" w:hAnsi="Times New Roman" w:cs="Times New Roman"/>
          <w:i/>
          <w:sz w:val="24"/>
          <w:szCs w:val="24"/>
        </w:rPr>
        <w:t>н</w:t>
      </w:r>
      <w:r w:rsidRPr="00B83D5E">
        <w:rPr>
          <w:rFonts w:ascii="Times New Roman" w:hAnsi="Times New Roman" w:cs="Times New Roman"/>
          <w:i/>
          <w:sz w:val="24"/>
          <w:szCs w:val="24"/>
        </w:rPr>
        <w:t>но-следственные связи между данными характеристиками вещества;</w:t>
      </w:r>
    </w:p>
    <w:p w:rsidR="000B4796" w:rsidRPr="00B83D5E" w:rsidRDefault="000B4796" w:rsidP="00A46F4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i/>
          <w:sz w:val="24"/>
          <w:szCs w:val="24"/>
        </w:rPr>
        <w:t>прогнозировать способность вещества проявлять окислительные или восстановител</w:t>
      </w:r>
      <w:r w:rsidRPr="00B83D5E">
        <w:rPr>
          <w:rFonts w:ascii="Times New Roman" w:hAnsi="Times New Roman" w:cs="Times New Roman"/>
          <w:i/>
          <w:sz w:val="24"/>
          <w:szCs w:val="24"/>
        </w:rPr>
        <w:t>ь</w:t>
      </w:r>
      <w:r w:rsidRPr="00B83D5E">
        <w:rPr>
          <w:rFonts w:ascii="Times New Roman" w:hAnsi="Times New Roman" w:cs="Times New Roman"/>
          <w:i/>
          <w:sz w:val="24"/>
          <w:szCs w:val="24"/>
        </w:rPr>
        <w:t>ные свойства с учетом степеней окисления элементов, входящих в его состав;</w:t>
      </w:r>
    </w:p>
    <w:p w:rsidR="000B4796" w:rsidRPr="00B83D5E" w:rsidRDefault="000B4796" w:rsidP="00A46F4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i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0B4796" w:rsidRPr="00B83D5E" w:rsidRDefault="000B4796" w:rsidP="00A46F4E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i/>
          <w:sz w:val="24"/>
          <w:szCs w:val="24"/>
        </w:rPr>
        <w:t>выдвигать и проверять экспериментально гипотезы о результатах воздействия разли</w:t>
      </w:r>
      <w:r w:rsidRPr="00B83D5E">
        <w:rPr>
          <w:rFonts w:ascii="Times New Roman" w:hAnsi="Times New Roman" w:cs="Times New Roman"/>
          <w:i/>
          <w:sz w:val="24"/>
          <w:szCs w:val="24"/>
        </w:rPr>
        <w:t>ч</w:t>
      </w:r>
      <w:r w:rsidRPr="00B83D5E">
        <w:rPr>
          <w:rFonts w:ascii="Times New Roman" w:hAnsi="Times New Roman" w:cs="Times New Roman"/>
          <w:i/>
          <w:sz w:val="24"/>
          <w:szCs w:val="24"/>
        </w:rPr>
        <w:t>ных факторов на изменение скорости химической реакции;</w:t>
      </w:r>
    </w:p>
    <w:p w:rsidR="000B4796" w:rsidRPr="00B83D5E" w:rsidRDefault="000B4796" w:rsidP="00A46F4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i/>
          <w:sz w:val="24"/>
          <w:szCs w:val="24"/>
        </w:rPr>
        <w:t>использовать приобретенные знания для экологически грамотного поведения в окр</w:t>
      </w:r>
      <w:r w:rsidRPr="00B83D5E">
        <w:rPr>
          <w:rFonts w:ascii="Times New Roman" w:hAnsi="Times New Roman" w:cs="Times New Roman"/>
          <w:i/>
          <w:sz w:val="24"/>
          <w:szCs w:val="24"/>
        </w:rPr>
        <w:t>у</w:t>
      </w:r>
      <w:r w:rsidRPr="00B83D5E">
        <w:rPr>
          <w:rFonts w:ascii="Times New Roman" w:hAnsi="Times New Roman" w:cs="Times New Roman"/>
          <w:i/>
          <w:sz w:val="24"/>
          <w:szCs w:val="24"/>
        </w:rPr>
        <w:t>жающей среде;</w:t>
      </w:r>
    </w:p>
    <w:p w:rsidR="000B4796" w:rsidRPr="00B83D5E" w:rsidRDefault="000B4796" w:rsidP="00A46F4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i/>
          <w:sz w:val="24"/>
          <w:szCs w:val="24"/>
        </w:rPr>
        <w:t>использовать приобретенные ключевые компетенции при выполнении проектов и уче</w:t>
      </w:r>
      <w:r w:rsidRPr="00B83D5E">
        <w:rPr>
          <w:rFonts w:ascii="Times New Roman" w:hAnsi="Times New Roman" w:cs="Times New Roman"/>
          <w:i/>
          <w:sz w:val="24"/>
          <w:szCs w:val="24"/>
        </w:rPr>
        <w:t>б</w:t>
      </w:r>
      <w:r w:rsidRPr="00B83D5E">
        <w:rPr>
          <w:rFonts w:ascii="Times New Roman" w:hAnsi="Times New Roman" w:cs="Times New Roman"/>
          <w:i/>
          <w:sz w:val="24"/>
          <w:szCs w:val="24"/>
        </w:rPr>
        <w:t>но-исследовательских задач по изучению свойств, способов получения и распознавания веществ;</w:t>
      </w:r>
    </w:p>
    <w:p w:rsidR="000B4796" w:rsidRPr="00B83D5E" w:rsidRDefault="000B4796" w:rsidP="00A46F4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i/>
          <w:sz w:val="24"/>
          <w:szCs w:val="24"/>
        </w:rPr>
        <w:t>объективно оценивать информацию о веществах и химических процессах;</w:t>
      </w:r>
    </w:p>
    <w:p w:rsidR="000B4796" w:rsidRPr="00B83D5E" w:rsidRDefault="000B4796" w:rsidP="00A46F4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i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0B4796" w:rsidRPr="00B83D5E" w:rsidRDefault="000B4796" w:rsidP="00A46F4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i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0B4796" w:rsidRPr="00B83D5E" w:rsidRDefault="000B4796" w:rsidP="00A46F4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D5E">
        <w:rPr>
          <w:rFonts w:ascii="Times New Roman" w:hAnsi="Times New Roman" w:cs="Times New Roman"/>
          <w:i/>
          <w:sz w:val="24"/>
          <w:szCs w:val="24"/>
        </w:rPr>
        <w:t>создавать модели и схемы для решения учебных и познавательных задач;понимать нео</w:t>
      </w:r>
      <w:r w:rsidRPr="00B83D5E">
        <w:rPr>
          <w:rFonts w:ascii="Times New Roman" w:hAnsi="Times New Roman" w:cs="Times New Roman"/>
          <w:i/>
          <w:sz w:val="24"/>
          <w:szCs w:val="24"/>
        </w:rPr>
        <w:t>б</w:t>
      </w:r>
      <w:r w:rsidRPr="00B83D5E">
        <w:rPr>
          <w:rFonts w:ascii="Times New Roman" w:hAnsi="Times New Roman" w:cs="Times New Roman"/>
          <w:i/>
          <w:sz w:val="24"/>
          <w:szCs w:val="24"/>
        </w:rPr>
        <w:t>ходимость соблюдения предписаний, предлагаемых в инструкциях по использованию лекарств, средств бытовой химии и др.</w:t>
      </w:r>
    </w:p>
    <w:p w:rsidR="005B7E17" w:rsidRPr="00B83D5E" w:rsidRDefault="005B7E17" w:rsidP="00A46F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3D5E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</w:t>
      </w:r>
      <w:r w:rsidR="006B3D5F" w:rsidRPr="00B83D5E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B83D5E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 освоения учебного предмета</w:t>
      </w:r>
      <w:r w:rsidR="00A46F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3D5E">
        <w:rPr>
          <w:rFonts w:ascii="Times New Roman" w:hAnsi="Times New Roman" w:cs="Times New Roman"/>
          <w:b/>
          <w:bCs/>
          <w:sz w:val="24"/>
          <w:szCs w:val="24"/>
        </w:rPr>
        <w:t>«Химия-</w:t>
      </w:r>
      <w:r w:rsidR="000E61F5" w:rsidRPr="00B83D5E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B83D5E">
        <w:rPr>
          <w:rFonts w:ascii="Times New Roman" w:hAnsi="Times New Roman" w:cs="Times New Roman"/>
          <w:b/>
          <w:bCs/>
          <w:sz w:val="24"/>
          <w:szCs w:val="24"/>
        </w:rPr>
        <w:t>» класс</w:t>
      </w:r>
    </w:p>
    <w:p w:rsidR="009C37DC" w:rsidRDefault="009C37DC" w:rsidP="009C37DC">
      <w:pPr>
        <w:spacing w:after="0" w:line="240" w:lineRule="auto"/>
        <w:ind w:firstLine="709"/>
        <w:jc w:val="both"/>
        <w:rPr>
          <w:rFonts w:ascii="OfficinaSansC-Book" w:hAnsi="OfficinaSansC-Book"/>
          <w:color w:val="231F20"/>
          <w:sz w:val="24"/>
          <w:szCs w:val="24"/>
        </w:rPr>
      </w:pPr>
      <w:r w:rsidRPr="009C37DC">
        <w:rPr>
          <w:rFonts w:ascii="OfficinaSansC-Book" w:hAnsi="OfficinaSansC-Book"/>
          <w:color w:val="231F20"/>
          <w:sz w:val="24"/>
          <w:szCs w:val="24"/>
        </w:rPr>
        <w:t>Личностные результаты обучения</w:t>
      </w:r>
    </w:p>
    <w:p w:rsidR="009C37DC" w:rsidRPr="009C37DC" w:rsidRDefault="009C37DC" w:rsidP="009C37DC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  <w:szCs w:val="24"/>
        </w:rPr>
      </w:pPr>
      <w:r w:rsidRPr="009C37DC">
        <w:rPr>
          <w:rFonts w:ascii="NewtonCSanPin-Regular" w:hAnsi="NewtonCSanPin-Regular"/>
          <w:color w:val="231F20"/>
          <w:sz w:val="24"/>
          <w:szCs w:val="24"/>
        </w:rPr>
        <w:t>Учащийся должен:</w:t>
      </w:r>
    </w:p>
    <w:p w:rsidR="009C37DC" w:rsidRPr="009C37DC" w:rsidRDefault="009C37DC" w:rsidP="009C37DC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  <w:szCs w:val="24"/>
        </w:rPr>
      </w:pPr>
      <w:r w:rsidRPr="009C37DC">
        <w:rPr>
          <w:rFonts w:ascii="NewtonCSanPin-Italic" w:hAnsi="NewtonCSanPin-Italic"/>
          <w:i/>
          <w:iCs/>
          <w:color w:val="231F20"/>
          <w:sz w:val="24"/>
          <w:szCs w:val="24"/>
        </w:rPr>
        <w:t xml:space="preserve">знать 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 xml:space="preserve">и </w:t>
      </w:r>
      <w:r w:rsidRPr="009C37DC">
        <w:rPr>
          <w:rFonts w:ascii="NewtonCSanPin-Italic" w:hAnsi="NewtonCSanPin-Italic"/>
          <w:i/>
          <w:iCs/>
          <w:color w:val="231F20"/>
          <w:sz w:val="24"/>
          <w:szCs w:val="24"/>
        </w:rPr>
        <w:t>понимать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: основные исторические события, связанные с развитием химии и общ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е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ства; достижения в области химии и культурные традиции (в частности, научные традиции) своей страны; общемировые достижения в области химии; основные принципы и правила отношения к природе; основы здорового образа жизни и здоровьесберегающих технологий; правила поведения в чрезвычайных ситуациях, связанных с воздействием различных веществ; основные права и об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я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занности гражданина (в том числе учащегося), связанные с личностным, профессиональным и жизненным самоопределением; социальную значимость и содержание профессий, связанных с х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и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мией;</w:t>
      </w:r>
    </w:p>
    <w:p w:rsidR="009C37DC" w:rsidRPr="009C37DC" w:rsidRDefault="009C37DC" w:rsidP="009C37DC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  <w:szCs w:val="24"/>
        </w:rPr>
      </w:pPr>
      <w:r w:rsidRPr="009C37DC">
        <w:rPr>
          <w:rFonts w:ascii="NewtonCSanPin-Italic" w:hAnsi="NewtonCSanPin-Italic"/>
          <w:i/>
          <w:iCs/>
          <w:color w:val="231F20"/>
          <w:sz w:val="24"/>
          <w:szCs w:val="24"/>
        </w:rPr>
        <w:lastRenderedPageBreak/>
        <w:t>испытывать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: чувство гордости за российскую химическую науку и уважение к истории ее развития; уважение и принятие достижений химии в мире; любовь к природе; уважение к окр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у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жающим (учащимся, учителям, родителям и др.) — уметь слушать и слышать партнера, признавать право каждого на собственное мнение, принимать решения с учетом позиций всех участников; чувство прекрасного и эстетических чувств на основе знакомства с миром веществ и их превращ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е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ний; самоуважение и эмоционально-положительное отношение к себе;</w:t>
      </w:r>
    </w:p>
    <w:p w:rsidR="009C37DC" w:rsidRPr="009C37DC" w:rsidRDefault="009C37DC" w:rsidP="009C37DC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  <w:szCs w:val="24"/>
        </w:rPr>
      </w:pPr>
      <w:r w:rsidRPr="009C37DC">
        <w:rPr>
          <w:rFonts w:ascii="NewtonCSanPin-Italic" w:hAnsi="NewtonCSanPin-Italic"/>
          <w:i/>
          <w:iCs/>
          <w:color w:val="231F20"/>
          <w:sz w:val="24"/>
          <w:szCs w:val="24"/>
        </w:rPr>
        <w:t>признавать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: ценность здоровья (своего и других людей); необходимость самовыражения, самореализации, социального признания;</w:t>
      </w:r>
    </w:p>
    <w:p w:rsidR="009C37DC" w:rsidRPr="009C37DC" w:rsidRDefault="009C37DC" w:rsidP="009C37DC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  <w:szCs w:val="24"/>
        </w:rPr>
      </w:pPr>
      <w:r w:rsidRPr="009C37DC">
        <w:rPr>
          <w:rFonts w:ascii="NewtonCSanPin-Italic" w:hAnsi="NewtonCSanPin-Italic"/>
          <w:i/>
          <w:iCs/>
          <w:color w:val="231F20"/>
          <w:sz w:val="24"/>
          <w:szCs w:val="24"/>
        </w:rPr>
        <w:t>осознавать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: готовность (или неготовность) к самостоятельным поступкам и действиям, о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т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ветственность за их результаты; готовность (или неготовность) открыто выражать и отстаивать свою позицию и критично относиться к своим поступкам;</w:t>
      </w:r>
    </w:p>
    <w:p w:rsidR="009C37DC" w:rsidRPr="009C37DC" w:rsidRDefault="009C37DC" w:rsidP="009C37DC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  <w:szCs w:val="24"/>
        </w:rPr>
      </w:pPr>
      <w:r w:rsidRPr="009C37DC">
        <w:rPr>
          <w:rFonts w:ascii="NewtonCSanPin-Italic" w:hAnsi="NewtonCSanPin-Italic"/>
          <w:i/>
          <w:iCs/>
          <w:color w:val="231F20"/>
          <w:sz w:val="24"/>
          <w:szCs w:val="24"/>
        </w:rPr>
        <w:t>проявлять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: экологическое сознание; доброжелательность, доверие и внимательность к л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ю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дям, готовность к сотрудничеству и дружбе, оказанию помощи тем, кто в ней нуждается; обо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б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щенный, устойчивый и избирательный познавательный интерес, инициативу и любознательность в изучении мира веществ и реакций; целеустремленность и настойчивость в достижении целей, г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о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товность к преодолению трудностей; убежденность в возможности познания природы, необход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и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мости разумного использования достижений науки и технологий для развития общества;</w:t>
      </w:r>
    </w:p>
    <w:p w:rsidR="009C37DC" w:rsidRPr="009C37DC" w:rsidRDefault="009C37DC" w:rsidP="009C37DC">
      <w:pPr>
        <w:spacing w:after="0" w:line="240" w:lineRule="auto"/>
        <w:ind w:firstLine="709"/>
        <w:jc w:val="both"/>
        <w:rPr>
          <w:sz w:val="24"/>
          <w:szCs w:val="24"/>
        </w:rPr>
      </w:pPr>
      <w:r w:rsidRPr="009C37DC">
        <w:rPr>
          <w:rFonts w:ascii="NewtonCSanPin-Italic" w:hAnsi="NewtonCSanPin-Italic"/>
          <w:i/>
          <w:iCs/>
          <w:color w:val="231F20"/>
          <w:sz w:val="24"/>
          <w:szCs w:val="24"/>
        </w:rPr>
        <w:t>уметь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: устанавливать связь между целью изучения химии и тем, для чего она осуществл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я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ется (мотивами); выполнять корригирующую самооценку, заключающуюся в контроле за проце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с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сом изучения химии и внесении необходимых коррективов, соответствующих этапам и способам изучения курса химии; выполнять ретроспективную самооценку, заключающуюся в оценке пр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о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цесса и результата изучения курса химии основной школы, подведении итогов на основе соотнес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е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ния целей и результатов; строить жизненные и профессиональные планы с учетом конкретных с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о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циально-исторических, политических и экономических условий; осознавать собственные ценности и соответствие их принимаемым в жизни решениям; вести диалог на основе равноправных отн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о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шений и взаимного уважения; выделять нравственный аспект поведения и соотносить поступки (свои и других людей) и события с принятыми этическими нормами; в пределах своих возможн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о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стей противодействовать действиям и влияниям, представляющим угрозу жизни, здоровью и без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о</w:t>
      </w:r>
      <w:r w:rsidRPr="009C37DC">
        <w:rPr>
          <w:rFonts w:ascii="NewtonCSanPin-Regular" w:hAnsi="NewtonCSanPin-Regular"/>
          <w:color w:val="231F20"/>
          <w:sz w:val="24"/>
          <w:szCs w:val="24"/>
        </w:rPr>
        <w:t>пасности личности и общества.</w:t>
      </w:r>
    </w:p>
    <w:p w:rsidR="003741F8" w:rsidRDefault="003741F8" w:rsidP="003741F8">
      <w:pPr>
        <w:spacing w:after="0" w:line="240" w:lineRule="auto"/>
        <w:ind w:firstLine="709"/>
        <w:jc w:val="both"/>
        <w:rPr>
          <w:rFonts w:ascii="OfficinaSansC-Book" w:hAnsi="OfficinaSansC-Book"/>
          <w:color w:val="231F20"/>
          <w:sz w:val="26"/>
          <w:szCs w:val="26"/>
        </w:rPr>
      </w:pPr>
      <w:r>
        <w:rPr>
          <w:rFonts w:ascii="OfficinaSansC-Book" w:hAnsi="OfficinaSansC-Book"/>
          <w:color w:val="231F20"/>
          <w:sz w:val="26"/>
          <w:szCs w:val="26"/>
        </w:rPr>
        <w:t>Метапредметные результаты обучения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 xml:space="preserve">Учащийся должен </w:t>
      </w:r>
      <w:r w:rsidRPr="001C0F1C">
        <w:rPr>
          <w:rFonts w:ascii="NewtonCSanPin-Italic" w:hAnsi="NewtonCSanPin-Italic"/>
          <w:i/>
          <w:iCs/>
          <w:color w:val="231F20"/>
          <w:sz w:val="24"/>
        </w:rPr>
        <w:t>уметь</w:t>
      </w:r>
      <w:r w:rsidRPr="001C0F1C">
        <w:rPr>
          <w:rFonts w:ascii="NewtonCSanPin-Regular" w:hAnsi="NewtonCSanPin-Regular"/>
          <w:color w:val="231F20"/>
          <w:sz w:val="24"/>
        </w:rPr>
        <w:t>: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определять цель учебной деятельности с помощью учителя и самостоятельно, искать сре</w:t>
      </w:r>
      <w:r w:rsidRPr="001C0F1C">
        <w:rPr>
          <w:rFonts w:ascii="NewtonCSanPin-Regular" w:hAnsi="NewtonCSanPin-Regular"/>
          <w:color w:val="231F20"/>
          <w:sz w:val="24"/>
        </w:rPr>
        <w:t>д</w:t>
      </w:r>
      <w:r w:rsidRPr="001C0F1C">
        <w:rPr>
          <w:rFonts w:ascii="NewtonCSanPin-Regular" w:hAnsi="NewtonCSanPin-Regular"/>
          <w:color w:val="231F20"/>
          <w:sz w:val="24"/>
        </w:rPr>
        <w:t>ства ее осуществления, работая по плану, сверять свои действия с целью и при необходимости и</w:t>
      </w:r>
      <w:r w:rsidRPr="001C0F1C">
        <w:rPr>
          <w:rFonts w:ascii="NewtonCSanPin-Regular" w:hAnsi="NewtonCSanPin-Regular"/>
          <w:color w:val="231F20"/>
          <w:sz w:val="24"/>
        </w:rPr>
        <w:t>с</w:t>
      </w:r>
      <w:r w:rsidRPr="001C0F1C">
        <w:rPr>
          <w:rFonts w:ascii="NewtonCSanPin-Regular" w:hAnsi="NewtonCSanPin-Regular"/>
          <w:color w:val="231F20"/>
          <w:sz w:val="24"/>
        </w:rPr>
        <w:t>правлять ошибки с помощью учителя и самостоятельно;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составлять аннотацию текста;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создавать модели с выделением существенных характеристик объекта и представлением их в пространственно-графической или знаково-символической форме;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определять виды классификации (естественную и искусственную);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осуществлять прямое дедуктивное доказательство.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работать по составленному плану, используя наряду с основными и дополнительные сре</w:t>
      </w:r>
      <w:r w:rsidRPr="001C0F1C">
        <w:rPr>
          <w:rFonts w:ascii="NewtonCSanPin-Regular" w:hAnsi="NewtonCSanPin-Regular"/>
          <w:color w:val="231F20"/>
          <w:sz w:val="24"/>
        </w:rPr>
        <w:t>д</w:t>
      </w:r>
      <w:r w:rsidRPr="001C0F1C">
        <w:rPr>
          <w:rFonts w:ascii="NewtonCSanPin-Regular" w:hAnsi="NewtonCSanPin-Regular"/>
          <w:color w:val="231F20"/>
          <w:sz w:val="24"/>
        </w:rPr>
        <w:t>ства (справочную литературу, сложные приборы, средства ИКТ);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с помощью учителя отбирать для решения учебных задач необходимые словари, энцикл</w:t>
      </w:r>
      <w:r w:rsidRPr="001C0F1C">
        <w:rPr>
          <w:rFonts w:ascii="NewtonCSanPin-Regular" w:hAnsi="NewtonCSanPin-Regular"/>
          <w:color w:val="231F20"/>
          <w:sz w:val="24"/>
        </w:rPr>
        <w:t>о</w:t>
      </w:r>
      <w:r w:rsidRPr="001C0F1C">
        <w:rPr>
          <w:rFonts w:ascii="NewtonCSanPin-Regular" w:hAnsi="NewtonCSanPin-Regular"/>
          <w:color w:val="231F20"/>
          <w:sz w:val="24"/>
        </w:rPr>
        <w:t>педии, справочники, электронные диски;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сопоставлять и отбирать информацию, полученную из различных источников (словари, э</w:t>
      </w:r>
      <w:r w:rsidRPr="001C0F1C">
        <w:rPr>
          <w:rFonts w:ascii="NewtonCSanPin-Regular" w:hAnsi="NewtonCSanPin-Regular"/>
          <w:color w:val="231F20"/>
          <w:sz w:val="24"/>
        </w:rPr>
        <w:t>н</w:t>
      </w:r>
      <w:r w:rsidRPr="001C0F1C">
        <w:rPr>
          <w:rFonts w:ascii="NewtonCSanPin-Regular" w:hAnsi="NewtonCSanPin-Regular"/>
          <w:color w:val="231F20"/>
          <w:sz w:val="24"/>
        </w:rPr>
        <w:t>циклопедии, справочники, электронные диски, сеть Интернет);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представлять информацию в виде таблиц, схем, опорного конспекта, в том числе с примен</w:t>
      </w:r>
      <w:r w:rsidRPr="001C0F1C">
        <w:rPr>
          <w:rFonts w:ascii="NewtonCSanPin-Regular" w:hAnsi="NewtonCSanPin-Regular"/>
          <w:color w:val="231F20"/>
          <w:sz w:val="24"/>
        </w:rPr>
        <w:t>е</w:t>
      </w:r>
      <w:r w:rsidRPr="001C0F1C">
        <w:rPr>
          <w:rFonts w:ascii="NewtonCSanPin-Regular" w:hAnsi="NewtonCSanPin-Regular"/>
          <w:color w:val="231F20"/>
          <w:sz w:val="24"/>
        </w:rPr>
        <w:t>нием средств ИКТ;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оформлять свои мысли в устной и письменной речи с учетом своих учебных и жизненных речевых ситуаций, в том числе с применением средств ИКТ;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составлять рецензию на текст;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осуществлять доказательство от противного.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lastRenderedPageBreak/>
        <w:t>определять, исходя из учебной задачи, необходимость использования наблюдения или эк</w:t>
      </w:r>
      <w:r w:rsidRPr="001C0F1C">
        <w:rPr>
          <w:rFonts w:ascii="NewtonCSanPin-Regular" w:hAnsi="NewtonCSanPin-Regular"/>
          <w:color w:val="231F20"/>
          <w:sz w:val="24"/>
        </w:rPr>
        <w:t>с</w:t>
      </w:r>
      <w:r w:rsidRPr="001C0F1C">
        <w:rPr>
          <w:rFonts w:ascii="NewtonCSanPin-Regular" w:hAnsi="NewtonCSanPin-Regular"/>
          <w:color w:val="231F20"/>
          <w:sz w:val="24"/>
        </w:rPr>
        <w:t>перимента.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организовывать учебное взаимодействие в группе (распределять роли, договариваться друг с другом и т. д.);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предвидеть (прогнозировать) последствия коллективных решений;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понимать причины своего неуспеха и находить способы выхода из этой ситуации;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в диалоге с учителем учиться вырабатывать критерии оценки и определять степень успе</w:t>
      </w:r>
      <w:r w:rsidRPr="001C0F1C">
        <w:rPr>
          <w:rFonts w:ascii="NewtonCSanPin-Regular" w:hAnsi="NewtonCSanPin-Regular"/>
          <w:color w:val="231F20"/>
          <w:sz w:val="24"/>
        </w:rPr>
        <w:t>ш</w:t>
      </w:r>
      <w:r w:rsidRPr="001C0F1C">
        <w:rPr>
          <w:rFonts w:ascii="NewtonCSanPin-Regular" w:hAnsi="NewtonCSanPin-Regular"/>
          <w:color w:val="231F20"/>
          <w:sz w:val="24"/>
        </w:rPr>
        <w:t>ности выполнения своей работы и работы всех, исходя из имеющихся критериев, совершенств</w:t>
      </w:r>
      <w:r w:rsidRPr="001C0F1C">
        <w:rPr>
          <w:rFonts w:ascii="NewtonCSanPin-Regular" w:hAnsi="NewtonCSanPin-Regular"/>
          <w:color w:val="231F20"/>
          <w:sz w:val="24"/>
        </w:rPr>
        <w:t>о</w:t>
      </w:r>
      <w:r w:rsidRPr="001C0F1C">
        <w:rPr>
          <w:rFonts w:ascii="NewtonCSanPin-Regular" w:hAnsi="NewtonCSanPin-Regular"/>
          <w:color w:val="231F20"/>
          <w:sz w:val="24"/>
        </w:rPr>
        <w:t>вать критерии оценки и пользоваться ими в ходе оценки и самооценки;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отстаивать свою точку зрения, аргументируя ее;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подтверждать аргументы фактами;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критично относиться к своему мнению;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слушать других, пытаться принимать другую точку зрения, быть готовым изменить свою точку зрения;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составлять реферат по определенной форме;</w:t>
      </w:r>
    </w:p>
    <w:p w:rsidR="003741F8" w:rsidRPr="001C0F1C" w:rsidRDefault="003741F8" w:rsidP="003741F8">
      <w:pPr>
        <w:spacing w:after="0" w:line="240" w:lineRule="auto"/>
        <w:ind w:firstLine="709"/>
        <w:jc w:val="both"/>
        <w:rPr>
          <w:rFonts w:ascii="NewtonCSanPin-Regular" w:hAnsi="NewtonCSanPin-Regular"/>
          <w:color w:val="231F20"/>
          <w:sz w:val="24"/>
        </w:rPr>
      </w:pPr>
      <w:r w:rsidRPr="001C0F1C">
        <w:rPr>
          <w:rFonts w:ascii="NewtonCSanPin-Regular" w:hAnsi="NewtonCSanPin-Regular"/>
          <w:color w:val="231F20"/>
          <w:sz w:val="24"/>
        </w:rPr>
        <w:t>осуществлять косвенное разделительное доказательство.</w:t>
      </w:r>
    </w:p>
    <w:p w:rsidR="003741F8" w:rsidRDefault="003741F8" w:rsidP="003741F8">
      <w:pPr>
        <w:rPr>
          <w:rFonts w:ascii="NewtonCSanPin-Regular" w:hAnsi="NewtonCSanPin-Regular"/>
          <w:color w:val="231F20"/>
        </w:rPr>
      </w:pP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3D5E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9"/>
        <w:tblW w:w="10207" w:type="dxa"/>
        <w:tblInd w:w="108" w:type="dxa"/>
        <w:tblLayout w:type="fixed"/>
        <w:tblLook w:val="04A0"/>
      </w:tblPr>
      <w:tblGrid>
        <w:gridCol w:w="605"/>
        <w:gridCol w:w="1096"/>
        <w:gridCol w:w="709"/>
        <w:gridCol w:w="3402"/>
        <w:gridCol w:w="1418"/>
        <w:gridCol w:w="1417"/>
        <w:gridCol w:w="1560"/>
      </w:tblGrid>
      <w:tr w:rsidR="005B7E17" w:rsidRPr="00A46F4E" w:rsidTr="00A46F4E">
        <w:tc>
          <w:tcPr>
            <w:tcW w:w="605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kern w:val="2"/>
                <w:sz w:val="24"/>
                <w:szCs w:val="24"/>
              </w:rPr>
            </w:pPr>
            <w:r w:rsidRPr="00A46F4E">
              <w:rPr>
                <w:b/>
                <w:kern w:val="2"/>
                <w:sz w:val="24"/>
                <w:szCs w:val="24"/>
              </w:rPr>
              <w:t>№ п/п</w:t>
            </w:r>
          </w:p>
        </w:tc>
        <w:tc>
          <w:tcPr>
            <w:tcW w:w="1096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kern w:val="2"/>
                <w:sz w:val="24"/>
                <w:szCs w:val="24"/>
              </w:rPr>
            </w:pPr>
            <w:r w:rsidRPr="00A46F4E">
              <w:rPr>
                <w:b/>
                <w:kern w:val="2"/>
                <w:sz w:val="24"/>
                <w:szCs w:val="24"/>
              </w:rPr>
              <w:t>Назв</w:t>
            </w:r>
            <w:r w:rsidRPr="00A46F4E">
              <w:rPr>
                <w:b/>
                <w:kern w:val="2"/>
                <w:sz w:val="24"/>
                <w:szCs w:val="24"/>
              </w:rPr>
              <w:t>а</w:t>
            </w:r>
            <w:r w:rsidRPr="00A46F4E">
              <w:rPr>
                <w:b/>
                <w:kern w:val="2"/>
                <w:sz w:val="24"/>
                <w:szCs w:val="24"/>
              </w:rPr>
              <w:t>ние разд</w:t>
            </w:r>
            <w:r w:rsidRPr="00A46F4E">
              <w:rPr>
                <w:b/>
                <w:kern w:val="2"/>
                <w:sz w:val="24"/>
                <w:szCs w:val="24"/>
              </w:rPr>
              <w:t>е</w:t>
            </w:r>
            <w:r w:rsidRPr="00A46F4E">
              <w:rPr>
                <w:b/>
                <w:kern w:val="2"/>
                <w:sz w:val="24"/>
                <w:szCs w:val="24"/>
              </w:rPr>
              <w:t>лов /тем</w:t>
            </w:r>
          </w:p>
        </w:tc>
        <w:tc>
          <w:tcPr>
            <w:tcW w:w="709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kern w:val="2"/>
                <w:sz w:val="24"/>
                <w:szCs w:val="24"/>
              </w:rPr>
            </w:pPr>
            <w:r w:rsidRPr="00A46F4E">
              <w:rPr>
                <w:b/>
                <w:kern w:val="2"/>
                <w:sz w:val="24"/>
                <w:szCs w:val="24"/>
              </w:rPr>
              <w:t>К</w:t>
            </w:r>
            <w:r w:rsidRPr="00A46F4E">
              <w:rPr>
                <w:b/>
                <w:kern w:val="2"/>
                <w:sz w:val="24"/>
                <w:szCs w:val="24"/>
              </w:rPr>
              <w:t>о</w:t>
            </w:r>
            <w:r w:rsidRPr="00A46F4E">
              <w:rPr>
                <w:b/>
                <w:kern w:val="2"/>
                <w:sz w:val="24"/>
                <w:szCs w:val="24"/>
              </w:rPr>
              <w:t>л</w:t>
            </w:r>
            <w:r w:rsidRPr="00A46F4E">
              <w:rPr>
                <w:b/>
                <w:kern w:val="2"/>
                <w:sz w:val="24"/>
                <w:szCs w:val="24"/>
              </w:rPr>
              <w:t>и</w:t>
            </w:r>
            <w:r w:rsidRPr="00A46F4E">
              <w:rPr>
                <w:b/>
                <w:kern w:val="2"/>
                <w:sz w:val="24"/>
                <w:szCs w:val="24"/>
              </w:rPr>
              <w:t>ч</w:t>
            </w:r>
            <w:r w:rsidRPr="00A46F4E">
              <w:rPr>
                <w:b/>
                <w:kern w:val="2"/>
                <w:sz w:val="24"/>
                <w:szCs w:val="24"/>
              </w:rPr>
              <w:t>е</w:t>
            </w:r>
            <w:r w:rsidRPr="00A46F4E">
              <w:rPr>
                <w:b/>
                <w:kern w:val="2"/>
                <w:sz w:val="24"/>
                <w:szCs w:val="24"/>
              </w:rPr>
              <w:t>ство ч</w:t>
            </w:r>
            <w:r w:rsidRPr="00A46F4E">
              <w:rPr>
                <w:b/>
                <w:kern w:val="2"/>
                <w:sz w:val="24"/>
                <w:szCs w:val="24"/>
              </w:rPr>
              <w:t>а</w:t>
            </w:r>
            <w:r w:rsidRPr="00A46F4E">
              <w:rPr>
                <w:b/>
                <w:kern w:val="2"/>
                <w:sz w:val="24"/>
                <w:szCs w:val="24"/>
              </w:rPr>
              <w:t>сов</w:t>
            </w:r>
          </w:p>
        </w:tc>
        <w:tc>
          <w:tcPr>
            <w:tcW w:w="3402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kern w:val="2"/>
                <w:sz w:val="24"/>
                <w:szCs w:val="24"/>
              </w:rPr>
            </w:pPr>
            <w:r w:rsidRPr="00A46F4E">
              <w:rPr>
                <w:b/>
                <w:kern w:val="2"/>
                <w:sz w:val="24"/>
                <w:szCs w:val="24"/>
              </w:rPr>
              <w:t>Содержание учебной темы</w:t>
            </w:r>
          </w:p>
        </w:tc>
        <w:tc>
          <w:tcPr>
            <w:tcW w:w="1418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kern w:val="2"/>
                <w:sz w:val="24"/>
                <w:szCs w:val="24"/>
              </w:rPr>
            </w:pPr>
            <w:r w:rsidRPr="00A46F4E">
              <w:rPr>
                <w:b/>
                <w:kern w:val="2"/>
                <w:sz w:val="24"/>
                <w:szCs w:val="24"/>
              </w:rPr>
              <w:t>Форма з</w:t>
            </w:r>
            <w:r w:rsidRPr="00A46F4E">
              <w:rPr>
                <w:b/>
                <w:kern w:val="2"/>
                <w:sz w:val="24"/>
                <w:szCs w:val="24"/>
              </w:rPr>
              <w:t>а</w:t>
            </w:r>
            <w:r w:rsidRPr="00A46F4E">
              <w:rPr>
                <w:b/>
                <w:kern w:val="2"/>
                <w:sz w:val="24"/>
                <w:szCs w:val="24"/>
              </w:rPr>
              <w:t>нятия</w:t>
            </w:r>
          </w:p>
        </w:tc>
        <w:tc>
          <w:tcPr>
            <w:tcW w:w="1417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kern w:val="2"/>
                <w:sz w:val="24"/>
                <w:szCs w:val="24"/>
              </w:rPr>
            </w:pPr>
            <w:r w:rsidRPr="00A46F4E">
              <w:rPr>
                <w:b/>
                <w:kern w:val="2"/>
                <w:sz w:val="24"/>
                <w:szCs w:val="24"/>
              </w:rPr>
              <w:t>Темы практич</w:t>
            </w:r>
            <w:r w:rsidRPr="00A46F4E">
              <w:rPr>
                <w:b/>
                <w:kern w:val="2"/>
                <w:sz w:val="24"/>
                <w:szCs w:val="24"/>
              </w:rPr>
              <w:t>е</w:t>
            </w:r>
            <w:r w:rsidRPr="00A46F4E">
              <w:rPr>
                <w:b/>
                <w:kern w:val="2"/>
                <w:sz w:val="24"/>
                <w:szCs w:val="24"/>
              </w:rPr>
              <w:t>ских работ</w:t>
            </w:r>
          </w:p>
        </w:tc>
        <w:tc>
          <w:tcPr>
            <w:tcW w:w="1560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kern w:val="2"/>
                <w:sz w:val="24"/>
                <w:szCs w:val="24"/>
              </w:rPr>
            </w:pPr>
            <w:r w:rsidRPr="00A46F4E">
              <w:rPr>
                <w:b/>
                <w:kern w:val="2"/>
                <w:sz w:val="24"/>
                <w:szCs w:val="24"/>
              </w:rPr>
              <w:t>Темы лаб</w:t>
            </w:r>
            <w:r w:rsidRPr="00A46F4E">
              <w:rPr>
                <w:b/>
                <w:kern w:val="2"/>
                <w:sz w:val="24"/>
                <w:szCs w:val="24"/>
              </w:rPr>
              <w:t>о</w:t>
            </w:r>
            <w:r w:rsidRPr="00A46F4E">
              <w:rPr>
                <w:b/>
                <w:kern w:val="2"/>
                <w:sz w:val="24"/>
                <w:szCs w:val="24"/>
              </w:rPr>
              <w:t>раторных работ</w:t>
            </w:r>
          </w:p>
        </w:tc>
      </w:tr>
      <w:tr w:rsidR="005B7E17" w:rsidRPr="00A46F4E" w:rsidTr="00A46F4E">
        <w:tc>
          <w:tcPr>
            <w:tcW w:w="605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b/>
                <w:i/>
                <w:kern w:val="2"/>
                <w:sz w:val="24"/>
                <w:szCs w:val="24"/>
              </w:rPr>
              <w:t>1</w:t>
            </w:r>
          </w:p>
        </w:tc>
        <w:tc>
          <w:tcPr>
            <w:tcW w:w="1096" w:type="dxa"/>
          </w:tcPr>
          <w:p w:rsidR="005B7E17" w:rsidRPr="00A46F4E" w:rsidRDefault="00A9754A" w:rsidP="00B83D5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A46F4E">
              <w:rPr>
                <w:sz w:val="24"/>
                <w:szCs w:val="24"/>
              </w:rPr>
              <w:t>Введ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ние. Общая хара</w:t>
            </w:r>
            <w:r w:rsidRPr="00A46F4E">
              <w:rPr>
                <w:sz w:val="24"/>
                <w:szCs w:val="24"/>
              </w:rPr>
              <w:t>к</w:t>
            </w:r>
            <w:r w:rsidRPr="00A46F4E">
              <w:rPr>
                <w:sz w:val="24"/>
                <w:szCs w:val="24"/>
              </w:rPr>
              <w:t>тер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стика химич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ских элеме</w:t>
            </w:r>
            <w:r w:rsidRPr="00A46F4E">
              <w:rPr>
                <w:sz w:val="24"/>
                <w:szCs w:val="24"/>
              </w:rPr>
              <w:t>н</w:t>
            </w:r>
            <w:r w:rsidRPr="00A46F4E">
              <w:rPr>
                <w:sz w:val="24"/>
                <w:szCs w:val="24"/>
              </w:rPr>
              <w:t>тов и химич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ских реа</w:t>
            </w:r>
            <w:r w:rsidRPr="00A46F4E">
              <w:rPr>
                <w:sz w:val="24"/>
                <w:szCs w:val="24"/>
              </w:rPr>
              <w:t>к</w:t>
            </w:r>
            <w:r w:rsidRPr="00A46F4E">
              <w:rPr>
                <w:sz w:val="24"/>
                <w:szCs w:val="24"/>
              </w:rPr>
              <w:t>ций. Пери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дич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ский закон и Пери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дич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ская система химич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ских элеме</w:t>
            </w:r>
            <w:r w:rsidRPr="00A46F4E">
              <w:rPr>
                <w:sz w:val="24"/>
                <w:szCs w:val="24"/>
              </w:rPr>
              <w:t>н</w:t>
            </w:r>
            <w:r w:rsidRPr="00A46F4E">
              <w:rPr>
                <w:sz w:val="24"/>
                <w:szCs w:val="24"/>
              </w:rPr>
              <w:lastRenderedPageBreak/>
              <w:t>тов Д. И. Ме</w:t>
            </w:r>
            <w:r w:rsidRPr="00A46F4E">
              <w:rPr>
                <w:sz w:val="24"/>
                <w:szCs w:val="24"/>
              </w:rPr>
              <w:t>н</w:t>
            </w:r>
            <w:r w:rsidRPr="00A46F4E">
              <w:rPr>
                <w:sz w:val="24"/>
                <w:szCs w:val="24"/>
              </w:rPr>
              <w:t>делеева</w:t>
            </w:r>
            <w:r w:rsidR="005B7E17" w:rsidRPr="00A46F4E">
              <w:rPr>
                <w:b/>
                <w:bCs/>
                <w:sz w:val="24"/>
                <w:szCs w:val="24"/>
              </w:rPr>
              <w:t xml:space="preserve"> </w:t>
            </w:r>
          </w:p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5B7E17" w:rsidRPr="00A46F4E" w:rsidRDefault="00A9754A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3402" w:type="dxa"/>
          </w:tcPr>
          <w:p w:rsidR="005B7E17" w:rsidRPr="00A46F4E" w:rsidRDefault="00A9754A" w:rsidP="00B83D5E">
            <w:pPr>
              <w:shd w:val="clear" w:color="auto" w:fill="FFFFFF"/>
              <w:ind w:firstLine="25"/>
              <w:jc w:val="both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sz w:val="24"/>
                <w:szCs w:val="24"/>
              </w:rPr>
              <w:t>Характеристика элемента по его положению в Периодич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ской системе химических эл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ментов Д. И. Менделеева. Свойства оксидов, кислот, о</w:t>
            </w:r>
            <w:r w:rsidRPr="00A46F4E">
              <w:rPr>
                <w:sz w:val="24"/>
                <w:szCs w:val="24"/>
              </w:rPr>
              <w:t>с</w:t>
            </w:r>
            <w:r w:rsidRPr="00A46F4E">
              <w:rPr>
                <w:sz w:val="24"/>
                <w:szCs w:val="24"/>
              </w:rPr>
              <w:t>нований и солей в свете те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рии электролитической дисс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циации и окисления</w:t>
            </w:r>
            <w:r w:rsidR="00D246F8" w:rsidRPr="00A46F4E">
              <w:rPr>
                <w:sz w:val="24"/>
                <w:szCs w:val="24"/>
              </w:rPr>
              <w:t>-</w:t>
            </w:r>
            <w:r w:rsidRPr="00A46F4E">
              <w:rPr>
                <w:sz w:val="24"/>
                <w:szCs w:val="24"/>
              </w:rPr>
              <w:t>восстановления. Понятие о переходных элементах. Амф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терность. Генетический ряд переходного элемента. Пери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дический закон и Периодич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ская система химических эл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ментов Д. И. Менделеева. Х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мическая организация живой и неживой природы. Химич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ский состав ядра, мантии и земной коры. Химические элементы в клетках живых о</w:t>
            </w:r>
            <w:r w:rsidRPr="00A46F4E">
              <w:rPr>
                <w:sz w:val="24"/>
                <w:szCs w:val="24"/>
              </w:rPr>
              <w:t>р</w:t>
            </w:r>
            <w:r w:rsidRPr="00A46F4E">
              <w:rPr>
                <w:sz w:val="24"/>
                <w:szCs w:val="24"/>
              </w:rPr>
              <w:t>ганизмов. Макро</w:t>
            </w:r>
            <w:r w:rsidR="00D246F8" w:rsidRPr="00A46F4E">
              <w:rPr>
                <w:sz w:val="24"/>
                <w:szCs w:val="24"/>
              </w:rPr>
              <w:t xml:space="preserve">- </w:t>
            </w:r>
            <w:r w:rsidRPr="00A46F4E">
              <w:rPr>
                <w:sz w:val="24"/>
                <w:szCs w:val="24"/>
              </w:rPr>
              <w:t>и микроэл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менты. Обобщение сведений о химических реакциях. Кла</w:t>
            </w:r>
            <w:r w:rsidRPr="00A46F4E">
              <w:rPr>
                <w:sz w:val="24"/>
                <w:szCs w:val="24"/>
              </w:rPr>
              <w:t>с</w:t>
            </w:r>
            <w:r w:rsidRPr="00A46F4E">
              <w:rPr>
                <w:sz w:val="24"/>
                <w:szCs w:val="24"/>
              </w:rPr>
              <w:t>сификация химических реа</w:t>
            </w:r>
            <w:r w:rsidRPr="00A46F4E">
              <w:rPr>
                <w:sz w:val="24"/>
                <w:szCs w:val="24"/>
              </w:rPr>
              <w:t>к</w:t>
            </w:r>
            <w:r w:rsidRPr="00A46F4E">
              <w:rPr>
                <w:sz w:val="24"/>
                <w:szCs w:val="24"/>
              </w:rPr>
              <w:t xml:space="preserve">ций по различным признакам: </w:t>
            </w:r>
            <w:r w:rsidRPr="00A46F4E">
              <w:rPr>
                <w:sz w:val="24"/>
                <w:szCs w:val="24"/>
              </w:rPr>
              <w:lastRenderedPageBreak/>
              <w:t>«число и состав реагирующих и образующихся веществ», «тепловой эффект», «напра</w:t>
            </w:r>
            <w:r w:rsidRPr="00A46F4E">
              <w:rPr>
                <w:sz w:val="24"/>
                <w:szCs w:val="24"/>
              </w:rPr>
              <w:t>в</w:t>
            </w:r>
            <w:r w:rsidRPr="00A46F4E">
              <w:rPr>
                <w:sz w:val="24"/>
                <w:szCs w:val="24"/>
              </w:rPr>
              <w:t>ление», «изменение степеней окисления элементов, обр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зующих реагирующие вещес</w:t>
            </w:r>
            <w:r w:rsidRPr="00A46F4E">
              <w:rPr>
                <w:sz w:val="24"/>
                <w:szCs w:val="24"/>
              </w:rPr>
              <w:t>т</w:t>
            </w:r>
            <w:r w:rsidRPr="00A46F4E">
              <w:rPr>
                <w:sz w:val="24"/>
                <w:szCs w:val="24"/>
              </w:rPr>
              <w:t>ва», «фаза», «использование катализатора». Понятие о ск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рости химической реакции. Факторы, влияющие на ск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рость химических реакций. Катализаторы и катализ. И</w:t>
            </w:r>
            <w:r w:rsidRPr="00A46F4E">
              <w:rPr>
                <w:sz w:val="24"/>
                <w:szCs w:val="24"/>
              </w:rPr>
              <w:t>н</w:t>
            </w:r>
            <w:r w:rsidRPr="00A46F4E">
              <w:rPr>
                <w:sz w:val="24"/>
                <w:szCs w:val="24"/>
              </w:rPr>
              <w:t>гибиторы. Антиоксиданты.</w:t>
            </w:r>
          </w:p>
        </w:tc>
        <w:tc>
          <w:tcPr>
            <w:tcW w:w="1418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  <w:r w:rsidRPr="00A46F4E">
              <w:rPr>
                <w:kern w:val="2"/>
                <w:sz w:val="24"/>
                <w:szCs w:val="24"/>
              </w:rPr>
              <w:lastRenderedPageBreak/>
              <w:t>Фронтал</w:t>
            </w:r>
            <w:r w:rsidRPr="00A46F4E">
              <w:rPr>
                <w:kern w:val="2"/>
                <w:sz w:val="24"/>
                <w:szCs w:val="24"/>
              </w:rPr>
              <w:t>ь</w:t>
            </w:r>
            <w:r w:rsidRPr="00A46F4E">
              <w:rPr>
                <w:kern w:val="2"/>
                <w:sz w:val="24"/>
                <w:szCs w:val="24"/>
              </w:rPr>
              <w:t>ная. гру</w:t>
            </w:r>
            <w:r w:rsidRPr="00A46F4E">
              <w:rPr>
                <w:kern w:val="2"/>
                <w:sz w:val="24"/>
                <w:szCs w:val="24"/>
              </w:rPr>
              <w:t>п</w:t>
            </w:r>
            <w:r w:rsidRPr="00A46F4E">
              <w:rPr>
                <w:kern w:val="2"/>
                <w:sz w:val="24"/>
                <w:szCs w:val="24"/>
              </w:rPr>
              <w:t>повая. и</w:t>
            </w:r>
            <w:r w:rsidRPr="00A46F4E">
              <w:rPr>
                <w:kern w:val="2"/>
                <w:sz w:val="24"/>
                <w:szCs w:val="24"/>
              </w:rPr>
              <w:t>н</w:t>
            </w:r>
            <w:r w:rsidRPr="00A46F4E">
              <w:rPr>
                <w:kern w:val="2"/>
                <w:sz w:val="24"/>
                <w:szCs w:val="24"/>
              </w:rPr>
              <w:t>дивидуал</w:t>
            </w:r>
            <w:r w:rsidRPr="00A46F4E">
              <w:rPr>
                <w:kern w:val="2"/>
                <w:sz w:val="24"/>
                <w:szCs w:val="24"/>
              </w:rPr>
              <w:t>ь</w:t>
            </w:r>
            <w:r w:rsidRPr="00A46F4E">
              <w:rPr>
                <w:kern w:val="2"/>
                <w:sz w:val="24"/>
                <w:szCs w:val="24"/>
              </w:rPr>
              <w:t>ная</w:t>
            </w:r>
          </w:p>
        </w:tc>
        <w:tc>
          <w:tcPr>
            <w:tcW w:w="1417" w:type="dxa"/>
          </w:tcPr>
          <w:p w:rsidR="005B7E17" w:rsidRPr="00A46F4E" w:rsidRDefault="005B7E17" w:rsidP="00B83D5E">
            <w:pPr>
              <w:shd w:val="clear" w:color="auto" w:fill="FFFFFF"/>
              <w:ind w:firstLine="25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5B7E17" w:rsidRPr="00A46F4E" w:rsidRDefault="00A9754A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sz w:val="24"/>
                <w:szCs w:val="24"/>
              </w:rPr>
              <w:t>1. Получ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гидр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ксида цинка и исслед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вание его свойств. 2. Моделир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вание п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строения Периодич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ской сист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мы химич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ских эл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ментов Д. И. Менделеева. 3. Замещ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железом меди в ра</w:t>
            </w:r>
            <w:r w:rsidRPr="00A46F4E">
              <w:rPr>
                <w:sz w:val="24"/>
                <w:szCs w:val="24"/>
              </w:rPr>
              <w:t>с</w:t>
            </w:r>
            <w:r w:rsidRPr="00A46F4E">
              <w:rPr>
                <w:sz w:val="24"/>
                <w:szCs w:val="24"/>
              </w:rPr>
              <w:t>творе сул</w:t>
            </w:r>
            <w:r w:rsidRPr="00A46F4E">
              <w:rPr>
                <w:sz w:val="24"/>
                <w:szCs w:val="24"/>
              </w:rPr>
              <w:t>ь</w:t>
            </w:r>
            <w:r w:rsidRPr="00A46F4E">
              <w:rPr>
                <w:sz w:val="24"/>
                <w:szCs w:val="24"/>
              </w:rPr>
              <w:t>фата меди (II). 4. Зав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 xml:space="preserve">симость скорости химической реакции от </w:t>
            </w:r>
            <w:r w:rsidRPr="00A46F4E">
              <w:rPr>
                <w:sz w:val="24"/>
                <w:szCs w:val="24"/>
              </w:rPr>
              <w:lastRenderedPageBreak/>
              <w:t>природы реагиру</w:t>
            </w:r>
            <w:r w:rsidRPr="00A46F4E">
              <w:rPr>
                <w:sz w:val="24"/>
                <w:szCs w:val="24"/>
              </w:rPr>
              <w:t>ю</w:t>
            </w:r>
            <w:r w:rsidRPr="00A46F4E">
              <w:rPr>
                <w:sz w:val="24"/>
                <w:szCs w:val="24"/>
              </w:rPr>
              <w:t>щих веществ на примере взаимоде</w:t>
            </w:r>
            <w:r w:rsidRPr="00A46F4E">
              <w:rPr>
                <w:sz w:val="24"/>
                <w:szCs w:val="24"/>
              </w:rPr>
              <w:t>й</w:t>
            </w:r>
            <w:r w:rsidRPr="00A46F4E">
              <w:rPr>
                <w:sz w:val="24"/>
                <w:szCs w:val="24"/>
              </w:rPr>
              <w:t>ствия кислот с металлами. 5. Завис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мость скор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сти химич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ской реа</w:t>
            </w:r>
            <w:r w:rsidRPr="00A46F4E">
              <w:rPr>
                <w:sz w:val="24"/>
                <w:szCs w:val="24"/>
              </w:rPr>
              <w:t>к</w:t>
            </w:r>
            <w:r w:rsidRPr="00A46F4E">
              <w:rPr>
                <w:sz w:val="24"/>
                <w:szCs w:val="24"/>
              </w:rPr>
              <w:t>ции от ко</w:t>
            </w:r>
            <w:r w:rsidRPr="00A46F4E">
              <w:rPr>
                <w:sz w:val="24"/>
                <w:szCs w:val="24"/>
              </w:rPr>
              <w:t>н</w:t>
            </w:r>
            <w:r w:rsidRPr="00A46F4E">
              <w:rPr>
                <w:sz w:val="24"/>
                <w:szCs w:val="24"/>
              </w:rPr>
              <w:t>центрации реагиру</w:t>
            </w:r>
            <w:r w:rsidRPr="00A46F4E">
              <w:rPr>
                <w:sz w:val="24"/>
                <w:szCs w:val="24"/>
              </w:rPr>
              <w:t>ю</w:t>
            </w:r>
            <w:r w:rsidRPr="00A46F4E">
              <w:rPr>
                <w:sz w:val="24"/>
                <w:szCs w:val="24"/>
              </w:rPr>
              <w:t>щих веществ на примере взаимоде</w:t>
            </w:r>
            <w:r w:rsidRPr="00A46F4E">
              <w:rPr>
                <w:sz w:val="24"/>
                <w:szCs w:val="24"/>
              </w:rPr>
              <w:t>й</w:t>
            </w:r>
            <w:r w:rsidRPr="00A46F4E">
              <w:rPr>
                <w:sz w:val="24"/>
                <w:szCs w:val="24"/>
              </w:rPr>
              <w:t>ствия цинка с соляной кислотой различной концентр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ции. 6. Зав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симость скорости химической реакции от площади с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прикоснов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ния реаг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рующих в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ществ. 7. Моделир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вание «к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пящего слоя». 8. З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висимость скорости химической реакции от температуры реагиру</w:t>
            </w:r>
            <w:r w:rsidRPr="00A46F4E">
              <w:rPr>
                <w:sz w:val="24"/>
                <w:szCs w:val="24"/>
              </w:rPr>
              <w:t>ю</w:t>
            </w:r>
            <w:r w:rsidRPr="00A46F4E">
              <w:rPr>
                <w:sz w:val="24"/>
                <w:szCs w:val="24"/>
              </w:rPr>
              <w:t>щих веществ на примере взаимоде</w:t>
            </w:r>
            <w:r w:rsidRPr="00A46F4E">
              <w:rPr>
                <w:sz w:val="24"/>
                <w:szCs w:val="24"/>
              </w:rPr>
              <w:t>й</w:t>
            </w:r>
            <w:r w:rsidRPr="00A46F4E">
              <w:rPr>
                <w:sz w:val="24"/>
                <w:szCs w:val="24"/>
              </w:rPr>
              <w:t>ствия оксида меди (II) с раствором серной к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слоты ра</w:t>
            </w:r>
            <w:r w:rsidRPr="00A46F4E">
              <w:rPr>
                <w:sz w:val="24"/>
                <w:szCs w:val="24"/>
              </w:rPr>
              <w:t>з</w:t>
            </w:r>
            <w:r w:rsidRPr="00A46F4E">
              <w:rPr>
                <w:sz w:val="24"/>
                <w:szCs w:val="24"/>
              </w:rPr>
              <w:t>личной те</w:t>
            </w:r>
            <w:r w:rsidRPr="00A46F4E">
              <w:rPr>
                <w:sz w:val="24"/>
                <w:szCs w:val="24"/>
              </w:rPr>
              <w:t>м</w:t>
            </w:r>
            <w:r w:rsidRPr="00A46F4E">
              <w:rPr>
                <w:sz w:val="24"/>
                <w:szCs w:val="24"/>
              </w:rPr>
              <w:lastRenderedPageBreak/>
              <w:t>пературы. 9. Разложение пероксида водорода с помощью оксида ма</w:t>
            </w:r>
            <w:r w:rsidRPr="00A46F4E">
              <w:rPr>
                <w:sz w:val="24"/>
                <w:szCs w:val="24"/>
              </w:rPr>
              <w:t>р</w:t>
            </w:r>
            <w:r w:rsidRPr="00A46F4E">
              <w:rPr>
                <w:sz w:val="24"/>
                <w:szCs w:val="24"/>
              </w:rPr>
              <w:t>ганца (IV) и каталазы. 10. Обнаруж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каталазы в некоторых пищевых продуктах. 11. Ингиб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рование взаимоде</w:t>
            </w:r>
            <w:r w:rsidRPr="00A46F4E">
              <w:rPr>
                <w:sz w:val="24"/>
                <w:szCs w:val="24"/>
              </w:rPr>
              <w:t>й</w:t>
            </w:r>
            <w:r w:rsidRPr="00A46F4E">
              <w:rPr>
                <w:sz w:val="24"/>
                <w:szCs w:val="24"/>
              </w:rPr>
              <w:t>ствия кислот с металлами уротроп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ном.</w:t>
            </w:r>
          </w:p>
        </w:tc>
      </w:tr>
      <w:tr w:rsidR="005B7E17" w:rsidRPr="00A46F4E" w:rsidTr="00A46F4E">
        <w:tc>
          <w:tcPr>
            <w:tcW w:w="605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b/>
                <w:i/>
                <w:kern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1096" w:type="dxa"/>
          </w:tcPr>
          <w:p w:rsidR="005B7E17" w:rsidRPr="00A46F4E" w:rsidRDefault="00EB55B0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ind w:hanging="4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b/>
                <w:i/>
                <w:kern w:val="2"/>
                <w:sz w:val="24"/>
                <w:szCs w:val="24"/>
              </w:rPr>
              <w:t>Мета</w:t>
            </w:r>
            <w:r w:rsidRPr="00A46F4E">
              <w:rPr>
                <w:b/>
                <w:i/>
                <w:kern w:val="2"/>
                <w:sz w:val="24"/>
                <w:szCs w:val="24"/>
              </w:rPr>
              <w:t>л</w:t>
            </w:r>
            <w:r w:rsidRPr="00A46F4E">
              <w:rPr>
                <w:b/>
                <w:i/>
                <w:kern w:val="2"/>
                <w:sz w:val="24"/>
                <w:szCs w:val="24"/>
              </w:rPr>
              <w:t>лы</w:t>
            </w:r>
          </w:p>
        </w:tc>
        <w:tc>
          <w:tcPr>
            <w:tcW w:w="709" w:type="dxa"/>
          </w:tcPr>
          <w:p w:rsidR="005B7E17" w:rsidRPr="00A46F4E" w:rsidRDefault="00EB55B0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b/>
                <w:i/>
                <w:kern w:val="2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5B7E17" w:rsidRPr="00A46F4E" w:rsidRDefault="00EB55B0" w:rsidP="00B83D5E">
            <w:pPr>
              <w:shd w:val="clear" w:color="auto" w:fill="FFFFFF"/>
              <w:ind w:firstLine="34"/>
              <w:jc w:val="both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sz w:val="24"/>
                <w:szCs w:val="24"/>
              </w:rPr>
              <w:t>Положение металлов в П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риодической системе химич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ских элементов Д. И. Менд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леева. Металлическая кр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сталлическая решетка и м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таллическая химическая связь. Общие физические свойства металлов. Сплавы, их свойства и значение. Химические сво</w:t>
            </w:r>
            <w:r w:rsidRPr="00A46F4E">
              <w:rPr>
                <w:sz w:val="24"/>
                <w:szCs w:val="24"/>
              </w:rPr>
              <w:t>й</w:t>
            </w:r>
            <w:r w:rsidRPr="00A46F4E">
              <w:rPr>
                <w:sz w:val="24"/>
                <w:szCs w:val="24"/>
              </w:rPr>
              <w:t>ства металлов как восстанов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телей, а также в свете их п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ложения в электрохимическом ряду напряжений металлов. Коррозия металлов и способы борьбы с ней. Металлы в пр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роде. Общие способы их п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лучения. Общая характер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стика щелочных металлов. Металлы в природе. Общие способы их получения. Стро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атомов. Щелочные мета</w:t>
            </w:r>
            <w:r w:rsidRPr="00A46F4E">
              <w:rPr>
                <w:sz w:val="24"/>
                <w:szCs w:val="24"/>
              </w:rPr>
              <w:t>л</w:t>
            </w:r>
            <w:r w:rsidRPr="00A46F4E">
              <w:rPr>
                <w:sz w:val="24"/>
                <w:szCs w:val="24"/>
              </w:rPr>
              <w:t>лы — простые вещества. Ва</w:t>
            </w:r>
            <w:r w:rsidRPr="00A46F4E">
              <w:rPr>
                <w:sz w:val="24"/>
                <w:szCs w:val="24"/>
              </w:rPr>
              <w:t>ж</w:t>
            </w:r>
            <w:r w:rsidRPr="00A46F4E">
              <w:rPr>
                <w:sz w:val="24"/>
                <w:szCs w:val="24"/>
              </w:rPr>
              <w:t>нейшие соединения щелочных металлов — оксиды, гидр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ксиды и соли (хлориды, ка</w:t>
            </w:r>
            <w:r w:rsidRPr="00A46F4E">
              <w:rPr>
                <w:sz w:val="24"/>
                <w:szCs w:val="24"/>
              </w:rPr>
              <w:t>р</w:t>
            </w:r>
            <w:r w:rsidRPr="00A46F4E">
              <w:rPr>
                <w:sz w:val="24"/>
                <w:szCs w:val="24"/>
              </w:rPr>
              <w:t>бонаты, сульфаты, нитраты), их свойства и применение в народном хозяйстве. Кали</w:t>
            </w:r>
            <w:r w:rsidRPr="00A46F4E">
              <w:rPr>
                <w:sz w:val="24"/>
                <w:szCs w:val="24"/>
              </w:rPr>
              <w:t>й</w:t>
            </w:r>
            <w:r w:rsidRPr="00A46F4E">
              <w:rPr>
                <w:sz w:val="24"/>
                <w:szCs w:val="24"/>
              </w:rPr>
              <w:t>ные удобрения. Общая хара</w:t>
            </w:r>
            <w:r w:rsidRPr="00A46F4E">
              <w:rPr>
                <w:sz w:val="24"/>
                <w:szCs w:val="24"/>
              </w:rPr>
              <w:t>к</w:t>
            </w:r>
            <w:r w:rsidRPr="00A46F4E">
              <w:rPr>
                <w:sz w:val="24"/>
                <w:szCs w:val="24"/>
              </w:rPr>
              <w:t>теристика элементов главной подгруппы II группы. Стро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lastRenderedPageBreak/>
              <w:t>ние атомов. Щелочноземел</w:t>
            </w:r>
            <w:r w:rsidRPr="00A46F4E">
              <w:rPr>
                <w:sz w:val="24"/>
                <w:szCs w:val="24"/>
              </w:rPr>
              <w:t>ь</w:t>
            </w:r>
            <w:r w:rsidRPr="00A46F4E">
              <w:rPr>
                <w:sz w:val="24"/>
                <w:szCs w:val="24"/>
              </w:rPr>
              <w:t>ные металлы — простые в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щества. Важнейшие соедин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ния щелочноземельных м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таллов — оксиды, гидроксиды и соли (хлориды, карбонаты, нитраты, сульфаты, фосфаты), их свойства и применение в народном хозяйстве. Алюм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ний. Строение атома, физич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ские и химические свойства простого вещества. Соедин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ния алюминия — оксид и ги</w:t>
            </w:r>
            <w:r w:rsidRPr="00A46F4E">
              <w:rPr>
                <w:sz w:val="24"/>
                <w:szCs w:val="24"/>
              </w:rPr>
              <w:t>д</w:t>
            </w:r>
            <w:r w:rsidRPr="00A46F4E">
              <w:rPr>
                <w:sz w:val="24"/>
                <w:szCs w:val="24"/>
              </w:rPr>
              <w:t>роксид, их амфотерный хара</w:t>
            </w:r>
            <w:r w:rsidRPr="00A46F4E">
              <w:rPr>
                <w:sz w:val="24"/>
                <w:szCs w:val="24"/>
              </w:rPr>
              <w:t>к</w:t>
            </w:r>
            <w:r w:rsidRPr="00A46F4E">
              <w:rPr>
                <w:sz w:val="24"/>
                <w:szCs w:val="24"/>
              </w:rPr>
              <w:t>тер. Важнейшие соли алюм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ния. Применение алюминия и его соединений. Железо. Строение атома, физические и химические свойства простого вещества. Генетические ряды Fe2+ и Fe3+. Важнейшие соли железа. Значение железа и его соединений для природы и н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родного хозяйства.</w:t>
            </w:r>
          </w:p>
        </w:tc>
        <w:tc>
          <w:tcPr>
            <w:tcW w:w="1418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5B7E17" w:rsidRPr="00A46F4E" w:rsidRDefault="004E38FB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sz w:val="24"/>
                <w:szCs w:val="24"/>
              </w:rPr>
              <w:t>12. Взаим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действие растворов кислот и с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лей с мета</w:t>
            </w:r>
            <w:r w:rsidRPr="00A46F4E">
              <w:rPr>
                <w:sz w:val="24"/>
                <w:szCs w:val="24"/>
              </w:rPr>
              <w:t>л</w:t>
            </w:r>
            <w:r w:rsidRPr="00A46F4E">
              <w:rPr>
                <w:sz w:val="24"/>
                <w:szCs w:val="24"/>
              </w:rPr>
              <w:t>лами. 13. Ознакомл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с рудами железа. 14. Окрашив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ние пламени солями щ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лочных м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таллов. 15. Взаимоде</w:t>
            </w:r>
            <w:r w:rsidRPr="00A46F4E">
              <w:rPr>
                <w:sz w:val="24"/>
                <w:szCs w:val="24"/>
              </w:rPr>
              <w:t>й</w:t>
            </w:r>
            <w:r w:rsidRPr="00A46F4E">
              <w:rPr>
                <w:sz w:val="24"/>
                <w:szCs w:val="24"/>
              </w:rPr>
              <w:t>ствие кал</w:t>
            </w:r>
            <w:r w:rsidRPr="00A46F4E">
              <w:rPr>
                <w:sz w:val="24"/>
                <w:szCs w:val="24"/>
              </w:rPr>
              <w:t>ь</w:t>
            </w:r>
            <w:r w:rsidRPr="00A46F4E">
              <w:rPr>
                <w:sz w:val="24"/>
                <w:szCs w:val="24"/>
              </w:rPr>
              <w:t>ция с водой. 16. Получ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гидр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ксида кал</w:t>
            </w:r>
            <w:r w:rsidRPr="00A46F4E">
              <w:rPr>
                <w:sz w:val="24"/>
                <w:szCs w:val="24"/>
              </w:rPr>
              <w:t>ь</w:t>
            </w:r>
            <w:r w:rsidRPr="00A46F4E">
              <w:rPr>
                <w:sz w:val="24"/>
                <w:szCs w:val="24"/>
              </w:rPr>
              <w:t>ция и иссл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дование его свойств. 17. Получение гидроксида алюминия и исследов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ние его свойств. 18. Взаимоде</w:t>
            </w:r>
            <w:r w:rsidRPr="00A46F4E">
              <w:rPr>
                <w:sz w:val="24"/>
                <w:szCs w:val="24"/>
              </w:rPr>
              <w:t>й</w:t>
            </w:r>
            <w:r w:rsidRPr="00A46F4E">
              <w:rPr>
                <w:sz w:val="24"/>
                <w:szCs w:val="24"/>
              </w:rPr>
              <w:t xml:space="preserve">ствие железа </w:t>
            </w:r>
            <w:r w:rsidRPr="00A46F4E">
              <w:rPr>
                <w:sz w:val="24"/>
                <w:szCs w:val="24"/>
              </w:rPr>
              <w:lastRenderedPageBreak/>
              <w:t>с соляной кислотой. 19. Получ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гидр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ксидов ж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леза (II) и (III) и из</w:t>
            </w:r>
            <w:r w:rsidRPr="00A46F4E">
              <w:rPr>
                <w:sz w:val="24"/>
                <w:szCs w:val="24"/>
              </w:rPr>
              <w:t>у</w:t>
            </w:r>
            <w:r w:rsidRPr="00A46F4E">
              <w:rPr>
                <w:sz w:val="24"/>
                <w:szCs w:val="24"/>
              </w:rPr>
              <w:t>чение их свойств.</w:t>
            </w:r>
          </w:p>
        </w:tc>
      </w:tr>
      <w:tr w:rsidR="005B7E17" w:rsidRPr="00A46F4E" w:rsidTr="00A46F4E">
        <w:tc>
          <w:tcPr>
            <w:tcW w:w="605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096" w:type="dxa"/>
          </w:tcPr>
          <w:p w:rsidR="005B7E17" w:rsidRPr="00A46F4E" w:rsidRDefault="006C3BFF" w:rsidP="00B83D5E">
            <w:pPr>
              <w:shd w:val="clear" w:color="auto" w:fill="FFFFFF"/>
              <w:ind w:hanging="4"/>
              <w:rPr>
                <w:b/>
                <w:sz w:val="24"/>
                <w:szCs w:val="24"/>
                <w:lang w:eastAsia="en-US"/>
              </w:rPr>
            </w:pPr>
            <w:r w:rsidRPr="00A46F4E">
              <w:rPr>
                <w:sz w:val="24"/>
                <w:szCs w:val="24"/>
              </w:rPr>
              <w:t>Тема 2. Практ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кум 1. Свойс</w:t>
            </w:r>
            <w:r w:rsidRPr="00A46F4E">
              <w:rPr>
                <w:sz w:val="24"/>
                <w:szCs w:val="24"/>
              </w:rPr>
              <w:t>т</w:t>
            </w:r>
            <w:r w:rsidRPr="00A46F4E">
              <w:rPr>
                <w:sz w:val="24"/>
                <w:szCs w:val="24"/>
              </w:rPr>
              <w:t>ва м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таллов и их с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един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ний</w:t>
            </w:r>
          </w:p>
        </w:tc>
        <w:tc>
          <w:tcPr>
            <w:tcW w:w="709" w:type="dxa"/>
          </w:tcPr>
          <w:p w:rsidR="005B7E17" w:rsidRPr="00A46F4E" w:rsidRDefault="006C3BFF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b/>
                <w:i/>
                <w:kern w:val="2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5B7E17" w:rsidRPr="00A46F4E" w:rsidRDefault="006C3BFF" w:rsidP="00B83D5E">
            <w:pPr>
              <w:shd w:val="clear" w:color="auto" w:fill="FFFFFF"/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A46F4E">
              <w:rPr>
                <w:sz w:val="24"/>
                <w:szCs w:val="24"/>
              </w:rPr>
              <w:t>1. Решение экспериментал</w:t>
            </w:r>
            <w:r w:rsidRPr="00A46F4E">
              <w:rPr>
                <w:sz w:val="24"/>
                <w:szCs w:val="24"/>
              </w:rPr>
              <w:t>ь</w:t>
            </w:r>
            <w:r w:rsidRPr="00A46F4E">
              <w:rPr>
                <w:sz w:val="24"/>
                <w:szCs w:val="24"/>
              </w:rPr>
              <w:t>ных задач на распознавание и получение соединений мета</w:t>
            </w:r>
            <w:r w:rsidRPr="00A46F4E">
              <w:rPr>
                <w:sz w:val="24"/>
                <w:szCs w:val="24"/>
              </w:rPr>
              <w:t>л</w:t>
            </w:r>
            <w:r w:rsidRPr="00A46F4E">
              <w:rPr>
                <w:sz w:val="24"/>
                <w:szCs w:val="24"/>
              </w:rPr>
              <w:t>лов</w:t>
            </w:r>
          </w:p>
        </w:tc>
        <w:tc>
          <w:tcPr>
            <w:tcW w:w="1418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7E17" w:rsidRPr="00A46F4E" w:rsidRDefault="006C3BFF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sz w:val="24"/>
                <w:szCs w:val="24"/>
              </w:rPr>
              <w:t>1. Решение экспер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ментал</w:t>
            </w:r>
            <w:r w:rsidRPr="00A46F4E">
              <w:rPr>
                <w:sz w:val="24"/>
                <w:szCs w:val="24"/>
              </w:rPr>
              <w:t>ь</w:t>
            </w:r>
            <w:r w:rsidRPr="00A46F4E">
              <w:rPr>
                <w:sz w:val="24"/>
                <w:szCs w:val="24"/>
              </w:rPr>
              <w:t>ных задач на расп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знавание и получение соедин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ний мета</w:t>
            </w:r>
            <w:r w:rsidRPr="00A46F4E">
              <w:rPr>
                <w:sz w:val="24"/>
                <w:szCs w:val="24"/>
              </w:rPr>
              <w:t>л</w:t>
            </w:r>
            <w:r w:rsidRPr="00A46F4E">
              <w:rPr>
                <w:sz w:val="24"/>
                <w:szCs w:val="24"/>
              </w:rPr>
              <w:t>лов</w:t>
            </w:r>
          </w:p>
        </w:tc>
        <w:tc>
          <w:tcPr>
            <w:tcW w:w="1560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</w:tr>
      <w:tr w:rsidR="005B7E17" w:rsidRPr="00A46F4E" w:rsidTr="00A46F4E">
        <w:tc>
          <w:tcPr>
            <w:tcW w:w="605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096" w:type="dxa"/>
          </w:tcPr>
          <w:p w:rsidR="005B7E17" w:rsidRPr="00A46F4E" w:rsidRDefault="008B17D9" w:rsidP="00B83D5E">
            <w:pPr>
              <w:shd w:val="clear" w:color="auto" w:fill="FFFFFF"/>
              <w:ind w:hanging="4"/>
              <w:rPr>
                <w:b/>
                <w:sz w:val="24"/>
                <w:szCs w:val="24"/>
                <w:lang w:eastAsia="en-US"/>
              </w:rPr>
            </w:pPr>
            <w:r w:rsidRPr="00A46F4E">
              <w:rPr>
                <w:sz w:val="24"/>
                <w:szCs w:val="24"/>
              </w:rPr>
              <w:t>Тема 3. Нем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таллы</w:t>
            </w:r>
          </w:p>
        </w:tc>
        <w:tc>
          <w:tcPr>
            <w:tcW w:w="709" w:type="dxa"/>
          </w:tcPr>
          <w:p w:rsidR="005B7E17" w:rsidRPr="00A46F4E" w:rsidRDefault="008B17D9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b/>
                <w:i/>
                <w:kern w:val="2"/>
                <w:sz w:val="24"/>
                <w:szCs w:val="24"/>
              </w:rPr>
              <w:t>25</w:t>
            </w:r>
          </w:p>
        </w:tc>
        <w:tc>
          <w:tcPr>
            <w:tcW w:w="3402" w:type="dxa"/>
          </w:tcPr>
          <w:p w:rsidR="005B7E17" w:rsidRPr="00A46F4E" w:rsidRDefault="00FA3FCB" w:rsidP="00B83D5E">
            <w:pPr>
              <w:widowControl w:val="0"/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A46F4E">
              <w:rPr>
                <w:sz w:val="24"/>
                <w:szCs w:val="24"/>
              </w:rPr>
              <w:t>Общая характеристика нем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таллов: положение в Пери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дической системе химических элементов Д. И. Менделеева, особенности строения атомов, электроотрицательность (ЭО) как мера «неметалличности», ряд ЭО. Кристаллическое строение неметаллов — пр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стых веществ. Аллотропия. Физические свойства нем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таллов. Относительность п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нятий «металл» и «неметалл». Водород. Положение водорода в Периодической системе х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 xml:space="preserve">мических элементов Д. И. Менделеева. Строение атома и </w:t>
            </w:r>
            <w:r w:rsidRPr="00A46F4E">
              <w:rPr>
                <w:sz w:val="24"/>
                <w:szCs w:val="24"/>
              </w:rPr>
              <w:lastRenderedPageBreak/>
              <w:t>молекулы. Физические и х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мические свойства водорода, его получение и применение. Вода. Строение молекулы. Водородная химическая связь. Физические свойства воды. Аномалии свойств воды. Ги</w:t>
            </w:r>
            <w:r w:rsidRPr="00A46F4E">
              <w:rPr>
                <w:sz w:val="24"/>
                <w:szCs w:val="24"/>
              </w:rPr>
              <w:t>д</w:t>
            </w:r>
            <w:r w:rsidRPr="00A46F4E">
              <w:rPr>
                <w:sz w:val="24"/>
                <w:szCs w:val="24"/>
              </w:rPr>
              <w:t>рофильные и гидрофобные вещества. Химические свойс</w:t>
            </w:r>
            <w:r w:rsidRPr="00A46F4E">
              <w:rPr>
                <w:sz w:val="24"/>
                <w:szCs w:val="24"/>
              </w:rPr>
              <w:t>т</w:t>
            </w:r>
            <w:r w:rsidRPr="00A46F4E">
              <w:rPr>
                <w:sz w:val="24"/>
                <w:szCs w:val="24"/>
              </w:rPr>
              <w:t>ва воды. Круговорот воды в природе. Водоочистка. Аэр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ция воды. Бытовые фильтры. Минеральные воды. Дисти</w:t>
            </w:r>
            <w:r w:rsidRPr="00A46F4E">
              <w:rPr>
                <w:sz w:val="24"/>
                <w:szCs w:val="24"/>
              </w:rPr>
              <w:t>л</w:t>
            </w:r>
            <w:r w:rsidRPr="00A46F4E">
              <w:rPr>
                <w:sz w:val="24"/>
                <w:szCs w:val="24"/>
              </w:rPr>
              <w:t>лированная вода, ее получение и применение. Общая хара</w:t>
            </w:r>
            <w:r w:rsidRPr="00A46F4E">
              <w:rPr>
                <w:sz w:val="24"/>
                <w:szCs w:val="24"/>
              </w:rPr>
              <w:t>к</w:t>
            </w:r>
            <w:r w:rsidRPr="00A46F4E">
              <w:rPr>
                <w:sz w:val="24"/>
                <w:szCs w:val="24"/>
              </w:rPr>
              <w:t>теристика галогенов. Стро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атомов. Простые вещества и основные соединения гал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генов, их свойства. Краткие сведения о хлоре, броме, фт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ре и иоде. Применение гал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генов и их соединений в н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родном хозяйстве. Сера. Строение атома, аллотропия, свойства и применение ро</w:t>
            </w:r>
            <w:r w:rsidRPr="00A46F4E">
              <w:rPr>
                <w:sz w:val="24"/>
                <w:szCs w:val="24"/>
              </w:rPr>
              <w:t>м</w:t>
            </w:r>
            <w:r w:rsidRPr="00A46F4E">
              <w:rPr>
                <w:sz w:val="24"/>
                <w:szCs w:val="24"/>
              </w:rPr>
              <w:t>бической серы. Оксиды серы (IV) и (VI), их получение, свойства и применение. Се</w:t>
            </w:r>
            <w:r w:rsidRPr="00A46F4E">
              <w:rPr>
                <w:sz w:val="24"/>
                <w:szCs w:val="24"/>
              </w:rPr>
              <w:t>р</w:t>
            </w:r>
            <w:r w:rsidRPr="00A46F4E">
              <w:rPr>
                <w:sz w:val="24"/>
                <w:szCs w:val="24"/>
              </w:rPr>
              <w:t>ная кислота и ее соли, их пр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менение в народном хозяйс</w:t>
            </w:r>
            <w:r w:rsidRPr="00A46F4E">
              <w:rPr>
                <w:sz w:val="24"/>
                <w:szCs w:val="24"/>
              </w:rPr>
              <w:t>т</w:t>
            </w:r>
            <w:r w:rsidRPr="00A46F4E">
              <w:rPr>
                <w:sz w:val="24"/>
                <w:szCs w:val="24"/>
              </w:rPr>
              <w:t>ве. Производство серной к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слоты. Азот. Строение атома и молекулы, свойства простого вещества. Аммиак, строение, свойства, получение и прим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нение. Соли 57 аммония, их свойства и применение. Окс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ды азота (II) и (IV). Азотная кислота, ее свойства и прим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нение. Нитраты и нитриты, проблема их содержания в сельскохозяйственной пр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дукции. Азотные удобрения. Фосфор. Строение атома, а</w:t>
            </w:r>
            <w:r w:rsidRPr="00A46F4E">
              <w:rPr>
                <w:sz w:val="24"/>
                <w:szCs w:val="24"/>
              </w:rPr>
              <w:t>л</w:t>
            </w:r>
            <w:r w:rsidRPr="00A46F4E">
              <w:rPr>
                <w:sz w:val="24"/>
                <w:szCs w:val="24"/>
              </w:rPr>
              <w:t>лотропия, свойства белого и красного фосфора, их прим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нение. Основные соединения: оксид фосфора (V) и ортофо</w:t>
            </w:r>
            <w:r w:rsidRPr="00A46F4E">
              <w:rPr>
                <w:sz w:val="24"/>
                <w:szCs w:val="24"/>
              </w:rPr>
              <w:t>с</w:t>
            </w:r>
            <w:r w:rsidRPr="00A46F4E">
              <w:rPr>
                <w:sz w:val="24"/>
                <w:szCs w:val="24"/>
              </w:rPr>
              <w:t>форная кислота, фосфаты. Фосфорные удобрения. Угл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род. Строение атома, аллотр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lastRenderedPageBreak/>
              <w:t>пия, свойства модификаций, применение. Оксиды углерода (II) и (IV), их свойства и пр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менение. Карбонаты: кальцит, сода, поташ, их значение в природе и жизни человека. Кремний. Строение атома, кристаллический кремний, его свойства и применение. Оксид кремния (IV), его природные разновидности. Силикаты. Значение соединений кремния в живой и неживой природе. Понятие о силикатной пр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мышленности.</w:t>
            </w:r>
          </w:p>
        </w:tc>
        <w:tc>
          <w:tcPr>
            <w:tcW w:w="1418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5B7E17" w:rsidRPr="00A46F4E" w:rsidRDefault="00FA3FCB" w:rsidP="00B83D5E">
            <w:pPr>
              <w:shd w:val="clear" w:color="auto" w:fill="FFFFFF"/>
              <w:ind w:firstLine="34"/>
              <w:jc w:val="both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sz w:val="24"/>
                <w:szCs w:val="24"/>
              </w:rPr>
              <w:t>20. Получ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и расп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знавание в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дорода. 21. Исследов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ние повер</w:t>
            </w:r>
            <w:r w:rsidRPr="00A46F4E">
              <w:rPr>
                <w:sz w:val="24"/>
                <w:szCs w:val="24"/>
              </w:rPr>
              <w:t>х</w:t>
            </w:r>
            <w:r w:rsidRPr="00A46F4E">
              <w:rPr>
                <w:sz w:val="24"/>
                <w:szCs w:val="24"/>
              </w:rPr>
              <w:t>ностного натяжения воды. 22. Растворение перманган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та калия или медного к</w:t>
            </w:r>
            <w:r w:rsidRPr="00A46F4E">
              <w:rPr>
                <w:sz w:val="24"/>
                <w:szCs w:val="24"/>
              </w:rPr>
              <w:t>у</w:t>
            </w:r>
            <w:r w:rsidRPr="00A46F4E">
              <w:rPr>
                <w:sz w:val="24"/>
                <w:szCs w:val="24"/>
              </w:rPr>
              <w:t>пороса в в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де. 23. Ги</w:t>
            </w:r>
            <w:r w:rsidRPr="00A46F4E">
              <w:rPr>
                <w:sz w:val="24"/>
                <w:szCs w:val="24"/>
              </w:rPr>
              <w:t>д</w:t>
            </w:r>
            <w:r w:rsidRPr="00A46F4E">
              <w:rPr>
                <w:sz w:val="24"/>
                <w:szCs w:val="24"/>
              </w:rPr>
              <w:t>ратация обезвоже</w:t>
            </w:r>
            <w:r w:rsidRPr="00A46F4E">
              <w:rPr>
                <w:sz w:val="24"/>
                <w:szCs w:val="24"/>
              </w:rPr>
              <w:t>н</w:t>
            </w:r>
            <w:r w:rsidRPr="00A46F4E">
              <w:rPr>
                <w:sz w:val="24"/>
                <w:szCs w:val="24"/>
              </w:rPr>
              <w:lastRenderedPageBreak/>
              <w:t>ного сул</w:t>
            </w:r>
            <w:r w:rsidRPr="00A46F4E">
              <w:rPr>
                <w:sz w:val="24"/>
                <w:szCs w:val="24"/>
              </w:rPr>
              <w:t>ь</w:t>
            </w:r>
            <w:r w:rsidRPr="00A46F4E">
              <w:rPr>
                <w:sz w:val="24"/>
                <w:szCs w:val="24"/>
              </w:rPr>
              <w:t>фата меди (II). 24. И</w:t>
            </w:r>
            <w:r w:rsidRPr="00A46F4E">
              <w:rPr>
                <w:sz w:val="24"/>
                <w:szCs w:val="24"/>
              </w:rPr>
              <w:t>з</w:t>
            </w:r>
            <w:r w:rsidRPr="00A46F4E">
              <w:rPr>
                <w:sz w:val="24"/>
                <w:szCs w:val="24"/>
              </w:rPr>
              <w:t>готовление гипсового отпечатка. 25. Озн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комление с коллекцией бытовых фильтров. 26. Озн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комление с составом минерал</w:t>
            </w:r>
            <w:r w:rsidRPr="00A46F4E">
              <w:rPr>
                <w:sz w:val="24"/>
                <w:szCs w:val="24"/>
              </w:rPr>
              <w:t>ь</w:t>
            </w:r>
            <w:r w:rsidRPr="00A46F4E">
              <w:rPr>
                <w:sz w:val="24"/>
                <w:szCs w:val="24"/>
              </w:rPr>
              <w:t>ной воды. 27. Качес</w:t>
            </w:r>
            <w:r w:rsidRPr="00A46F4E">
              <w:rPr>
                <w:sz w:val="24"/>
                <w:szCs w:val="24"/>
              </w:rPr>
              <w:t>т</w:t>
            </w:r>
            <w:r w:rsidRPr="00A46F4E">
              <w:rPr>
                <w:sz w:val="24"/>
                <w:szCs w:val="24"/>
              </w:rPr>
              <w:t>венная реа</w:t>
            </w:r>
            <w:r w:rsidRPr="00A46F4E">
              <w:rPr>
                <w:sz w:val="24"/>
                <w:szCs w:val="24"/>
              </w:rPr>
              <w:t>к</w:t>
            </w:r>
            <w:r w:rsidRPr="00A46F4E">
              <w:rPr>
                <w:sz w:val="24"/>
                <w:szCs w:val="24"/>
              </w:rPr>
              <w:t>ция на гал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генид</w:t>
            </w:r>
            <w:r w:rsidR="00165F8B" w:rsidRPr="00A46F4E">
              <w:rPr>
                <w:sz w:val="24"/>
                <w:szCs w:val="24"/>
              </w:rPr>
              <w:t>-</w:t>
            </w:r>
            <w:r w:rsidRPr="00A46F4E">
              <w:rPr>
                <w:sz w:val="24"/>
                <w:szCs w:val="24"/>
              </w:rPr>
              <w:t>ионы. 28. Получ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и расп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знавание к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слорода. 29. Горение с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ры на возд</w:t>
            </w:r>
            <w:r w:rsidRPr="00A46F4E">
              <w:rPr>
                <w:sz w:val="24"/>
                <w:szCs w:val="24"/>
              </w:rPr>
              <w:t>у</w:t>
            </w:r>
            <w:r w:rsidRPr="00A46F4E">
              <w:rPr>
                <w:sz w:val="24"/>
                <w:szCs w:val="24"/>
              </w:rPr>
              <w:t>хе и в к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слороде. 30. Свойства разбавле</w:t>
            </w:r>
            <w:r w:rsidRPr="00A46F4E">
              <w:rPr>
                <w:sz w:val="24"/>
                <w:szCs w:val="24"/>
              </w:rPr>
              <w:t>н</w:t>
            </w:r>
            <w:r w:rsidRPr="00A46F4E">
              <w:rPr>
                <w:sz w:val="24"/>
                <w:szCs w:val="24"/>
              </w:rPr>
              <w:t>ной серной кислоты. 31. Изучение свойств а</w:t>
            </w:r>
            <w:r w:rsidRPr="00A46F4E">
              <w:rPr>
                <w:sz w:val="24"/>
                <w:szCs w:val="24"/>
              </w:rPr>
              <w:t>м</w:t>
            </w:r>
            <w:r w:rsidRPr="00A46F4E">
              <w:rPr>
                <w:sz w:val="24"/>
                <w:szCs w:val="24"/>
              </w:rPr>
              <w:t>миака. 32. Распознав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ние солей аммония. 33. Свойства разбавле</w:t>
            </w:r>
            <w:r w:rsidRPr="00A46F4E">
              <w:rPr>
                <w:sz w:val="24"/>
                <w:szCs w:val="24"/>
              </w:rPr>
              <w:t>н</w:t>
            </w:r>
            <w:r w:rsidRPr="00A46F4E">
              <w:rPr>
                <w:sz w:val="24"/>
                <w:szCs w:val="24"/>
              </w:rPr>
              <w:t>ной азотной кислоты. 34. Взаимоде</w:t>
            </w:r>
            <w:r w:rsidRPr="00A46F4E">
              <w:rPr>
                <w:sz w:val="24"/>
                <w:szCs w:val="24"/>
              </w:rPr>
              <w:t>й</w:t>
            </w:r>
            <w:r w:rsidRPr="00A46F4E">
              <w:rPr>
                <w:sz w:val="24"/>
                <w:szCs w:val="24"/>
              </w:rPr>
              <w:t>ствие ко</w:t>
            </w:r>
            <w:r w:rsidRPr="00A46F4E">
              <w:rPr>
                <w:sz w:val="24"/>
                <w:szCs w:val="24"/>
              </w:rPr>
              <w:t>н</w:t>
            </w:r>
            <w:r w:rsidRPr="00A46F4E">
              <w:rPr>
                <w:sz w:val="24"/>
                <w:szCs w:val="24"/>
              </w:rPr>
              <w:t>центрир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ванной азо</w:t>
            </w:r>
            <w:r w:rsidRPr="00A46F4E">
              <w:rPr>
                <w:sz w:val="24"/>
                <w:szCs w:val="24"/>
              </w:rPr>
              <w:t>т</w:t>
            </w:r>
            <w:r w:rsidRPr="00A46F4E">
              <w:rPr>
                <w:sz w:val="24"/>
                <w:szCs w:val="24"/>
              </w:rPr>
              <w:t xml:space="preserve">ной кислоты с медью. 35. Горение фосфора на воздухе и в </w:t>
            </w:r>
            <w:r w:rsidRPr="00A46F4E">
              <w:rPr>
                <w:sz w:val="24"/>
                <w:szCs w:val="24"/>
              </w:rPr>
              <w:lastRenderedPageBreak/>
              <w:t>кислороде. 36. Расп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знавание фосфатов. 37. Горение угля в к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слороде. 38. Получение угольной кислоты и изучение ее свойств. 39. Переход карбонатов в гидрокарб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наты. 40. Разложение гидрокарб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ната натрия. 41. Получ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кремн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вой кислоты и изучение ее свойств.</w:t>
            </w:r>
          </w:p>
        </w:tc>
      </w:tr>
      <w:tr w:rsidR="005B7E17" w:rsidRPr="00A46F4E" w:rsidTr="00A46F4E">
        <w:tc>
          <w:tcPr>
            <w:tcW w:w="605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096" w:type="dxa"/>
          </w:tcPr>
          <w:p w:rsidR="005B7E17" w:rsidRPr="00A46F4E" w:rsidRDefault="007F40BA" w:rsidP="00B83D5E">
            <w:pPr>
              <w:shd w:val="clear" w:color="auto" w:fill="FFFFFF"/>
              <w:ind w:hanging="4"/>
              <w:rPr>
                <w:b/>
                <w:sz w:val="24"/>
                <w:szCs w:val="24"/>
                <w:lang w:eastAsia="en-US"/>
              </w:rPr>
            </w:pPr>
            <w:r w:rsidRPr="00A46F4E">
              <w:rPr>
                <w:sz w:val="24"/>
                <w:szCs w:val="24"/>
              </w:rPr>
              <w:t>Тема 4. Практ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кум 2. Свойс</w:t>
            </w:r>
            <w:r w:rsidRPr="00A46F4E">
              <w:rPr>
                <w:sz w:val="24"/>
                <w:szCs w:val="24"/>
              </w:rPr>
              <w:t>т</w:t>
            </w:r>
            <w:r w:rsidRPr="00A46F4E">
              <w:rPr>
                <w:sz w:val="24"/>
                <w:szCs w:val="24"/>
              </w:rPr>
              <w:t>ва с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един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ний н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мета</w:t>
            </w:r>
            <w:r w:rsidRPr="00A46F4E">
              <w:rPr>
                <w:sz w:val="24"/>
                <w:szCs w:val="24"/>
              </w:rPr>
              <w:t>л</w:t>
            </w:r>
            <w:r w:rsidRPr="00A46F4E">
              <w:rPr>
                <w:sz w:val="24"/>
                <w:szCs w:val="24"/>
              </w:rPr>
              <w:t>лов</w:t>
            </w:r>
          </w:p>
        </w:tc>
        <w:tc>
          <w:tcPr>
            <w:tcW w:w="709" w:type="dxa"/>
          </w:tcPr>
          <w:p w:rsidR="005B7E17" w:rsidRPr="00A46F4E" w:rsidRDefault="007F40BA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b/>
                <w:i/>
                <w:kern w:val="2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5B7E17" w:rsidRPr="00A46F4E" w:rsidRDefault="007F40BA" w:rsidP="00B83D5E">
            <w:pPr>
              <w:shd w:val="clear" w:color="auto" w:fill="FFFFFF"/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A46F4E">
              <w:rPr>
                <w:sz w:val="24"/>
                <w:szCs w:val="24"/>
              </w:rPr>
              <w:t>1. Решение экспериментал</w:t>
            </w:r>
            <w:r w:rsidRPr="00A46F4E">
              <w:rPr>
                <w:sz w:val="24"/>
                <w:szCs w:val="24"/>
              </w:rPr>
              <w:t>ь</w:t>
            </w:r>
            <w:r w:rsidRPr="00A46F4E">
              <w:rPr>
                <w:sz w:val="24"/>
                <w:szCs w:val="24"/>
              </w:rPr>
              <w:t>ных задач по теме «Подгруппа галогенов». 2. Решение эксп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риментальных задач по теме «Подгруппа кислорода». 3. Получение, собирание и ра</w:t>
            </w:r>
            <w:r w:rsidRPr="00A46F4E">
              <w:rPr>
                <w:sz w:val="24"/>
                <w:szCs w:val="24"/>
              </w:rPr>
              <w:t>с</w:t>
            </w:r>
            <w:r w:rsidRPr="00A46F4E">
              <w:rPr>
                <w:sz w:val="24"/>
                <w:szCs w:val="24"/>
              </w:rPr>
              <w:t>познавание газов.</w:t>
            </w:r>
          </w:p>
        </w:tc>
        <w:tc>
          <w:tcPr>
            <w:tcW w:w="1418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7E17" w:rsidRPr="00A46F4E" w:rsidRDefault="00407D35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sz w:val="24"/>
                <w:szCs w:val="24"/>
              </w:rPr>
              <w:t>1. Решение экспер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ментал</w:t>
            </w:r>
            <w:r w:rsidRPr="00A46F4E">
              <w:rPr>
                <w:sz w:val="24"/>
                <w:szCs w:val="24"/>
              </w:rPr>
              <w:t>ь</w:t>
            </w:r>
            <w:r w:rsidRPr="00A46F4E">
              <w:rPr>
                <w:sz w:val="24"/>
                <w:szCs w:val="24"/>
              </w:rPr>
              <w:t>ных задач по теме «Подгру</w:t>
            </w:r>
            <w:r w:rsidRPr="00A46F4E">
              <w:rPr>
                <w:sz w:val="24"/>
                <w:szCs w:val="24"/>
              </w:rPr>
              <w:t>п</w:t>
            </w:r>
            <w:r w:rsidRPr="00A46F4E">
              <w:rPr>
                <w:sz w:val="24"/>
                <w:szCs w:val="24"/>
              </w:rPr>
              <w:t>па галог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нов». 2. Решение экспер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ментал</w:t>
            </w:r>
            <w:r w:rsidRPr="00A46F4E">
              <w:rPr>
                <w:sz w:val="24"/>
                <w:szCs w:val="24"/>
              </w:rPr>
              <w:t>ь</w:t>
            </w:r>
            <w:r w:rsidRPr="00A46F4E">
              <w:rPr>
                <w:sz w:val="24"/>
                <w:szCs w:val="24"/>
              </w:rPr>
              <w:t>ных задач по теме «Подгру</w:t>
            </w:r>
            <w:r w:rsidRPr="00A46F4E">
              <w:rPr>
                <w:sz w:val="24"/>
                <w:szCs w:val="24"/>
              </w:rPr>
              <w:t>п</w:t>
            </w:r>
            <w:r w:rsidRPr="00A46F4E">
              <w:rPr>
                <w:sz w:val="24"/>
                <w:szCs w:val="24"/>
              </w:rPr>
              <w:t>па кисл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рода». 3. Получение, собирание и расп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знавание газов.</w:t>
            </w:r>
          </w:p>
        </w:tc>
        <w:tc>
          <w:tcPr>
            <w:tcW w:w="1560" w:type="dxa"/>
          </w:tcPr>
          <w:p w:rsidR="005B7E17" w:rsidRPr="00A46F4E" w:rsidRDefault="005B7E17" w:rsidP="00B83D5E">
            <w:pPr>
              <w:shd w:val="clear" w:color="auto" w:fill="FFFFFF"/>
              <w:ind w:firstLine="34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</w:tr>
      <w:tr w:rsidR="005B7E17" w:rsidRPr="00A46F4E" w:rsidTr="00A46F4E">
        <w:tc>
          <w:tcPr>
            <w:tcW w:w="605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096" w:type="dxa"/>
          </w:tcPr>
          <w:p w:rsidR="005B7E17" w:rsidRPr="00A46F4E" w:rsidRDefault="00383163" w:rsidP="00B83D5E">
            <w:pPr>
              <w:shd w:val="clear" w:color="auto" w:fill="FFFFFF"/>
              <w:ind w:hanging="4"/>
              <w:rPr>
                <w:b/>
                <w:sz w:val="24"/>
                <w:szCs w:val="24"/>
                <w:lang w:eastAsia="en-US"/>
              </w:rPr>
            </w:pPr>
            <w:r w:rsidRPr="00A46F4E">
              <w:rPr>
                <w:sz w:val="24"/>
                <w:szCs w:val="24"/>
              </w:rPr>
              <w:t>Тема 5. Обо</w:t>
            </w:r>
            <w:r w:rsidRPr="00A46F4E">
              <w:rPr>
                <w:sz w:val="24"/>
                <w:szCs w:val="24"/>
              </w:rPr>
              <w:t>б</w:t>
            </w:r>
            <w:r w:rsidRPr="00A46F4E">
              <w:rPr>
                <w:sz w:val="24"/>
                <w:szCs w:val="24"/>
              </w:rPr>
              <w:t>щение знаний по х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 xml:space="preserve">мии за </w:t>
            </w:r>
            <w:r w:rsidRPr="00A46F4E">
              <w:rPr>
                <w:sz w:val="24"/>
                <w:szCs w:val="24"/>
              </w:rPr>
              <w:lastRenderedPageBreak/>
              <w:t>курс осно</w:t>
            </w:r>
            <w:r w:rsidRPr="00A46F4E">
              <w:rPr>
                <w:sz w:val="24"/>
                <w:szCs w:val="24"/>
              </w:rPr>
              <w:t>в</w:t>
            </w:r>
            <w:r w:rsidRPr="00A46F4E">
              <w:rPr>
                <w:sz w:val="24"/>
                <w:szCs w:val="24"/>
              </w:rPr>
              <w:t>ной школы. Подг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товка к гос</w:t>
            </w:r>
            <w:r w:rsidRPr="00A46F4E">
              <w:rPr>
                <w:sz w:val="24"/>
                <w:szCs w:val="24"/>
              </w:rPr>
              <w:t>у</w:t>
            </w:r>
            <w:r w:rsidRPr="00A46F4E">
              <w:rPr>
                <w:sz w:val="24"/>
                <w:szCs w:val="24"/>
              </w:rPr>
              <w:t>дарс</w:t>
            </w:r>
            <w:r w:rsidRPr="00A46F4E">
              <w:rPr>
                <w:sz w:val="24"/>
                <w:szCs w:val="24"/>
              </w:rPr>
              <w:t>т</w:t>
            </w:r>
            <w:r w:rsidRPr="00A46F4E">
              <w:rPr>
                <w:sz w:val="24"/>
                <w:szCs w:val="24"/>
              </w:rPr>
              <w:t>венной итог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вой а</w:t>
            </w:r>
            <w:r w:rsidRPr="00A46F4E">
              <w:rPr>
                <w:sz w:val="24"/>
                <w:szCs w:val="24"/>
              </w:rPr>
              <w:t>т</w:t>
            </w:r>
            <w:r w:rsidRPr="00A46F4E">
              <w:rPr>
                <w:sz w:val="24"/>
                <w:szCs w:val="24"/>
              </w:rPr>
              <w:t>тест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ции (ГИА)</w:t>
            </w:r>
          </w:p>
        </w:tc>
        <w:tc>
          <w:tcPr>
            <w:tcW w:w="709" w:type="dxa"/>
          </w:tcPr>
          <w:p w:rsidR="005B7E17" w:rsidRPr="00A46F4E" w:rsidRDefault="00383163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b/>
                <w:i/>
                <w:kern w:val="2"/>
                <w:sz w:val="24"/>
                <w:szCs w:val="24"/>
              </w:rPr>
              <w:lastRenderedPageBreak/>
              <w:t>10</w:t>
            </w:r>
          </w:p>
        </w:tc>
        <w:tc>
          <w:tcPr>
            <w:tcW w:w="3402" w:type="dxa"/>
          </w:tcPr>
          <w:p w:rsidR="005B7E17" w:rsidRPr="00A46F4E" w:rsidRDefault="00BD4B1E" w:rsidP="00B83D5E">
            <w:pPr>
              <w:shd w:val="clear" w:color="auto" w:fill="FFFFFF"/>
              <w:ind w:firstLine="34"/>
              <w:jc w:val="both"/>
              <w:rPr>
                <w:sz w:val="24"/>
                <w:szCs w:val="24"/>
                <w:lang w:eastAsia="en-US"/>
              </w:rPr>
            </w:pPr>
            <w:r w:rsidRPr="00A46F4E">
              <w:rPr>
                <w:sz w:val="24"/>
                <w:szCs w:val="24"/>
              </w:rPr>
              <w:t>Периодический закон и П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риодическая система химич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ских элементов Д. И. Менд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леева. Физический смысл п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 xml:space="preserve">рядкового номера элемента, номеров периода и группы. </w:t>
            </w:r>
            <w:r w:rsidRPr="00A46F4E">
              <w:rPr>
                <w:sz w:val="24"/>
                <w:szCs w:val="24"/>
              </w:rPr>
              <w:lastRenderedPageBreak/>
              <w:t>Закономерности изменения свойств элементов и их соед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нений в периодах и группах в свете представлений о стро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нии атомов элементов. Знач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ние Периодического закона. Виды химических связей и типы кристаллических реш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ток. Взаимосвязь строения и свойств веществ. Классифик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ция химических реакций по различным признакам (число и состав реагирующих и обр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зующихся веществ; наличие границы раздела фаз; тепл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вой эффект; изменение степ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ней окисления атомов; и</w:t>
            </w:r>
            <w:r w:rsidRPr="00A46F4E">
              <w:rPr>
                <w:sz w:val="24"/>
                <w:szCs w:val="24"/>
              </w:rPr>
              <w:t>с</w:t>
            </w:r>
            <w:r w:rsidRPr="00A46F4E">
              <w:rPr>
                <w:sz w:val="24"/>
                <w:szCs w:val="24"/>
              </w:rPr>
              <w:t>пользование катализатора; н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правление протекания). Ск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рость химических реакций и факторы, влияющие на нее. Обратимость химических р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акций и способы смещения химического равновесия. Пр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стые и сложные вещества. М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таллы и неметаллы. Генетич</w:t>
            </w:r>
            <w:r w:rsidRPr="00A46F4E">
              <w:rPr>
                <w:sz w:val="24"/>
                <w:szCs w:val="24"/>
              </w:rPr>
              <w:t>е</w:t>
            </w:r>
            <w:r w:rsidRPr="00A46F4E">
              <w:rPr>
                <w:sz w:val="24"/>
                <w:szCs w:val="24"/>
              </w:rPr>
              <w:t>ские ряды металла, неметалла и переходного металла. Окс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ды и гидроксиды (основания, кислоты, амфотерные гидр</w:t>
            </w:r>
            <w:r w:rsidRPr="00A46F4E">
              <w:rPr>
                <w:sz w:val="24"/>
                <w:szCs w:val="24"/>
              </w:rPr>
              <w:t>о</w:t>
            </w:r>
            <w:r w:rsidRPr="00A46F4E">
              <w:rPr>
                <w:sz w:val="24"/>
                <w:szCs w:val="24"/>
              </w:rPr>
              <w:t>ксиды), 61 соли. Их состав, классификация и общие хим</w:t>
            </w:r>
            <w:r w:rsidRPr="00A46F4E">
              <w:rPr>
                <w:sz w:val="24"/>
                <w:szCs w:val="24"/>
              </w:rPr>
              <w:t>и</w:t>
            </w:r>
            <w:r w:rsidRPr="00A46F4E">
              <w:rPr>
                <w:sz w:val="24"/>
                <w:szCs w:val="24"/>
              </w:rPr>
              <w:t>ческие свойства в свете теории электролитической диссоци</w:t>
            </w:r>
            <w:r w:rsidRPr="00A46F4E">
              <w:rPr>
                <w:sz w:val="24"/>
                <w:szCs w:val="24"/>
              </w:rPr>
              <w:t>а</w:t>
            </w:r>
            <w:r w:rsidRPr="00A46F4E">
              <w:rPr>
                <w:sz w:val="24"/>
                <w:szCs w:val="24"/>
              </w:rPr>
              <w:t>ции.</w:t>
            </w:r>
          </w:p>
        </w:tc>
        <w:tc>
          <w:tcPr>
            <w:tcW w:w="1418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5B7E17" w:rsidRPr="00A46F4E" w:rsidRDefault="005B7E17" w:rsidP="00B83D5E">
            <w:pPr>
              <w:ind w:firstLine="34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</w:tr>
      <w:tr w:rsidR="005B7E17" w:rsidRPr="00A46F4E" w:rsidTr="00A46F4E">
        <w:tc>
          <w:tcPr>
            <w:tcW w:w="605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096" w:type="dxa"/>
          </w:tcPr>
          <w:p w:rsidR="005B7E17" w:rsidRPr="00A46F4E" w:rsidRDefault="005B7E17" w:rsidP="00B83D5E">
            <w:pPr>
              <w:shd w:val="clear" w:color="auto" w:fill="FFFFFF"/>
              <w:ind w:hanging="4"/>
              <w:jc w:val="center"/>
              <w:rPr>
                <w:b/>
                <w:sz w:val="24"/>
                <w:szCs w:val="24"/>
                <w:lang w:eastAsia="en-US"/>
              </w:rPr>
            </w:pPr>
            <w:r w:rsidRPr="00A46F4E">
              <w:rPr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709" w:type="dxa"/>
          </w:tcPr>
          <w:p w:rsidR="005B7E17" w:rsidRPr="00A46F4E" w:rsidRDefault="009E6401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b/>
                <w:i/>
                <w:kern w:val="2"/>
                <w:sz w:val="24"/>
                <w:szCs w:val="24"/>
              </w:rPr>
              <w:t>6</w:t>
            </w:r>
            <w:r w:rsidR="00383163" w:rsidRPr="00A46F4E">
              <w:rPr>
                <w:b/>
                <w:i/>
                <w:kern w:val="2"/>
                <w:sz w:val="24"/>
                <w:szCs w:val="24"/>
              </w:rPr>
              <w:t>4</w:t>
            </w:r>
          </w:p>
          <w:p w:rsidR="00383163" w:rsidRPr="00A46F4E" w:rsidRDefault="00383163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  <w:r w:rsidRPr="00A46F4E">
              <w:rPr>
                <w:b/>
                <w:i/>
                <w:kern w:val="2"/>
                <w:sz w:val="24"/>
                <w:szCs w:val="24"/>
              </w:rPr>
              <w:t>Р</w:t>
            </w:r>
            <w:r w:rsidRPr="00A46F4E">
              <w:rPr>
                <w:b/>
                <w:i/>
                <w:kern w:val="2"/>
                <w:sz w:val="24"/>
                <w:szCs w:val="24"/>
              </w:rPr>
              <w:t>е</w:t>
            </w:r>
            <w:r w:rsidRPr="00A46F4E">
              <w:rPr>
                <w:b/>
                <w:i/>
                <w:kern w:val="2"/>
                <w:sz w:val="24"/>
                <w:szCs w:val="24"/>
              </w:rPr>
              <w:t>зерв 4 часа</w:t>
            </w:r>
          </w:p>
        </w:tc>
        <w:tc>
          <w:tcPr>
            <w:tcW w:w="3402" w:type="dxa"/>
          </w:tcPr>
          <w:p w:rsidR="005B7E17" w:rsidRPr="00A46F4E" w:rsidRDefault="005B7E17" w:rsidP="00B83D5E">
            <w:pPr>
              <w:shd w:val="clear" w:color="auto" w:fill="FFFFFF"/>
              <w:ind w:firstLine="709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5B7E17" w:rsidRPr="00A46F4E" w:rsidRDefault="005B7E17" w:rsidP="00B83D5E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b/>
                <w:i/>
                <w:kern w:val="2"/>
                <w:sz w:val="24"/>
                <w:szCs w:val="24"/>
              </w:rPr>
            </w:pPr>
          </w:p>
        </w:tc>
      </w:tr>
    </w:tbl>
    <w:p w:rsidR="005B7E17" w:rsidRPr="00B83D5E" w:rsidRDefault="005B7E17" w:rsidP="00B83D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10206" w:type="dxa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02"/>
        <w:gridCol w:w="6804"/>
      </w:tblGrid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90504" w:rsidRPr="00226CD8" w:rsidRDefault="00790504" w:rsidP="000F5EA8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НРК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b/>
                <w:sz w:val="24"/>
                <w:szCs w:val="24"/>
              </w:rPr>
              <w:t>Металлы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1. Положение элементов м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таллов в Периодической си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теме Д. И. Менделеева и ос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бенности строения их атомов. Физические свойства мета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лов. Сплавы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Добыча руд металлов и использование сплавов на предпр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ятиях региона. Основные техногенные загрязнители литосф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ры региона токсичные тяжелые металлы. Важнейшие сплавы железа, меди и алюминия. Их производство и применение в регионе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Металлы в природе, общие способы получения металлов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Месторождения руд черных и цветных металлов на террит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рии республики. Производство чугуна и стали на металлург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ческих предприятиях ДФО. Гидрометаллургические и пир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 xml:space="preserve">металлургические методы получения цветных металлов на предприятиях цветной металлургии ДФО. 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8. Соединения щелочноз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мельных металлов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Применение и получение оксидов кальция и магния на пре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приятиях республики Бурятия и ДФО. Месторождения соед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нений кальция и магния на территории ДФО и их переработка на предприятиях. Применение соединений кальция, магния в качестве флюсов, строительных материалов. Виды жесткости воды местности проживания, способы устранения жесткости. Запасы известняка, доломита, фосфоритов в ДФО. Значение элементов кальция, магния, для здоровья живых организмов.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9. Алюминий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Месторождение алюминия на территории ДФО. Сплавы ал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миния, получаемые на предприятиях Сибири и Дальнего во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тока.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10. Соединения алюминия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Использование соединений алюминия на водоочистных пре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приятиях города.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11. Железо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 xml:space="preserve">Месторождение железных руд в ДФО. 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b/>
                <w:sz w:val="24"/>
                <w:szCs w:val="24"/>
              </w:rPr>
              <w:t>Неметаллы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1. Общая характеристика н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Масштабы загрязнения атмосферы региона, возможные п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следствия для природы и человека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3. Водород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Применение водорода на промышленных предприятиях ре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публики. Водород как экологически чистое топливо. Пробл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мы водородной энергетики.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4. Вода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Запасы пресной воды в регионе Озеро Байкал. Проблемы з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щиты озера.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5. Галогены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Переработка хлоридов в ДФО. Галогениды, добываемые на Дальнем Востоке (поваренная соль и пр.). Использование хлора для обеззараживания воды в регионе. Проблема йод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 xml:space="preserve">дефицита в республике. 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6. Соединения галогенов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Производство йодированной соли в регионе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7. Кислород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Биологическая роль кислорода и озона в живых организмах. Влияние хозяйственной деятельности человека на круговорот кислорода в природе. Производство и применение кислорода в регионе. Кислород в металлургии. Газосварка на промы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ленных предприятиях и в ремонтных мастерских.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8. Сера, ее физические и х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мические свойства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Месторождения соединений серы на территории ДФО и ре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публики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 Серная кислота как эле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тролит и ее соли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Производство серной кислоты на предприятиях ДФО. Ко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плексное использование сырья на предприятиях ДФО. Охрана окружающей среды. Способы очистки газообразных выбросов на предприятиях региона (механические, сорбционные, кат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литические).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15. Оксиды азота. Азотная к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слота как электролит, ее пр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менение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Оксиды азота в атмосфере. Основные техногенные загрязн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тели атмосферы региона оксиды азота. Кислотные дожди.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17. Фосфор. Соединения фо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фора. Понятие о фосфорных удобрениях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Залежи фосфоритов и апатитов республике и регионе. Прои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 xml:space="preserve">водство и применение фосфорных удобрений 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18. Углерод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Основные виды топлива в регионе. Их сжигание. Соединение углерода в природе. Основные виды топлива в регионе. Зап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 xml:space="preserve">сы угля. Топливно-энергетический комплекс республики. Природно-охранные мероприятия при угледобыче. 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19. Оксиды углерода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Основные техногенные загрязнители атмосферы региона о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 xml:space="preserve">сиды углерода. Антропогенные источники оксидов углерода в атмосфере республики. </w:t>
            </w:r>
          </w:p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Способы очистки газообразных выбросов на предприятиях региона (механические, сорбционные, каталитические). Пр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мышленное получение углекислого газа. Применение углек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слого газа на предприятиях региона.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20. Угольная кислота и ее с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ли. Жесткость воды и способы ее устранения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Применение карбонатов и гидрокарбонатов на предприятиях города. Жесткость воды в различных местах региона. Мин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ралы и горные породы республики, содержащие углерод. М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сторождения известняка, мрамора в республике и ДФО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21. Кремний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Минералы и горные породы ДФО, содержащие кремний. Природные соединения кремния в республике и ДФО (гранит, вермикулит, каолин, тальк, асбест, кварцит, драгоценные и поделочные камни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22. Соединения кремния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Месторождения кварца в республике.</w:t>
            </w:r>
          </w:p>
        </w:tc>
      </w:tr>
      <w:tr w:rsidR="00790504" w:rsidRPr="00226CD8" w:rsidTr="00790504">
        <w:tc>
          <w:tcPr>
            <w:tcW w:w="3402" w:type="dxa"/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23. Силикатная промышле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6804" w:type="dxa"/>
          </w:tcPr>
          <w:p w:rsidR="00790504" w:rsidRPr="00226CD8" w:rsidRDefault="00790504" w:rsidP="000F5EA8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Силикатная промышленность ДФО. Производство кирпича, стекла, цемента, фарфора, изоляторов. Природоохранные м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роприятия, проводимые в стекольной и цементной промы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26CD8">
              <w:rPr>
                <w:rFonts w:ascii="Times New Roman" w:hAnsi="Times New Roman" w:cs="Times New Roman"/>
                <w:sz w:val="24"/>
                <w:szCs w:val="24"/>
              </w:rPr>
              <w:t>ленности.  Природоохранные мероприятия, проводимые в стекольной и цементной промышленности</w:t>
            </w:r>
          </w:p>
        </w:tc>
      </w:tr>
    </w:tbl>
    <w:p w:rsidR="005B7E17" w:rsidRPr="00B83D5E" w:rsidRDefault="005B7E17" w:rsidP="00B83D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B7E17" w:rsidRPr="00B83D5E" w:rsidRDefault="005B7E17" w:rsidP="00B83D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D5E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10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1"/>
        <w:gridCol w:w="3260"/>
        <w:gridCol w:w="993"/>
        <w:gridCol w:w="1842"/>
        <w:gridCol w:w="3402"/>
      </w:tblGrid>
      <w:tr w:rsidR="005B7E17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5B7E17" w:rsidRPr="00B83D5E" w:rsidRDefault="005B7E17" w:rsidP="00B83D5E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№ разд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ла и тем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5B7E17" w:rsidRPr="00B83D5E" w:rsidRDefault="005B7E17" w:rsidP="00B83D5E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5B7E17" w:rsidRPr="00B83D5E" w:rsidRDefault="005B7E17" w:rsidP="00B83D5E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Уче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ные ч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сы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5B7E17" w:rsidRPr="00B83D5E" w:rsidRDefault="005B7E17" w:rsidP="00B83D5E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  <w:p w:rsidR="005B7E17" w:rsidRPr="00B83D5E" w:rsidRDefault="005B7E17" w:rsidP="00B83D5E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(в соответствии со спецификой 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предмета, ку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са)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5B7E17" w:rsidRPr="00B83D5E" w:rsidRDefault="005B7E17" w:rsidP="00B83D5E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часть</w:t>
            </w:r>
          </w:p>
          <w:p w:rsidR="005B7E17" w:rsidRPr="00B83D5E" w:rsidRDefault="005B7E17" w:rsidP="00B83D5E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(в соответствии со специф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кой предмета, курса)</w:t>
            </w:r>
          </w:p>
        </w:tc>
      </w:tr>
      <w:tr w:rsidR="005B7E17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5B7E17" w:rsidRPr="00B83D5E" w:rsidRDefault="005B7E17" w:rsidP="00B83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5B7E17" w:rsidRPr="00B83D5E" w:rsidRDefault="00EC2BF0" w:rsidP="00B83D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общая характер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стика химических элеме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тов и химических реакций. Периодический закон и п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риодическая система хим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ческих элементов Д. И. Менделеева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5B7E17" w:rsidRPr="00B83D5E" w:rsidRDefault="00664095" w:rsidP="00B83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5B7E17" w:rsidRPr="00B83D5E" w:rsidRDefault="005B7E17" w:rsidP="00B83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5B7E17" w:rsidRPr="00B83D5E" w:rsidRDefault="005B7E17" w:rsidP="00B83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E51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6B5E51" w:rsidRPr="00B83D5E" w:rsidRDefault="006B5E51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6B5E51" w:rsidRPr="00B83D5E" w:rsidRDefault="006B5E51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1. Характеристика химич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ского элемента по его пол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жению в периодической си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теме Д. И.Менделеева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6B5E51" w:rsidRPr="00B83D5E" w:rsidRDefault="006B5E51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6B5E51" w:rsidRPr="00B83D5E" w:rsidRDefault="006B5E51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6B5E51" w:rsidRPr="00B83D5E" w:rsidRDefault="006B5E51" w:rsidP="00B83D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E51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6B5E51" w:rsidRPr="00B83D5E" w:rsidRDefault="006B5E51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6B5E51" w:rsidRPr="00B83D5E" w:rsidRDefault="006B5E51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2. Характеристика элемента-металла и элемента-неметалла</w:t>
            </w:r>
          </w:p>
          <w:p w:rsidR="006B5E51" w:rsidRPr="00B83D5E" w:rsidRDefault="006B5E51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6B5E51" w:rsidRPr="00B83D5E" w:rsidRDefault="006B5E51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6B5E51" w:rsidRPr="00B83D5E" w:rsidRDefault="006B5E51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6B5E51" w:rsidRPr="00B83D5E" w:rsidRDefault="006B5E51" w:rsidP="00B83D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Демонстрации. Модели ат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мов элементов 1—3-го пери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дов</w:t>
            </w:r>
          </w:p>
        </w:tc>
      </w:tr>
      <w:tr w:rsidR="00701D3C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01D3C" w:rsidRPr="00B83D5E" w:rsidRDefault="00701D3C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01D3C" w:rsidRPr="00B83D5E" w:rsidRDefault="00701D3C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Кислотно-основные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сложных веществ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01D3C" w:rsidRPr="00B83D5E" w:rsidRDefault="00701D3C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01D3C" w:rsidRPr="00B83D5E" w:rsidRDefault="00701D3C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701D3C" w:rsidRPr="00B83D5E" w:rsidRDefault="00701D3C" w:rsidP="00B83D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9A3A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Амфотерные оксиды и гидроксиды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Лабораторные опыты. 1. П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лучение гидроксида цинка и исследование его свойств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9A3A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Периодический закон и Периодическая система Д. И. Менделеева в свете учения о строении атома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Демонстрации. Различные формы таблиц периодической системы. Лабораторные оп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ты. 2. Моделирование п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строения Периодической си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темы Д. И. Менделеева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9A3A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Химическая организация живой и неживой природы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Демонстрации. Модель стро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ния земного шара в попере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ном разрезе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9A3A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Классификация химич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ских реакций по различным основаниям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Лабораторные опыты. 3. З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мещение железом меди в ра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творе сульфата меди (II)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Понятие о скорости хим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ческой реакции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Демонстрации. Зависимость скорости химической реакции от природы реагирующих в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ществ. Зависимость скорости химической реакции от ко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центрации реагирующих в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ществ. Зависимость скорости химической реакции от пл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щади соприкосновения реаг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рующих веществ («кипящий слой»). Зависимость скорости химической реакции от темп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ратуры реагирующих веществ. Лабораторные опыты. 4. Зав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симость скорости химической реакции от природы реаг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рующих веществ на примере взаимодействия кислот с 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таллами. 5. Зависимость ск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рости химической реакции от концентрации реагирующих веществ на примере взаим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действия цинка с соляной к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слотой различной концентр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ции. 6. Зависимость скорости химической реакции от пл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щади соприкосновения реаг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рующих веществ.7. Модел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рование «кипящего слоя». 8. Зависимость скорости хим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ческой реакции от температ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ры реагирующих веществ на примере взаимодействия 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сида меди (II) с раствором серной кислоты различной температуры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D6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Катализаторы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Демонстрации. Гомогенный и гетерогенный катализы. Фе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ментативный катализ. Инг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бирование. Лабораторные опыты. 9. Разложение перо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сида водорода с помощью 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сида марганца (IV) и каталазы. 10. Обнаружение каталазы в некоторых пищевых проду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тах. 11. Ингибирование вза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модействия кислот с металл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ми уротропином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D6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зация знаний по теме «Вв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дение. Общая характерист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ка химических элементов и химических реакций. Пери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дический закон и Период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ческая система химических элементов Д. И. Менделе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ва»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«Введение. Общая х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рактеристика химических элементов и химических р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акций. Пери одический з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кон и Периодическая сист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ма химических элементов Д. И. Менделеева»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 «Введение. Общая характ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ристика химич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ских элементов и химических реакций. Пери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дический закон и Периодич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ская система химических элементов Д. И. Менделеева»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Металлы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9A2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1. Положение элементов 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таллов в Периодической системе Д. И. Менделеева и особенности строения их атомов. Физические свойс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ва металлов. Сплавы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Демонстрации. Образцы спл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9A2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2. Химические свойства 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таллов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Демонстрации. Взаимодейс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вие металлов с неметаллами.</w:t>
            </w:r>
          </w:p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Лабораторные опыты. 12. Взаимодействие растворов к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слот и солей с металлами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9A2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3. Металлы в природе, 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щие способы получения 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таллов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Лабораторные опыты. 13. 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накомление с рудами железа. 14. Окрашивание пламени с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лями щелочных металлов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9A2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4. Понятие о коррозии 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таллов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9A2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 xml:space="preserve">5. Общая характеристика элементов IА группы.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Демонстрации. Образцы щ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лочных и щелочноземельных металлов. Взаимодействие 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трия, лития с водой. Взаим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действие натрия с кислородом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D0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6. Соединения щелочных металлов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D0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7. Щелочноземельные 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 xml:space="preserve">таллы.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Демонстрации. Взаимодейс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вие кальция с водой. Взаим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действие магния с кислор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дом. Лабораторные опыты. 15. Взаимодействие кальция с в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 xml:space="preserve">дой. 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D0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8. Соединения щелочноз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мельных металлов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Лабораторные опыты. 16. П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лучение гидроксида кальция и исследование его свойств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D0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. Алюминий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D0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. Соединения алюминия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Лабораторные опыты. 17. П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лучение гидроксида алюминия и исследование его свойств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D0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. Железо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Демонстрации. Взаимодейс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вие металлов с неметаллами. Лабораторные опыты. 18. Взаимодействие железа с с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 xml:space="preserve">ляной кислотой. 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F02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. Соединения железа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Демонстрации. Получение гидроксидов железа (II) и (III). Лабораторные опыты. 19. П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лучение гидроксидов железа (II) и (III) и изучение их свойств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F02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. Обобщение знаний по теме "Металлы"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. Контрольная работа №1 по теме «Металлы»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 «Металлы»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№1 Свойства металлов и их соединений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Решение экспериментал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ных задач на распознавание и получение соединений 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таллов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ПР1. Решение экспериме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тальных задач на распозн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вание и получение соедин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ний металлов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Решение экспериментал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ных задач на распознавание и получение соединений м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таллов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ПР 2. Решение экспериме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тальных задач на распозн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вание и получение соедин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ний металлов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Неметаллы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A41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неметаллов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A41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Общие химические сво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ства неметаллов. Неметаллы в природе и способы их п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лучения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A41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Водород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Лабораторные опыты. 20. П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лучение и распознавание в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дорода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A41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Лабораторные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21. Исследование поверхностного натяжения воды. 22. Раств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рение перманганата калия или медного купороса в воде. 23. Гидратация обезвоженного сульфата меди (II). 24. Изг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товление гипсового отпечатка. 25. Ознакомление с коллекц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ей бытовых фильтров. 26. О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накомление с составом мин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ральной воды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Галогены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Демонстрации.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Образцы г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логенов — простых веществ. Взаимодействие галогенов с натрием, алюминием. Выте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нение хлором брома или иода из растворов их солей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50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Соединения галогенов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Демонстрации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 Образцы пр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родных соединений хлора. 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Лабораторные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27. Качественная реакция на гал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генид - ионы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50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Кислород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Лабораторные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28. Получение и распознавание кислорода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50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Сера, ее физические и х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мические свойства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Демонстрации.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Взаимодейс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вие серы с металлами, водор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дом и кислородом. 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Лабор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29. Горение серы на воздухе и в кислороде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50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Соединения серы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B7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Серная кислота как эле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тролит и ее соли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Демонстрации.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Образцы пр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родных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br/>
              <w:t>соединений серы. Образцы важнейших для народного х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зяйства сульфатов. 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Лабор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30. Свойства разбавленной серной кислоты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B7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11.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Серная кислота как оки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литель. Получение и прим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нение серной кислоты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B7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Азот и его свойства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B7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 xml:space="preserve">Аммиак и его свойства.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hd w:val="clear" w:color="auto" w:fill="FFFFFF"/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Лабораторные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31. Изучение свойств аммиака. 32. Распознавание солей аммония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B7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Соли аммония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Лабораторные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32. Распознавание солей аммония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CB7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Оксиды азота. Азотная кислота как электролит, ее применение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Демонстрации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 Образцы важнейших для народного х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зяйства нитратов. 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Лаборато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р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33. Свойства ра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бавленной азотной кислоты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30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Азотная кислота как окислитель, ее получение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Демонстрации.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Взаимодейс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вие концентрированной азо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ной кислоты с медью. 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Лаб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раторные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34. Вза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модействие концентрирова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ной азотной кислоты с медью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307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Фосфор. Соединения фосфора. Понятие о фо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форных удобрениях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Демонстрации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 Образцы пр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родных соединений фосфора. Образцы важнейших для н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родного хозяйства фосфатов. 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Лабораторные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35. Горение фосфора на воздухе и в кислороде. 36. Распознав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ние фосфатов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782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Углерод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Демонстрации.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Поглощение углем растворенных веществ или газов. Восстановление меди из ее оксида углем. 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Л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бораторные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37. Г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рение угля в кислороде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782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Оксиды углерода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782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Угольная кислота и ее соли. Жесткость воды и сп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собы ее устранения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Демонстрации.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Образцы пр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родных соединений углерода. Образцы важнейших для н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родного хозяйства карбонатов. 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Лабораторные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38. Получение угольной кислоты и изучение ее свойств. 39. П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реход карбонатов в гидрока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бонаты. 40. Разложение ги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рокарбоната натрия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782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Кремний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0363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Соединения кремния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Демонстрации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 Образцы пр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родных соединений кремния. 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Лабораторные опыты.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41. Получение кремневой кисл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ты и изучение ее свойств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0363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Силикатная промышле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Демонстрации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 Образцы стекла, керамики, цемента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0363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Обобщение по теме «Н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металлы»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«Неметаллы»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«Н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металлы»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№2 Свойства соединений неметаллов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D720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Решение экспериментал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ных задач по теме «По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группа галогенов»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ПР №3. Решение экспериме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тальных задач по теме «По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группа галогенов»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D720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Решение экспериментал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ных задач по теме «По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группа кислорода»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ПР №4. Решение экспериме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тальных задач по теме «По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группа кислорода»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Получение, собирание и распознавание газов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ПР №5. Получение, собирание и распознавание газов</w:t>
            </w: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Тема 5. Обобщение знаний по химии за курс основной школы. Подготовка к г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о</w:t>
            </w:r>
            <w:r w:rsidRPr="00B83D5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сударственной итоговой аттестации (ГИА)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1-2.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Периодический закон и Периодическая система Д. И. Менделеева в свете теории строения атома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hd w:val="clear" w:color="auto" w:fill="FFFFFF"/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3.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Виды химических связей и типы кристаллических реш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ток. Взаимосвязь строения и свойств веществ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Классификация химич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ских реакций по различным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признакам. Скорость хим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ческих реакций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5.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Диссоциация электрол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тов в водных растворах. Ионные уравнения реакции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6.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Окислительно-восстановительные реакции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hd w:val="clear" w:color="auto" w:fill="FFFFFF"/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7-8.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Классификация и сво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й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ства неорганических в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ществ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hd w:val="clear" w:color="auto" w:fill="FFFFFF"/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5" w:rsidRPr="00B83D5E" w:rsidTr="005C5301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664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9-10. </w:t>
            </w:r>
            <w:r w:rsidRPr="00B83D5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Тренинг -тестирование по вариантам ГИА прошлых лет и демоверсии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664095" w:rsidRPr="00B83D5E" w:rsidRDefault="00664095" w:rsidP="00B83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664095" w:rsidRPr="00B83D5E" w:rsidRDefault="00664095" w:rsidP="00B83D5E">
            <w:pPr>
              <w:shd w:val="clear" w:color="auto" w:fill="FFFFFF"/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Состав учебно-методического комплекта:</w:t>
      </w: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 xml:space="preserve">1. Габриелян О.С. Химия. </w:t>
      </w:r>
      <w:r w:rsidR="00FE52A0" w:rsidRPr="00B83D5E">
        <w:rPr>
          <w:rFonts w:ascii="Times New Roman" w:eastAsia="TimesNewRomanPSMT" w:hAnsi="Times New Roman" w:cs="Times New Roman"/>
          <w:sz w:val="24"/>
          <w:szCs w:val="24"/>
        </w:rPr>
        <w:t>9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 xml:space="preserve"> класс : учебник / О.С.Габриелян. - </w:t>
      </w:r>
      <w:r w:rsidR="00FE52A0" w:rsidRPr="00B83D5E">
        <w:rPr>
          <w:rFonts w:ascii="Times New Roman" w:eastAsia="TimesNewRomanPSMT" w:hAnsi="Times New Roman" w:cs="Times New Roman"/>
          <w:sz w:val="24"/>
          <w:szCs w:val="24"/>
        </w:rPr>
        <w:t>8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 xml:space="preserve">-е изд., </w:t>
      </w:r>
      <w:r w:rsidR="00FE52A0" w:rsidRPr="00B83D5E">
        <w:rPr>
          <w:rFonts w:ascii="Times New Roman" w:eastAsia="TimesNewRomanPSMT" w:hAnsi="Times New Roman" w:cs="Times New Roman"/>
          <w:sz w:val="24"/>
          <w:szCs w:val="24"/>
        </w:rPr>
        <w:t>пересмотр.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 xml:space="preserve"> - М.: Дрофа, 201</w:t>
      </w:r>
      <w:r w:rsidR="00FE52A0" w:rsidRPr="00B83D5E">
        <w:rPr>
          <w:rFonts w:ascii="Times New Roman" w:eastAsia="TimesNewRomanPSMT" w:hAnsi="Times New Roman" w:cs="Times New Roman"/>
          <w:sz w:val="24"/>
          <w:szCs w:val="24"/>
        </w:rPr>
        <w:t>9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 xml:space="preserve">. - </w:t>
      </w:r>
      <w:r w:rsidR="00FE52A0" w:rsidRPr="00B83D5E">
        <w:rPr>
          <w:rFonts w:ascii="Times New Roman" w:eastAsia="TimesNewRomanPSMT" w:hAnsi="Times New Roman" w:cs="Times New Roman"/>
          <w:sz w:val="24"/>
          <w:szCs w:val="24"/>
        </w:rPr>
        <w:t>319</w:t>
      </w:r>
      <w:r w:rsidRPr="00B83D5E">
        <w:rPr>
          <w:rFonts w:ascii="Times New Roman" w:eastAsia="TimesNewRomanPSMT" w:hAnsi="Times New Roman" w:cs="Times New Roman"/>
          <w:sz w:val="24"/>
          <w:szCs w:val="24"/>
        </w:rPr>
        <w:t xml:space="preserve"> с.</w:t>
      </w: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eastAsia="TimesNewRomanPSMT" w:hAnsi="Times New Roman" w:cs="Times New Roman"/>
          <w:sz w:val="24"/>
          <w:szCs w:val="24"/>
        </w:rPr>
        <w:t>2. Габриелян О.С. Химия. 8-9 класс. Методическое пособие / О.С.Габриелян, А.В.Купцова.  - 4-е изд., стереотип. - М.: Дрофа, 2017. - 282 с.</w:t>
      </w: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D5E">
        <w:rPr>
          <w:rFonts w:ascii="Times New Roman" w:eastAsia="SchoolBookSanPin" w:hAnsi="Times New Roman" w:cs="Times New Roman"/>
          <w:sz w:val="24"/>
          <w:szCs w:val="24"/>
        </w:rPr>
        <w:t xml:space="preserve">Сайт интернет-поддержки УМК «Химия. </w:t>
      </w:r>
      <w:r w:rsidR="002B0E90" w:rsidRPr="00B83D5E">
        <w:rPr>
          <w:rFonts w:ascii="Times New Roman" w:eastAsia="SchoolBookSanPin" w:hAnsi="Times New Roman" w:cs="Times New Roman"/>
          <w:sz w:val="24"/>
          <w:szCs w:val="24"/>
        </w:rPr>
        <w:t>9</w:t>
      </w:r>
      <w:r w:rsidRPr="00B83D5E">
        <w:rPr>
          <w:rFonts w:ascii="Times New Roman" w:eastAsia="SchoolBookSanPin" w:hAnsi="Times New Roman" w:cs="Times New Roman"/>
          <w:sz w:val="24"/>
          <w:szCs w:val="24"/>
        </w:rPr>
        <w:t xml:space="preserve"> класс» О. С. Габриеляна росучебник.рф</w:t>
      </w: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7" w:rsidRPr="00B83D5E" w:rsidRDefault="005B7E17" w:rsidP="00B83D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2CD5" w:rsidRPr="00B83D5E" w:rsidRDefault="00C82CD5" w:rsidP="00B83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82CD5" w:rsidRPr="00B83D5E" w:rsidSect="005C5301">
      <w:footerReference w:type="default" r:id="rId8"/>
      <w:pgSz w:w="12240" w:h="15840"/>
      <w:pgMar w:top="709" w:right="851" w:bottom="709" w:left="1134" w:header="720" w:footer="414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1EF3" w:rsidRDefault="00C41EF3" w:rsidP="00301908">
      <w:pPr>
        <w:spacing w:after="0" w:line="240" w:lineRule="auto"/>
      </w:pPr>
      <w:r>
        <w:separator/>
      </w:r>
    </w:p>
  </w:endnote>
  <w:endnote w:type="continuationSeparator" w:id="1">
    <w:p w:rsidR="00C41EF3" w:rsidRDefault="00C41EF3" w:rsidP="00301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OfficinaSansC-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CSanPin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CSanPin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05036"/>
      <w:docPartObj>
        <w:docPartGallery w:val="Page Numbers (Bottom of Page)"/>
        <w:docPartUnique/>
      </w:docPartObj>
    </w:sdtPr>
    <w:sdtContent>
      <w:p w:rsidR="000F5EA8" w:rsidRDefault="004271E5">
        <w:pPr>
          <w:pStyle w:val="a5"/>
          <w:jc w:val="right"/>
        </w:pPr>
        <w:fldSimple w:instr=" PAGE   \* MERGEFORMAT ">
          <w:r w:rsidR="00664095">
            <w:rPr>
              <w:noProof/>
            </w:rPr>
            <w:t>21</w:t>
          </w:r>
        </w:fldSimple>
      </w:p>
    </w:sdtContent>
  </w:sdt>
  <w:p w:rsidR="000F5EA8" w:rsidRDefault="000F5EA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1EF3" w:rsidRDefault="00C41EF3" w:rsidP="00301908">
      <w:pPr>
        <w:spacing w:after="0" w:line="240" w:lineRule="auto"/>
      </w:pPr>
      <w:r>
        <w:separator/>
      </w:r>
    </w:p>
  </w:footnote>
  <w:footnote w:type="continuationSeparator" w:id="1">
    <w:p w:rsidR="00C41EF3" w:rsidRDefault="00C41EF3" w:rsidP="003019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2F4B0"/>
    <w:multiLevelType w:val="singleLevel"/>
    <w:tmpl w:val="31294556"/>
    <w:lvl w:ilvl="0">
      <w:numFmt w:val="bullet"/>
      <w:lvlText w:val="•"/>
      <w:lvlJc w:val="left"/>
      <w:pPr>
        <w:tabs>
          <w:tab w:val="num" w:pos="930"/>
        </w:tabs>
        <w:ind w:firstLine="570"/>
      </w:pPr>
      <w:rPr>
        <w:rFonts w:ascii="Times New Roman" w:hAnsi="Times New Roman" w:cs="Times New Roman"/>
        <w:color w:val="000000"/>
        <w:sz w:val="28"/>
        <w:szCs w:val="28"/>
      </w:rPr>
    </w:lvl>
  </w:abstractNum>
  <w:abstractNum w:abstractNumId="1">
    <w:nsid w:val="27B21E99"/>
    <w:multiLevelType w:val="hybridMultilevel"/>
    <w:tmpl w:val="9B7E9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D24FF"/>
    <w:multiLevelType w:val="hybridMultilevel"/>
    <w:tmpl w:val="08D66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5D548C"/>
    <w:multiLevelType w:val="hybridMultilevel"/>
    <w:tmpl w:val="81B20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>
    <w:nsid w:val="3CB06725"/>
    <w:multiLevelType w:val="hybridMultilevel"/>
    <w:tmpl w:val="8EF60C7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0562AC0"/>
    <w:multiLevelType w:val="hybridMultilevel"/>
    <w:tmpl w:val="D8E42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831ABA"/>
    <w:multiLevelType w:val="hybridMultilevel"/>
    <w:tmpl w:val="010A4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0">
    <w:nsid w:val="613029E7"/>
    <w:multiLevelType w:val="hybridMultilevel"/>
    <w:tmpl w:val="0958B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3859A3"/>
    <w:multiLevelType w:val="hybridMultilevel"/>
    <w:tmpl w:val="19205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FD7C48"/>
    <w:multiLevelType w:val="hybridMultilevel"/>
    <w:tmpl w:val="E9063CCA"/>
    <w:lvl w:ilvl="0" w:tplc="3D425BF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5"/>
  </w:num>
  <w:num w:numId="8">
    <w:abstractNumId w:val="3"/>
  </w:num>
  <w:num w:numId="9">
    <w:abstractNumId w:val="12"/>
  </w:num>
  <w:num w:numId="10">
    <w:abstractNumId w:val="7"/>
  </w:num>
  <w:num w:numId="11">
    <w:abstractNumId w:val="11"/>
  </w:num>
  <w:num w:numId="12">
    <w:abstractNumId w:val="9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7E17"/>
    <w:rsid w:val="00015F82"/>
    <w:rsid w:val="00020524"/>
    <w:rsid w:val="00095A24"/>
    <w:rsid w:val="000B4796"/>
    <w:rsid w:val="000E61F5"/>
    <w:rsid w:val="000F1A59"/>
    <w:rsid w:val="000F5EA8"/>
    <w:rsid w:val="0015685E"/>
    <w:rsid w:val="00165F8B"/>
    <w:rsid w:val="0019438E"/>
    <w:rsid w:val="001A6EB7"/>
    <w:rsid w:val="001C0F1C"/>
    <w:rsid w:val="001F30D0"/>
    <w:rsid w:val="001F3D0E"/>
    <w:rsid w:val="00202E9E"/>
    <w:rsid w:val="00256231"/>
    <w:rsid w:val="00294746"/>
    <w:rsid w:val="002B0E90"/>
    <w:rsid w:val="002B6523"/>
    <w:rsid w:val="002C4074"/>
    <w:rsid w:val="00301908"/>
    <w:rsid w:val="00305E0C"/>
    <w:rsid w:val="003741F8"/>
    <w:rsid w:val="00383163"/>
    <w:rsid w:val="003878C2"/>
    <w:rsid w:val="003A47CB"/>
    <w:rsid w:val="00407D35"/>
    <w:rsid w:val="004271E5"/>
    <w:rsid w:val="00442180"/>
    <w:rsid w:val="00452258"/>
    <w:rsid w:val="0045241C"/>
    <w:rsid w:val="00483C73"/>
    <w:rsid w:val="004B681F"/>
    <w:rsid w:val="004C7498"/>
    <w:rsid w:val="004E38FB"/>
    <w:rsid w:val="004E7171"/>
    <w:rsid w:val="00593F83"/>
    <w:rsid w:val="005B7E17"/>
    <w:rsid w:val="005C09A4"/>
    <w:rsid w:val="005C3C81"/>
    <w:rsid w:val="005C5301"/>
    <w:rsid w:val="00616CF8"/>
    <w:rsid w:val="00633310"/>
    <w:rsid w:val="0064144C"/>
    <w:rsid w:val="00664095"/>
    <w:rsid w:val="00690AF1"/>
    <w:rsid w:val="006B044F"/>
    <w:rsid w:val="006B3D5F"/>
    <w:rsid w:val="006B5E51"/>
    <w:rsid w:val="006C3BFF"/>
    <w:rsid w:val="006D54B7"/>
    <w:rsid w:val="00701D3C"/>
    <w:rsid w:val="007177CA"/>
    <w:rsid w:val="0072770F"/>
    <w:rsid w:val="00766B02"/>
    <w:rsid w:val="00790504"/>
    <w:rsid w:val="007F40BA"/>
    <w:rsid w:val="00802B3D"/>
    <w:rsid w:val="008237EE"/>
    <w:rsid w:val="00840D17"/>
    <w:rsid w:val="00856622"/>
    <w:rsid w:val="00860926"/>
    <w:rsid w:val="00893387"/>
    <w:rsid w:val="008B17D9"/>
    <w:rsid w:val="008B4AFB"/>
    <w:rsid w:val="00963126"/>
    <w:rsid w:val="0099705E"/>
    <w:rsid w:val="009C37DC"/>
    <w:rsid w:val="009E6401"/>
    <w:rsid w:val="00A27001"/>
    <w:rsid w:val="00A46F4E"/>
    <w:rsid w:val="00A518BC"/>
    <w:rsid w:val="00A60F7F"/>
    <w:rsid w:val="00A91D19"/>
    <w:rsid w:val="00A92D1E"/>
    <w:rsid w:val="00A9754A"/>
    <w:rsid w:val="00AB2E72"/>
    <w:rsid w:val="00AE5743"/>
    <w:rsid w:val="00B0026F"/>
    <w:rsid w:val="00B16F06"/>
    <w:rsid w:val="00B83D5E"/>
    <w:rsid w:val="00B87EA1"/>
    <w:rsid w:val="00BC2814"/>
    <w:rsid w:val="00BD4B1E"/>
    <w:rsid w:val="00C41EF3"/>
    <w:rsid w:val="00C62DD5"/>
    <w:rsid w:val="00C67D8E"/>
    <w:rsid w:val="00C82CD5"/>
    <w:rsid w:val="00CB4FAE"/>
    <w:rsid w:val="00CE1026"/>
    <w:rsid w:val="00CF4945"/>
    <w:rsid w:val="00D246F8"/>
    <w:rsid w:val="00D2511F"/>
    <w:rsid w:val="00DA6A4F"/>
    <w:rsid w:val="00DE3DBC"/>
    <w:rsid w:val="00E14D36"/>
    <w:rsid w:val="00E3587C"/>
    <w:rsid w:val="00E35B64"/>
    <w:rsid w:val="00E91B79"/>
    <w:rsid w:val="00E93842"/>
    <w:rsid w:val="00EA2482"/>
    <w:rsid w:val="00EB55B0"/>
    <w:rsid w:val="00EC2BF0"/>
    <w:rsid w:val="00EF471C"/>
    <w:rsid w:val="00F0639F"/>
    <w:rsid w:val="00F35950"/>
    <w:rsid w:val="00FA3FCB"/>
    <w:rsid w:val="00FE5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E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7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7E17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7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7E17"/>
    <w:rPr>
      <w:rFonts w:eastAsiaTheme="minorEastAsia"/>
      <w:lang w:eastAsia="ru-RU"/>
    </w:rPr>
  </w:style>
  <w:style w:type="paragraph" w:styleId="a7">
    <w:name w:val="Normal (Web)"/>
    <w:basedOn w:val="a"/>
    <w:uiPriority w:val="99"/>
    <w:rsid w:val="005B7E17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</w:rPr>
  </w:style>
  <w:style w:type="character" w:styleId="a8">
    <w:name w:val="Strong"/>
    <w:basedOn w:val="a0"/>
    <w:qFormat/>
    <w:rsid w:val="005B7E17"/>
    <w:rPr>
      <w:b/>
      <w:bCs/>
    </w:rPr>
  </w:style>
  <w:style w:type="paragraph" w:styleId="3">
    <w:name w:val="Body Text 3"/>
    <w:basedOn w:val="a"/>
    <w:link w:val="30"/>
    <w:uiPriority w:val="99"/>
    <w:rsid w:val="005B7E1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3 Знак"/>
    <w:basedOn w:val="a0"/>
    <w:link w:val="3"/>
    <w:uiPriority w:val="99"/>
    <w:rsid w:val="005B7E1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5B7E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B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7E17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unhideWhenUsed/>
    <w:rsid w:val="005B7E1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5B7E17"/>
    <w:rPr>
      <w:rFonts w:eastAsiaTheme="minorEastAsia"/>
      <w:lang w:eastAsia="ru-RU"/>
    </w:rPr>
  </w:style>
  <w:style w:type="paragraph" w:styleId="2">
    <w:name w:val="Body Text Indent 2"/>
    <w:basedOn w:val="a"/>
    <w:link w:val="20"/>
    <w:uiPriority w:val="99"/>
    <w:unhideWhenUsed/>
    <w:rsid w:val="005B7E1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5B7E17"/>
    <w:rPr>
      <w:rFonts w:eastAsiaTheme="minorEastAsia"/>
      <w:lang w:eastAsia="ru-RU"/>
    </w:rPr>
  </w:style>
  <w:style w:type="paragraph" w:styleId="ae">
    <w:name w:val="List Paragraph"/>
    <w:basedOn w:val="a"/>
    <w:uiPriority w:val="34"/>
    <w:qFormat/>
    <w:rsid w:val="005B7E17"/>
    <w:pPr>
      <w:ind w:left="720"/>
      <w:contextualSpacing/>
    </w:pPr>
  </w:style>
  <w:style w:type="paragraph" w:styleId="af">
    <w:name w:val="No Spacing"/>
    <w:uiPriority w:val="1"/>
    <w:qFormat/>
    <w:rsid w:val="005B7E1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5B7E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21</Pages>
  <Words>5249</Words>
  <Characters>29921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97</cp:revision>
  <dcterms:created xsi:type="dcterms:W3CDTF">2019-09-07T09:05:00Z</dcterms:created>
  <dcterms:modified xsi:type="dcterms:W3CDTF">2022-09-24T13:50:00Z</dcterms:modified>
</cp:coreProperties>
</file>