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DA" w:rsidRDefault="00DF34DA" w:rsidP="00C4327D">
      <w:pPr>
        <w:pStyle w:val="a5"/>
        <w:shd w:val="clear" w:color="auto" w:fill="auto"/>
        <w:tabs>
          <w:tab w:val="left" w:pos="3826"/>
        </w:tabs>
        <w:spacing w:after="180" w:line="240" w:lineRule="auto"/>
        <w:ind w:left="20" w:right="20" w:firstLine="567"/>
        <w:jc w:val="center"/>
        <w:rPr>
          <w:rStyle w:val="a4"/>
          <w:b/>
          <w:color w:val="000000"/>
          <w:sz w:val="24"/>
          <w:szCs w:val="24"/>
        </w:rPr>
      </w:pPr>
      <w:bookmarkStart w:id="0" w:name="_GoBack"/>
      <w:bookmarkEnd w:id="0"/>
    </w:p>
    <w:p w:rsidR="00DF34DA" w:rsidRDefault="00DF34DA" w:rsidP="00C4327D">
      <w:pPr>
        <w:pStyle w:val="a5"/>
        <w:shd w:val="clear" w:color="auto" w:fill="auto"/>
        <w:tabs>
          <w:tab w:val="left" w:pos="3826"/>
        </w:tabs>
        <w:spacing w:after="180" w:line="240" w:lineRule="auto"/>
        <w:ind w:left="20" w:right="20" w:firstLine="567"/>
        <w:jc w:val="center"/>
        <w:rPr>
          <w:rStyle w:val="a4"/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244346" cy="8574319"/>
            <wp:effectExtent l="19050" t="0" r="4054" b="0"/>
            <wp:docPr id="1" name="Рисунок 1" descr="E:\МЕЮ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Ю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40" cy="857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4DA" w:rsidRDefault="00DF34DA" w:rsidP="00C4327D">
      <w:pPr>
        <w:pStyle w:val="a5"/>
        <w:shd w:val="clear" w:color="auto" w:fill="auto"/>
        <w:tabs>
          <w:tab w:val="left" w:pos="3826"/>
        </w:tabs>
        <w:spacing w:after="180" w:line="240" w:lineRule="auto"/>
        <w:ind w:left="20" w:right="20" w:firstLine="567"/>
        <w:jc w:val="center"/>
        <w:rPr>
          <w:rStyle w:val="a4"/>
          <w:b/>
          <w:color w:val="000000"/>
          <w:sz w:val="24"/>
          <w:szCs w:val="24"/>
        </w:rPr>
      </w:pPr>
    </w:p>
    <w:p w:rsidR="00B759C5" w:rsidRDefault="00B759C5" w:rsidP="00C4327D">
      <w:pPr>
        <w:pStyle w:val="a5"/>
        <w:shd w:val="clear" w:color="auto" w:fill="auto"/>
        <w:tabs>
          <w:tab w:val="left" w:pos="3826"/>
        </w:tabs>
        <w:spacing w:after="180" w:line="240" w:lineRule="auto"/>
        <w:ind w:left="20" w:right="20" w:firstLine="567"/>
        <w:jc w:val="center"/>
        <w:rPr>
          <w:rStyle w:val="a4"/>
          <w:b/>
          <w:color w:val="000000"/>
          <w:sz w:val="24"/>
          <w:szCs w:val="24"/>
        </w:rPr>
      </w:pPr>
    </w:p>
    <w:p w:rsidR="00C4327D" w:rsidRPr="00A271B8" w:rsidRDefault="00C4327D" w:rsidP="00C4327D">
      <w:pPr>
        <w:pStyle w:val="a5"/>
        <w:shd w:val="clear" w:color="auto" w:fill="auto"/>
        <w:tabs>
          <w:tab w:val="left" w:pos="3826"/>
        </w:tabs>
        <w:spacing w:after="180" w:line="240" w:lineRule="auto"/>
        <w:ind w:left="20" w:right="20" w:firstLine="567"/>
        <w:jc w:val="center"/>
        <w:rPr>
          <w:rStyle w:val="a4"/>
          <w:b/>
          <w:color w:val="000000"/>
          <w:sz w:val="24"/>
          <w:szCs w:val="24"/>
        </w:rPr>
      </w:pPr>
      <w:r w:rsidRPr="00A271B8">
        <w:rPr>
          <w:rStyle w:val="a4"/>
          <w:b/>
          <w:color w:val="000000"/>
          <w:sz w:val="24"/>
          <w:szCs w:val="24"/>
        </w:rPr>
        <w:lastRenderedPageBreak/>
        <w:t>ПОЯСНИТЕЛЬНАЯ ЗАПИСКА</w:t>
      </w:r>
    </w:p>
    <w:p w:rsidR="00CF376E" w:rsidRDefault="00CF376E" w:rsidP="00CF37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32C8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435CE">
        <w:rPr>
          <w:rFonts w:ascii="Times New Roman" w:hAnsi="Times New Roman" w:cs="Times New Roman"/>
          <w:sz w:val="28"/>
          <w:szCs w:val="28"/>
        </w:rPr>
        <w:t>по математике для 6 класса соответствует:</w:t>
      </w:r>
    </w:p>
    <w:p w:rsidR="00CF376E" w:rsidRPr="0038003D" w:rsidRDefault="00CF376E" w:rsidP="00CF376E">
      <w:pPr>
        <w:pStyle w:val="a6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003D">
        <w:rPr>
          <w:rFonts w:ascii="Times New Roman" w:hAnsi="Times New Roman" w:cs="Times New Roman"/>
          <w:sz w:val="24"/>
          <w:szCs w:val="24"/>
        </w:rPr>
        <w:t>Закон</w:t>
      </w:r>
      <w:r w:rsidR="00446436">
        <w:rPr>
          <w:rFonts w:ascii="Times New Roman" w:hAnsi="Times New Roman" w:cs="Times New Roman"/>
          <w:sz w:val="24"/>
          <w:szCs w:val="24"/>
        </w:rPr>
        <w:t>ом</w:t>
      </w:r>
      <w:r w:rsidRPr="0038003D">
        <w:rPr>
          <w:rFonts w:ascii="Times New Roman" w:hAnsi="Times New Roman" w:cs="Times New Roman"/>
          <w:sz w:val="24"/>
          <w:szCs w:val="24"/>
        </w:rPr>
        <w:t xml:space="preserve"> РФ 273-ФЗ«Об образовании Российской Федерации»</w:t>
      </w:r>
      <w:r w:rsidR="00C3155D">
        <w:rPr>
          <w:rFonts w:ascii="Times New Roman" w:hAnsi="Times New Roman" w:cs="Times New Roman"/>
          <w:sz w:val="24"/>
          <w:szCs w:val="24"/>
        </w:rPr>
        <w:t xml:space="preserve"> от </w:t>
      </w:r>
      <w:r w:rsidR="006C298F">
        <w:rPr>
          <w:rFonts w:ascii="Times New Roman" w:hAnsi="Times New Roman" w:cs="Times New Roman"/>
          <w:sz w:val="24"/>
          <w:szCs w:val="24"/>
        </w:rPr>
        <w:t>2</w:t>
      </w:r>
      <w:r w:rsidR="00C3155D">
        <w:rPr>
          <w:rFonts w:ascii="Times New Roman" w:hAnsi="Times New Roman" w:cs="Times New Roman"/>
          <w:sz w:val="24"/>
          <w:szCs w:val="24"/>
        </w:rPr>
        <w:t>9.12.2012 г;</w:t>
      </w:r>
    </w:p>
    <w:p w:rsidR="00CF376E" w:rsidRDefault="00CF376E" w:rsidP="00CF376E">
      <w:pPr>
        <w:pStyle w:val="a6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003D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 основного общего образования(ФГОС ООО)</w:t>
      </w:r>
      <w:r w:rsidRPr="0038003D">
        <w:rPr>
          <w:rFonts w:ascii="Times New Roman" w:hAnsi="Times New Roman" w:cs="Times New Roman"/>
          <w:bCs/>
          <w:sz w:val="24"/>
          <w:szCs w:val="24"/>
        </w:rPr>
        <w:t>, утвержденного приказом  Министерства образования и науки РФ от17.12.2010 г.</w:t>
      </w:r>
      <w:r w:rsidRPr="0038003D">
        <w:rPr>
          <w:rFonts w:ascii="Times New Roman" w:hAnsi="Times New Roman" w:cs="Times New Roman"/>
          <w:sz w:val="24"/>
          <w:szCs w:val="24"/>
        </w:rPr>
        <w:t xml:space="preserve"> № 1897;</w:t>
      </w:r>
    </w:p>
    <w:p w:rsidR="00C3155D" w:rsidRPr="00C3155D" w:rsidRDefault="00C3155D" w:rsidP="00C3155D">
      <w:pPr>
        <w:pStyle w:val="a6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C3155D">
        <w:rPr>
          <w:rFonts w:ascii="Times New Roman" w:hAnsi="Times New Roman" w:cs="Times New Roman"/>
          <w:sz w:val="24"/>
        </w:rPr>
        <w:t xml:space="preserve">Приказом </w:t>
      </w:r>
      <w:proofErr w:type="spellStart"/>
      <w:r w:rsidRPr="00C3155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C3155D">
        <w:rPr>
          <w:rFonts w:ascii="Times New Roman" w:hAnsi="Times New Roman" w:cs="Times New Roman"/>
          <w:sz w:val="24"/>
        </w:rPr>
        <w:t xml:space="preserve"> России 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№1897»</w:t>
      </w:r>
    </w:p>
    <w:p w:rsidR="00CF376E" w:rsidRPr="0038003D" w:rsidRDefault="00CF376E" w:rsidP="00CF376E">
      <w:pPr>
        <w:pStyle w:val="a6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003D">
        <w:rPr>
          <w:rFonts w:ascii="Times New Roman" w:hAnsi="Times New Roman" w:cs="Times New Roman"/>
          <w:sz w:val="24"/>
          <w:szCs w:val="24"/>
        </w:rPr>
        <w:t>Образовательной программ</w:t>
      </w:r>
      <w:r w:rsidR="00C3155D">
        <w:rPr>
          <w:rFonts w:ascii="Times New Roman" w:hAnsi="Times New Roman" w:cs="Times New Roman"/>
          <w:sz w:val="24"/>
          <w:szCs w:val="24"/>
        </w:rPr>
        <w:t>ой</w:t>
      </w:r>
      <w:r w:rsidRPr="0038003D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МАОУ «</w:t>
      </w:r>
      <w:proofErr w:type="spellStart"/>
      <w:r w:rsidRPr="0038003D">
        <w:rPr>
          <w:rFonts w:ascii="Times New Roman" w:hAnsi="Times New Roman" w:cs="Times New Roman"/>
          <w:sz w:val="24"/>
          <w:szCs w:val="24"/>
        </w:rPr>
        <w:t>Хоринская</w:t>
      </w:r>
      <w:proofErr w:type="spellEnd"/>
      <w:r w:rsidRPr="0038003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</w:t>
      </w:r>
      <w:r w:rsidR="00966BA1">
        <w:rPr>
          <w:rFonts w:ascii="Times New Roman" w:hAnsi="Times New Roman" w:cs="Times New Roman"/>
          <w:sz w:val="24"/>
          <w:szCs w:val="24"/>
        </w:rPr>
        <w:t>им. Ю.А. Гагарина</w:t>
      </w:r>
      <w:r w:rsidRPr="0038003D">
        <w:rPr>
          <w:rFonts w:ascii="Times New Roman" w:hAnsi="Times New Roman" w:cs="Times New Roman"/>
          <w:sz w:val="24"/>
          <w:szCs w:val="24"/>
        </w:rPr>
        <w:t>»;</w:t>
      </w:r>
    </w:p>
    <w:p w:rsidR="00CF376E" w:rsidRPr="0038003D" w:rsidRDefault="00CF376E" w:rsidP="00CF376E">
      <w:pPr>
        <w:pStyle w:val="a6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8003D">
        <w:rPr>
          <w:rFonts w:ascii="Times New Roman" w:hAnsi="Times New Roman" w:cs="Times New Roman"/>
          <w:sz w:val="24"/>
          <w:szCs w:val="24"/>
        </w:rPr>
        <w:t xml:space="preserve">УМК по предмету программе курса математики для 6 класса общеобразовательных учреждений (сост. </w:t>
      </w:r>
      <w:r w:rsidR="0038003D">
        <w:rPr>
          <w:rFonts w:ascii="Times New Roman" w:hAnsi="Times New Roman"/>
          <w:sz w:val="24"/>
          <w:szCs w:val="24"/>
        </w:rPr>
        <w:t>под руководством</w:t>
      </w:r>
      <w:r w:rsidR="0038003D" w:rsidRPr="0038003D">
        <w:rPr>
          <w:rFonts w:ascii="Times New Roman" w:hAnsi="Times New Roman"/>
          <w:sz w:val="24"/>
          <w:szCs w:val="24"/>
        </w:rPr>
        <w:t xml:space="preserve">А.Г. </w:t>
      </w:r>
      <w:proofErr w:type="gramStart"/>
      <w:r w:rsidR="0038003D" w:rsidRPr="0038003D">
        <w:rPr>
          <w:rFonts w:ascii="Times New Roman" w:hAnsi="Times New Roman"/>
          <w:sz w:val="24"/>
          <w:szCs w:val="24"/>
        </w:rPr>
        <w:t>Мерзляк</w:t>
      </w:r>
      <w:proofErr w:type="gramEnd"/>
      <w:r w:rsidR="0038003D" w:rsidRPr="0038003D">
        <w:rPr>
          <w:rFonts w:ascii="Times New Roman" w:hAnsi="Times New Roman"/>
          <w:sz w:val="24"/>
          <w:szCs w:val="24"/>
        </w:rPr>
        <w:t>, В.Б. Полонский</w:t>
      </w:r>
      <w:r w:rsidRPr="0038003D">
        <w:rPr>
          <w:rFonts w:ascii="Times New Roman" w:hAnsi="Times New Roman" w:cs="Times New Roman"/>
          <w:sz w:val="24"/>
          <w:szCs w:val="24"/>
        </w:rPr>
        <w:t>), рекомендованной Департаментом образовательных программ и стандартов общего образования Министерства образования РФ, опубликованной издательством</w:t>
      </w:r>
      <w:r w:rsidRPr="0038003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8003D">
        <w:rPr>
          <w:rStyle w:val="a4"/>
          <w:color w:val="000000"/>
          <w:sz w:val="24"/>
          <w:szCs w:val="24"/>
        </w:rPr>
        <w:t>Вентана-Граф</w:t>
      </w:r>
      <w:proofErr w:type="spellEnd"/>
      <w:r w:rsidRPr="0038003D">
        <w:rPr>
          <w:rFonts w:ascii="Times New Roman" w:hAnsi="Times New Roman"/>
          <w:sz w:val="24"/>
          <w:szCs w:val="24"/>
        </w:rPr>
        <w:t>» в 20</w:t>
      </w:r>
      <w:r w:rsidR="0038003D">
        <w:rPr>
          <w:rFonts w:ascii="Times New Roman" w:hAnsi="Times New Roman"/>
          <w:sz w:val="24"/>
          <w:szCs w:val="24"/>
        </w:rPr>
        <w:t>20</w:t>
      </w:r>
      <w:r w:rsidRPr="0038003D">
        <w:rPr>
          <w:rFonts w:ascii="Times New Roman" w:hAnsi="Times New Roman"/>
          <w:sz w:val="24"/>
          <w:szCs w:val="24"/>
        </w:rPr>
        <w:t xml:space="preserve"> году;</w:t>
      </w:r>
    </w:p>
    <w:p w:rsidR="00CF376E" w:rsidRPr="0038003D" w:rsidRDefault="00CF376E" w:rsidP="00CF376E">
      <w:pPr>
        <w:pStyle w:val="a6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003D">
        <w:rPr>
          <w:rFonts w:ascii="Times New Roman" w:hAnsi="Times New Roman" w:cs="Times New Roman"/>
          <w:sz w:val="24"/>
          <w:szCs w:val="24"/>
        </w:rPr>
        <w:t>Учебным планом МАОУ «</w:t>
      </w:r>
      <w:proofErr w:type="spellStart"/>
      <w:r w:rsidRPr="0038003D">
        <w:rPr>
          <w:rFonts w:ascii="Times New Roman" w:hAnsi="Times New Roman" w:cs="Times New Roman"/>
          <w:sz w:val="24"/>
          <w:szCs w:val="24"/>
        </w:rPr>
        <w:t>Хоринская</w:t>
      </w:r>
      <w:proofErr w:type="spellEnd"/>
      <w:r w:rsidRPr="0038003D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966BA1">
        <w:rPr>
          <w:rFonts w:ascii="Times New Roman" w:hAnsi="Times New Roman" w:cs="Times New Roman"/>
          <w:sz w:val="24"/>
          <w:szCs w:val="24"/>
        </w:rPr>
        <w:t>им. Ю.А. Гагарина</w:t>
      </w:r>
      <w:r w:rsidRPr="0038003D">
        <w:rPr>
          <w:rFonts w:ascii="Times New Roman" w:hAnsi="Times New Roman" w:cs="Times New Roman"/>
          <w:sz w:val="24"/>
          <w:szCs w:val="24"/>
        </w:rPr>
        <w:t>»;</w:t>
      </w:r>
    </w:p>
    <w:p w:rsidR="00CF376E" w:rsidRPr="0038003D" w:rsidRDefault="00CF376E" w:rsidP="00CF376E">
      <w:pPr>
        <w:pStyle w:val="a6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003D">
        <w:rPr>
          <w:rFonts w:ascii="Times New Roman" w:hAnsi="Times New Roman"/>
          <w:sz w:val="24"/>
          <w:szCs w:val="24"/>
        </w:rPr>
        <w:t xml:space="preserve">Положению о рабочих программах </w:t>
      </w:r>
      <w:r w:rsidRPr="0038003D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38003D">
        <w:rPr>
          <w:rFonts w:ascii="Times New Roman" w:hAnsi="Times New Roman" w:cs="Times New Roman"/>
          <w:sz w:val="24"/>
          <w:szCs w:val="24"/>
        </w:rPr>
        <w:t>Хоринская</w:t>
      </w:r>
      <w:proofErr w:type="spellEnd"/>
      <w:r w:rsidRPr="0038003D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966BA1">
        <w:rPr>
          <w:rFonts w:ascii="Times New Roman" w:hAnsi="Times New Roman" w:cs="Times New Roman"/>
          <w:sz w:val="24"/>
          <w:szCs w:val="24"/>
        </w:rPr>
        <w:t xml:space="preserve"> им. Ю.А. Гагарина</w:t>
      </w:r>
      <w:r w:rsidRPr="0038003D">
        <w:rPr>
          <w:rFonts w:ascii="Times New Roman" w:hAnsi="Times New Roman" w:cs="Times New Roman"/>
          <w:sz w:val="24"/>
          <w:szCs w:val="24"/>
        </w:rPr>
        <w:t>»;</w:t>
      </w:r>
    </w:p>
    <w:p w:rsidR="00CF376E" w:rsidRDefault="00CF376E" w:rsidP="0053499B">
      <w:pPr>
        <w:pStyle w:val="a9"/>
        <w:ind w:firstLine="708"/>
        <w:jc w:val="both"/>
        <w:rPr>
          <w:rFonts w:ascii="Times New Roman" w:hAnsi="Times New Roman"/>
        </w:rPr>
      </w:pPr>
    </w:p>
    <w:p w:rsidR="00C4327D" w:rsidRPr="00A271B8" w:rsidRDefault="00C4327D" w:rsidP="00C4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FF" w:rsidRPr="00A271B8" w:rsidRDefault="006D29FF" w:rsidP="006D29FF">
      <w:pPr>
        <w:pStyle w:val="ab"/>
        <w:shd w:val="clear" w:color="auto" w:fill="FFFFFF"/>
        <w:spacing w:after="0"/>
        <w:ind w:firstLine="567"/>
      </w:pPr>
      <w:r w:rsidRPr="00A271B8">
        <w:t>Рабочая программа составлена с учётом индивидуальных особенностей обучающихся  6  класса и специфики классного коллектива.</w:t>
      </w:r>
    </w:p>
    <w:p w:rsidR="006D29FF" w:rsidRPr="00A271B8" w:rsidRDefault="006D29FF" w:rsidP="006D29FF">
      <w:pPr>
        <w:pStyle w:val="ab"/>
        <w:shd w:val="clear" w:color="auto" w:fill="FFFFFF"/>
        <w:spacing w:after="0"/>
        <w:ind w:firstLine="567"/>
      </w:pPr>
      <w:r w:rsidRPr="00A271B8">
        <w:t>Между обучающимися достаточно ровные, в целом бесконфликтные отношения, но есть группа детей, которых по результатам проведённой социометрии следует отнести к группе «пренебрегаемых»</w:t>
      </w:r>
      <w:proofErr w:type="gramStart"/>
      <w:r w:rsidRPr="00A271B8">
        <w:t xml:space="preserve"> .</w:t>
      </w:r>
      <w:proofErr w:type="gramEnd"/>
      <w:r w:rsidRPr="00A271B8">
        <w:t xml:space="preserve"> Они замкнуты, необщительны, отличаются крайне медленным темпом деятельности, с трудом вовлекаются в коллективную (групповую или парную) работу, стесняются давать ответы в устной форме, грамотной монологической речью не отличаются. </w:t>
      </w:r>
      <w:proofErr w:type="gramStart"/>
      <w:r w:rsidRPr="00A271B8">
        <w:t xml:space="preserve">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особенностям: дефицит внимания, медленная переключаемость внимания, недостаточная </w:t>
      </w:r>
      <w:proofErr w:type="spellStart"/>
      <w:r w:rsidRPr="00A271B8">
        <w:t>сформированность</w:t>
      </w:r>
      <w:proofErr w:type="spellEnd"/>
      <w:r w:rsidRPr="00A271B8">
        <w:t xml:space="preserve"> основных мыслительных функций (анализ, сравнение, выделение главного), плохая память.</w:t>
      </w:r>
      <w:proofErr w:type="gramEnd"/>
    </w:p>
    <w:p w:rsidR="006D29FF" w:rsidRPr="00A271B8" w:rsidRDefault="006D29FF" w:rsidP="006D29FF">
      <w:pPr>
        <w:pStyle w:val="ab"/>
        <w:shd w:val="clear" w:color="auto" w:fill="FFFFFF"/>
        <w:spacing w:after="0"/>
        <w:ind w:firstLine="567"/>
      </w:pPr>
      <w:proofErr w:type="gramStart"/>
      <w:r w:rsidRPr="00A271B8">
        <w:t>Основная масса обучающихся класса – это дети со средними низким уровнем способностей и невысокой мотивацией учения (большинство детей приходят в школу для общения), которые в  состоянии освоить программу по предмету только на базовом уровне.</w:t>
      </w:r>
      <w:proofErr w:type="gramEnd"/>
      <w:r w:rsidRPr="00A271B8">
        <w:t xml:space="preserve"> Они отличаются слабой организованностью, недисциплинированностью, часто безответственным отношением к выполнению учебных, особенно, домашних заданий. </w:t>
      </w:r>
      <w:proofErr w:type="gramStart"/>
      <w:r w:rsidRPr="00A271B8">
        <w:t>В классе можно выделить группу обучающихся (, которые достаточно часто не имеют всего необходимого к уроку, не выполняют домашние задания.</w:t>
      </w:r>
      <w:proofErr w:type="gramEnd"/>
      <w:r w:rsidRPr="00A271B8">
        <w:t xml:space="preserve"> Однако их отношение к учебе не вызывает у большинства обучающихся негативного отношения и порицания, а поощряется и принимается за норму.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</w:t>
      </w:r>
    </w:p>
    <w:p w:rsidR="006D29FF" w:rsidRPr="00A271B8" w:rsidRDefault="006D29FF" w:rsidP="006D29FF">
      <w:pPr>
        <w:pStyle w:val="ab"/>
        <w:shd w:val="clear" w:color="auto" w:fill="FFFFFF"/>
        <w:spacing w:after="0"/>
        <w:ind w:firstLine="567"/>
      </w:pPr>
      <w:r w:rsidRPr="00A271B8">
        <w:t xml:space="preserve">Небольшая группа учеников проявляет желание и возможность изучать предмет  на продвинутом уровне. С учётом этого в содержание уроков включён материал повышенного </w:t>
      </w:r>
      <w:proofErr w:type="gramStart"/>
      <w:r w:rsidRPr="00A271B8">
        <w:t>уровня</w:t>
      </w:r>
      <w:proofErr w:type="gramEnd"/>
      <w:r w:rsidRPr="00A271B8">
        <w:t xml:space="preserve"> сложности, предлагаются дифференцированные задания как на этапе отработки </w:t>
      </w:r>
      <w:proofErr w:type="spellStart"/>
      <w:r w:rsidRPr="00A271B8">
        <w:t>зунов</w:t>
      </w:r>
      <w:proofErr w:type="spellEnd"/>
      <w:r w:rsidRPr="00A271B8">
        <w:t xml:space="preserve">, так и на этапе контроля.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</w:t>
      </w:r>
      <w:r w:rsidRPr="00A271B8">
        <w:lastRenderedPageBreak/>
        <w:t>работе по образцу, нежели чем в выполнении заданий творческого характера. Эти ребята часто не уверены в себе, мнительны, боятся ошибиться и с трудом переживают собственные неуспехи. В целях коррекции и нивелирования этих их особенностей отдельные темы ребята будут изучать самостоятельно.</w:t>
      </w:r>
    </w:p>
    <w:p w:rsidR="006D29FF" w:rsidRPr="00A271B8" w:rsidRDefault="006D29FF" w:rsidP="006D29FF">
      <w:pPr>
        <w:pStyle w:val="ab"/>
        <w:shd w:val="clear" w:color="auto" w:fill="FFFFFF"/>
        <w:spacing w:after="0"/>
        <w:ind w:firstLine="567"/>
      </w:pPr>
      <w:r w:rsidRPr="00A271B8">
        <w:t>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 </w:t>
      </w:r>
    </w:p>
    <w:p w:rsidR="006D29FF" w:rsidRPr="00A271B8" w:rsidRDefault="006D29FF" w:rsidP="006D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B8">
        <w:rPr>
          <w:rFonts w:ascii="Times New Roman" w:hAnsi="Times New Roman" w:cs="Times New Roman"/>
          <w:sz w:val="24"/>
          <w:szCs w:val="24"/>
        </w:rPr>
        <w:t xml:space="preserve">На изучение программы отводится </w:t>
      </w:r>
      <w:r w:rsidRPr="00A271B8">
        <w:rPr>
          <w:rFonts w:ascii="Times New Roman" w:hAnsi="Times New Roman" w:cs="Times New Roman"/>
          <w:b/>
          <w:sz w:val="24"/>
          <w:szCs w:val="24"/>
        </w:rPr>
        <w:t>5 ча</w:t>
      </w:r>
      <w:r w:rsidR="009D14E2">
        <w:rPr>
          <w:rFonts w:ascii="Times New Roman" w:hAnsi="Times New Roman" w:cs="Times New Roman"/>
          <w:b/>
          <w:sz w:val="24"/>
          <w:szCs w:val="24"/>
        </w:rPr>
        <w:t>сов в неделю, что составляет 17</w:t>
      </w:r>
      <w:r w:rsidR="006504F8">
        <w:rPr>
          <w:rFonts w:ascii="Times New Roman" w:hAnsi="Times New Roman" w:cs="Times New Roman"/>
          <w:b/>
          <w:sz w:val="24"/>
          <w:szCs w:val="24"/>
        </w:rPr>
        <w:t>0</w:t>
      </w:r>
      <w:r w:rsidRPr="00A271B8">
        <w:rPr>
          <w:rFonts w:ascii="Times New Roman" w:hAnsi="Times New Roman" w:cs="Times New Roman"/>
          <w:b/>
          <w:sz w:val="24"/>
          <w:szCs w:val="24"/>
        </w:rPr>
        <w:t xml:space="preserve"> часов в учебный год.</w:t>
      </w:r>
    </w:p>
    <w:p w:rsidR="00C4327D" w:rsidRPr="00A271B8" w:rsidRDefault="00C4327D" w:rsidP="00C4327D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1B8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C4327D" w:rsidRPr="00A271B8" w:rsidRDefault="00C4327D" w:rsidP="00C4327D">
      <w:pPr>
        <w:pStyle w:val="a5"/>
        <w:shd w:val="clear" w:color="auto" w:fill="auto"/>
        <w:spacing w:line="240" w:lineRule="auto"/>
        <w:ind w:left="20" w:right="20" w:hanging="20"/>
        <w:jc w:val="left"/>
        <w:rPr>
          <w:rStyle w:val="a4"/>
          <w:b/>
          <w:sz w:val="24"/>
          <w:szCs w:val="24"/>
        </w:rPr>
      </w:pPr>
      <w:r w:rsidRPr="00A271B8">
        <w:rPr>
          <w:rStyle w:val="a4"/>
          <w:b/>
          <w:sz w:val="24"/>
          <w:szCs w:val="24"/>
        </w:rPr>
        <w:t>В результате освоения курса математики 6 класса ученик научиться:</w:t>
      </w:r>
    </w:p>
    <w:p w:rsidR="00DF09A9" w:rsidRPr="00A271B8" w:rsidRDefault="00DF09A9">
      <w:pPr>
        <w:rPr>
          <w:rFonts w:ascii="Times New Roman" w:hAnsi="Times New Roman" w:cs="Times New Roman"/>
        </w:rPr>
      </w:pPr>
    </w:p>
    <w:p w:rsidR="00C4327D" w:rsidRPr="00A271B8" w:rsidRDefault="00C4327D" w:rsidP="00F7675E">
      <w:pPr>
        <w:tabs>
          <w:tab w:val="left" w:pos="426"/>
          <w:tab w:val="left" w:pos="990"/>
        </w:tabs>
        <w:ind w:left="142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  <w:b/>
        </w:rPr>
        <w:tab/>
        <w:t>Личностным результатом</w:t>
      </w:r>
      <w:r w:rsidRPr="00A271B8">
        <w:rPr>
          <w:rFonts w:ascii="Times New Roman" w:hAnsi="Times New Roman" w:cs="Times New Roman"/>
        </w:rPr>
        <w:t xml:space="preserve"> изучения предмета является формирование следующих умений и качеств: </w:t>
      </w:r>
    </w:p>
    <w:p w:rsidR="00C4327D" w:rsidRPr="00A271B8" w:rsidRDefault="00C4327D" w:rsidP="00F7675E">
      <w:pPr>
        <w:pStyle w:val="a6"/>
        <w:numPr>
          <w:ilvl w:val="0"/>
          <w:numId w:val="1"/>
        </w:numPr>
        <w:tabs>
          <w:tab w:val="left" w:pos="426"/>
          <w:tab w:val="left" w:pos="990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Развитие умений ясно, точно и грамотно излагать свои мысли в устной и письменной  речи, понимать смысл поставленной задачи;</w:t>
      </w:r>
    </w:p>
    <w:p w:rsidR="00C4327D" w:rsidRPr="00A271B8" w:rsidRDefault="00C4327D" w:rsidP="00F7675E">
      <w:pPr>
        <w:pStyle w:val="a6"/>
        <w:numPr>
          <w:ilvl w:val="0"/>
          <w:numId w:val="1"/>
        </w:numPr>
        <w:tabs>
          <w:tab w:val="left" w:pos="426"/>
          <w:tab w:val="left" w:pos="990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Креативность мышления, общекультурное и интеллектуальное развитие, инициатива, находчивость, активность при решении математических задач;</w:t>
      </w:r>
    </w:p>
    <w:p w:rsidR="00C4327D" w:rsidRPr="00A271B8" w:rsidRDefault="00C4327D" w:rsidP="00F7675E">
      <w:pPr>
        <w:pStyle w:val="a6"/>
        <w:numPr>
          <w:ilvl w:val="0"/>
          <w:numId w:val="1"/>
        </w:numPr>
        <w:tabs>
          <w:tab w:val="left" w:pos="426"/>
          <w:tab w:val="left" w:pos="990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Формирование готовности к саморазвитию, дальнейшему обучению;</w:t>
      </w:r>
    </w:p>
    <w:p w:rsidR="00C4327D" w:rsidRPr="00A271B8" w:rsidRDefault="00C4327D" w:rsidP="00F7675E">
      <w:pPr>
        <w:pStyle w:val="a6"/>
        <w:numPr>
          <w:ilvl w:val="0"/>
          <w:numId w:val="1"/>
        </w:numPr>
        <w:tabs>
          <w:tab w:val="left" w:pos="426"/>
          <w:tab w:val="left" w:pos="990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 xml:space="preserve">Выстраивать конструкции (устные и письменные) с использованием математической терминологии и символики, выдвигать аргументацию, выполнять перевод текстов с обыденного языка </w:t>
      </w:r>
      <w:proofErr w:type="gramStart"/>
      <w:r w:rsidRPr="00A271B8">
        <w:rPr>
          <w:rFonts w:ascii="Times New Roman" w:hAnsi="Times New Roman" w:cs="Times New Roman"/>
        </w:rPr>
        <w:t>на</w:t>
      </w:r>
      <w:proofErr w:type="gramEnd"/>
      <w:r w:rsidRPr="00A271B8">
        <w:rPr>
          <w:rFonts w:ascii="Times New Roman" w:hAnsi="Times New Roman" w:cs="Times New Roman"/>
        </w:rPr>
        <w:t xml:space="preserve"> математический и обратно;</w:t>
      </w:r>
    </w:p>
    <w:p w:rsidR="00C4327D" w:rsidRPr="00A271B8" w:rsidRDefault="00C4327D" w:rsidP="00F7675E">
      <w:pPr>
        <w:pStyle w:val="a6"/>
        <w:numPr>
          <w:ilvl w:val="0"/>
          <w:numId w:val="1"/>
        </w:numPr>
        <w:tabs>
          <w:tab w:val="left" w:pos="426"/>
          <w:tab w:val="left" w:pos="990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Стремление к самоконтролю процесса и результата деятельности;</w:t>
      </w:r>
    </w:p>
    <w:p w:rsidR="00C4327D" w:rsidRPr="00A271B8" w:rsidRDefault="00C4327D" w:rsidP="00F7675E">
      <w:pPr>
        <w:pStyle w:val="a6"/>
        <w:numPr>
          <w:ilvl w:val="0"/>
          <w:numId w:val="1"/>
        </w:numPr>
        <w:tabs>
          <w:tab w:val="left" w:pos="426"/>
          <w:tab w:val="left" w:pos="990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 xml:space="preserve">Способность к эмоциональному восприятию математических понятий, </w:t>
      </w:r>
      <w:proofErr w:type="gramStart"/>
      <w:r w:rsidRPr="00A271B8">
        <w:rPr>
          <w:rFonts w:ascii="Times New Roman" w:hAnsi="Times New Roman" w:cs="Times New Roman"/>
        </w:rPr>
        <w:t>логических рассуждений</w:t>
      </w:r>
      <w:proofErr w:type="gramEnd"/>
      <w:r w:rsidRPr="00A271B8">
        <w:rPr>
          <w:rFonts w:ascii="Times New Roman" w:hAnsi="Times New Roman" w:cs="Times New Roman"/>
        </w:rPr>
        <w:t>, способов решения задач, рассматриваемых проблем.</w:t>
      </w:r>
    </w:p>
    <w:p w:rsidR="00C4327D" w:rsidRPr="00A271B8" w:rsidRDefault="00C4327D" w:rsidP="00F7675E">
      <w:pPr>
        <w:tabs>
          <w:tab w:val="left" w:pos="426"/>
          <w:tab w:val="left" w:pos="990"/>
        </w:tabs>
        <w:ind w:left="142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ab/>
      </w:r>
      <w:proofErr w:type="spellStart"/>
      <w:r w:rsidRPr="00A271B8">
        <w:rPr>
          <w:rFonts w:ascii="Times New Roman" w:hAnsi="Times New Roman" w:cs="Times New Roman"/>
          <w:b/>
        </w:rPr>
        <w:t>Метапредметным</w:t>
      </w:r>
      <w:proofErr w:type="spellEnd"/>
      <w:r w:rsidRPr="00A271B8">
        <w:rPr>
          <w:rFonts w:ascii="Times New Roman" w:hAnsi="Times New Roman" w:cs="Times New Roman"/>
          <w:b/>
        </w:rPr>
        <w:t xml:space="preserve"> результатом </w:t>
      </w:r>
      <w:r w:rsidRPr="00A271B8">
        <w:rPr>
          <w:rFonts w:ascii="Times New Roman" w:hAnsi="Times New Roman" w:cs="Times New Roman"/>
        </w:rPr>
        <w:t>изучения курса является формирование универсальных учебных действий (УУД).</w:t>
      </w:r>
    </w:p>
    <w:p w:rsidR="00C4327D" w:rsidRPr="00F7675E" w:rsidRDefault="00C4327D" w:rsidP="00F7675E">
      <w:pPr>
        <w:tabs>
          <w:tab w:val="left" w:pos="426"/>
          <w:tab w:val="left" w:pos="990"/>
        </w:tabs>
        <w:ind w:left="142"/>
        <w:rPr>
          <w:rFonts w:ascii="Times New Roman" w:hAnsi="Times New Roman" w:cs="Times New Roman"/>
          <w:b/>
        </w:rPr>
      </w:pPr>
      <w:r w:rsidRPr="00F7675E">
        <w:rPr>
          <w:rFonts w:ascii="Times New Roman" w:hAnsi="Times New Roman" w:cs="Times New Roman"/>
          <w:b/>
        </w:rPr>
        <w:t>Регулятивные УУД:</w:t>
      </w:r>
    </w:p>
    <w:p w:rsidR="00C4327D" w:rsidRPr="00A271B8" w:rsidRDefault="00C4327D" w:rsidP="00F7675E">
      <w:pPr>
        <w:pStyle w:val="a6"/>
        <w:numPr>
          <w:ilvl w:val="0"/>
          <w:numId w:val="2"/>
        </w:numPr>
        <w:tabs>
          <w:tab w:val="left" w:pos="426"/>
          <w:tab w:val="left" w:pos="990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 xml:space="preserve">Самостоятельно обнаруживать и формулировать учебную проблему, определять цель УД; </w:t>
      </w:r>
    </w:p>
    <w:p w:rsidR="00C4327D" w:rsidRPr="00A271B8" w:rsidRDefault="00C4327D" w:rsidP="00F7675E">
      <w:pPr>
        <w:pStyle w:val="a6"/>
        <w:numPr>
          <w:ilvl w:val="0"/>
          <w:numId w:val="2"/>
        </w:numPr>
        <w:tabs>
          <w:tab w:val="left" w:pos="426"/>
          <w:tab w:val="left" w:pos="990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A271B8">
        <w:rPr>
          <w:rFonts w:ascii="Times New Roman" w:hAnsi="Times New Roman" w:cs="Times New Roman"/>
        </w:rPr>
        <w:t>из</w:t>
      </w:r>
      <w:proofErr w:type="gramEnd"/>
      <w:r w:rsidRPr="00A271B8">
        <w:rPr>
          <w:rFonts w:ascii="Times New Roman" w:hAnsi="Times New Roman" w:cs="Times New Roman"/>
        </w:rPr>
        <w:t xml:space="preserve"> предложенных, а также искать их самостоятельно;</w:t>
      </w:r>
    </w:p>
    <w:p w:rsidR="00C4327D" w:rsidRPr="00A271B8" w:rsidRDefault="00C4327D" w:rsidP="00F7675E">
      <w:pPr>
        <w:pStyle w:val="a6"/>
        <w:numPr>
          <w:ilvl w:val="0"/>
          <w:numId w:val="2"/>
        </w:numPr>
        <w:tabs>
          <w:tab w:val="left" w:pos="426"/>
          <w:tab w:val="left" w:pos="990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Составлять (индивидуально или в группе) план решения проблемы (выполнение проекта);</w:t>
      </w:r>
    </w:p>
    <w:p w:rsidR="00C4327D" w:rsidRPr="00A271B8" w:rsidRDefault="00C4327D" w:rsidP="00F7675E">
      <w:pPr>
        <w:pStyle w:val="a6"/>
        <w:numPr>
          <w:ilvl w:val="0"/>
          <w:numId w:val="2"/>
        </w:numPr>
        <w:tabs>
          <w:tab w:val="left" w:pos="426"/>
          <w:tab w:val="left" w:pos="990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Разрабатывать простейшие алгоритмы на материале выполнения действий с натуральными числами, обыкновенными  и десятичными дробями, положительными и отрицательными числами;</w:t>
      </w:r>
    </w:p>
    <w:p w:rsidR="00C4327D" w:rsidRPr="00A271B8" w:rsidRDefault="00C4327D" w:rsidP="00F7675E">
      <w:pPr>
        <w:pStyle w:val="a6"/>
        <w:numPr>
          <w:ilvl w:val="0"/>
          <w:numId w:val="2"/>
        </w:numPr>
        <w:tabs>
          <w:tab w:val="left" w:pos="426"/>
          <w:tab w:val="left" w:pos="990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:rsidR="00C4327D" w:rsidRPr="00A271B8" w:rsidRDefault="00C4327D" w:rsidP="00F7675E">
      <w:pPr>
        <w:pStyle w:val="a6"/>
        <w:numPr>
          <w:ilvl w:val="0"/>
          <w:numId w:val="2"/>
        </w:numPr>
        <w:tabs>
          <w:tab w:val="left" w:pos="426"/>
          <w:tab w:val="left" w:pos="990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Совершенствовать в диалоге с учителем самостоятельно выбранные критерии оценки.</w:t>
      </w:r>
    </w:p>
    <w:p w:rsidR="00C4327D" w:rsidRPr="00A271B8" w:rsidRDefault="00C4327D" w:rsidP="00F7675E">
      <w:pPr>
        <w:pStyle w:val="a6"/>
        <w:tabs>
          <w:tab w:val="left" w:pos="426"/>
          <w:tab w:val="left" w:pos="990"/>
        </w:tabs>
        <w:ind w:left="142"/>
        <w:rPr>
          <w:rFonts w:ascii="Times New Roman" w:hAnsi="Times New Roman" w:cs="Times New Roman"/>
          <w:b/>
        </w:rPr>
      </w:pPr>
      <w:r w:rsidRPr="00A271B8">
        <w:rPr>
          <w:rFonts w:ascii="Times New Roman" w:hAnsi="Times New Roman" w:cs="Times New Roman"/>
          <w:b/>
        </w:rPr>
        <w:t>Познавательные УУД:</w:t>
      </w:r>
    </w:p>
    <w:p w:rsidR="00C4327D" w:rsidRPr="00A271B8" w:rsidRDefault="00C4327D" w:rsidP="00F7675E">
      <w:pPr>
        <w:pStyle w:val="a6"/>
        <w:numPr>
          <w:ilvl w:val="0"/>
          <w:numId w:val="3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 xml:space="preserve">Формировать  представление о математической науке как сфере человеческой деятельности, о ее значимости в развитии цивилизации; </w:t>
      </w:r>
    </w:p>
    <w:p w:rsidR="00C4327D" w:rsidRPr="00A271B8" w:rsidRDefault="00C4327D" w:rsidP="00F7675E">
      <w:pPr>
        <w:pStyle w:val="a6"/>
        <w:numPr>
          <w:ilvl w:val="0"/>
          <w:numId w:val="3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Проводить наблюдение и эксперимент под руководством учителя;</w:t>
      </w:r>
    </w:p>
    <w:p w:rsidR="00C4327D" w:rsidRPr="00A271B8" w:rsidRDefault="00C4327D" w:rsidP="00F7675E">
      <w:pPr>
        <w:pStyle w:val="a6"/>
        <w:numPr>
          <w:ilvl w:val="0"/>
          <w:numId w:val="3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Осуществлять расширенный поиск  информации с использованием ресурсов библиотек и Интернета;</w:t>
      </w:r>
    </w:p>
    <w:p w:rsidR="00C4327D" w:rsidRPr="00A271B8" w:rsidRDefault="00C4327D" w:rsidP="00F7675E">
      <w:pPr>
        <w:pStyle w:val="a6"/>
        <w:numPr>
          <w:ilvl w:val="0"/>
          <w:numId w:val="3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Определять возможные источники необходимых сведений, анализировать найденную информацию и оценивать ее достоверность;</w:t>
      </w:r>
    </w:p>
    <w:p w:rsidR="00C4327D" w:rsidRPr="00A271B8" w:rsidRDefault="00C4327D" w:rsidP="00F7675E">
      <w:pPr>
        <w:pStyle w:val="a6"/>
        <w:numPr>
          <w:ilvl w:val="0"/>
          <w:numId w:val="3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lastRenderedPageBreak/>
        <w:t>Использовать компьютерные и коммуникационные технологии для достижения своих целей;</w:t>
      </w:r>
    </w:p>
    <w:p w:rsidR="00C4327D" w:rsidRPr="00A271B8" w:rsidRDefault="00C4327D" w:rsidP="00F7675E">
      <w:pPr>
        <w:pStyle w:val="a6"/>
        <w:numPr>
          <w:ilvl w:val="0"/>
          <w:numId w:val="3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Создавать и преобразовывать модели и схемы для решения задач;</w:t>
      </w:r>
    </w:p>
    <w:p w:rsidR="00C4327D" w:rsidRPr="00A271B8" w:rsidRDefault="00C4327D" w:rsidP="00F7675E">
      <w:pPr>
        <w:pStyle w:val="a6"/>
        <w:numPr>
          <w:ilvl w:val="0"/>
          <w:numId w:val="3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Осуществлять выбор наиболее эффективных способов решения задач в зависимости от конкретных условий;</w:t>
      </w:r>
    </w:p>
    <w:p w:rsidR="00C4327D" w:rsidRPr="00A271B8" w:rsidRDefault="00C4327D" w:rsidP="00F7675E">
      <w:pPr>
        <w:pStyle w:val="a6"/>
        <w:numPr>
          <w:ilvl w:val="0"/>
          <w:numId w:val="3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Анализировать, сравнивать, классифицировать и обобщать факты и явления;</w:t>
      </w:r>
    </w:p>
    <w:p w:rsidR="00C4327D" w:rsidRPr="00A271B8" w:rsidRDefault="00C4327D" w:rsidP="00F7675E">
      <w:pPr>
        <w:pStyle w:val="a6"/>
        <w:numPr>
          <w:ilvl w:val="0"/>
          <w:numId w:val="3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Давать определения понятиям.</w:t>
      </w:r>
    </w:p>
    <w:p w:rsidR="00C4327D" w:rsidRPr="00A271B8" w:rsidRDefault="00C4327D" w:rsidP="00F7675E">
      <w:pPr>
        <w:tabs>
          <w:tab w:val="left" w:pos="426"/>
          <w:tab w:val="left" w:pos="709"/>
        </w:tabs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A271B8">
        <w:rPr>
          <w:rFonts w:ascii="Times New Roman" w:hAnsi="Times New Roman" w:cs="Times New Roman"/>
        </w:rPr>
        <w:tab/>
      </w:r>
      <w:r w:rsidRPr="00A271B8">
        <w:rPr>
          <w:rFonts w:ascii="Times New Roman" w:hAnsi="Times New Roman" w:cs="Times New Roman"/>
          <w:b/>
        </w:rPr>
        <w:t>Коммуникативные УУД:</w:t>
      </w:r>
    </w:p>
    <w:p w:rsidR="00C4327D" w:rsidRPr="00A271B8" w:rsidRDefault="00C4327D" w:rsidP="00F7675E">
      <w:pPr>
        <w:pStyle w:val="a6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142" w:firstLine="0"/>
        <w:rPr>
          <w:rFonts w:ascii="Times New Roman" w:hAnsi="Times New Roman" w:cs="Times New Roman"/>
          <w:b/>
        </w:rPr>
      </w:pPr>
      <w:r w:rsidRPr="00A271B8">
        <w:rPr>
          <w:rFonts w:ascii="Times New Roman" w:hAnsi="Times New Roman" w:cs="Times New Roman"/>
        </w:rPr>
        <w:t>Самостоятельноорганизовывать учебное взаимодействие в группе (определять общие цели, договариваться друг с другом и т.д.);</w:t>
      </w:r>
    </w:p>
    <w:p w:rsidR="00C4327D" w:rsidRPr="00A271B8" w:rsidRDefault="00C4327D" w:rsidP="00F7675E">
      <w:pPr>
        <w:pStyle w:val="a6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142" w:firstLine="0"/>
        <w:rPr>
          <w:rFonts w:ascii="Times New Roman" w:hAnsi="Times New Roman" w:cs="Times New Roman"/>
          <w:b/>
        </w:rPr>
      </w:pPr>
      <w:r w:rsidRPr="00A271B8">
        <w:rPr>
          <w:rFonts w:ascii="Times New Roman" w:hAnsi="Times New Roman" w:cs="Times New Roman"/>
        </w:rPr>
        <w:t>В дискуссии уметь выдвинуть аргументы и контраргументы;</w:t>
      </w:r>
    </w:p>
    <w:p w:rsidR="00C4327D" w:rsidRPr="00A271B8" w:rsidRDefault="00C4327D" w:rsidP="00F7675E">
      <w:pPr>
        <w:pStyle w:val="a6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142" w:firstLine="0"/>
        <w:rPr>
          <w:rFonts w:ascii="Times New Roman" w:hAnsi="Times New Roman" w:cs="Times New Roman"/>
          <w:b/>
        </w:rPr>
      </w:pPr>
      <w:r w:rsidRPr="00A271B8">
        <w:rPr>
          <w:rFonts w:ascii="Times New Roman" w:hAnsi="Times New Roman" w:cs="Times New Roman"/>
        </w:rPr>
        <w:t>Учиться критично относится к своему мнению, с достоинством признавать ошибочность своего мнения и корректировать его;</w:t>
      </w:r>
    </w:p>
    <w:p w:rsidR="00C4327D" w:rsidRPr="00A271B8" w:rsidRDefault="00C4327D" w:rsidP="00F7675E">
      <w:pPr>
        <w:pStyle w:val="a6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142" w:firstLine="0"/>
        <w:rPr>
          <w:rFonts w:ascii="Times New Roman" w:hAnsi="Times New Roman" w:cs="Times New Roman"/>
          <w:b/>
        </w:rPr>
      </w:pPr>
      <w:proofErr w:type="gramStart"/>
      <w:r w:rsidRPr="00A271B8">
        <w:rPr>
          <w:rFonts w:ascii="Times New Roman" w:hAnsi="Times New Roman" w:cs="Times New Roman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C4327D" w:rsidRPr="00A271B8" w:rsidRDefault="00C4327D" w:rsidP="00F7675E">
      <w:pPr>
        <w:pStyle w:val="a6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142" w:firstLine="0"/>
        <w:rPr>
          <w:rFonts w:ascii="Times New Roman" w:hAnsi="Times New Roman" w:cs="Times New Roman"/>
          <w:b/>
        </w:rPr>
      </w:pPr>
      <w:r w:rsidRPr="00A271B8">
        <w:rPr>
          <w:rFonts w:ascii="Times New Roman" w:hAnsi="Times New Roman" w:cs="Times New Roman"/>
        </w:rPr>
        <w:t>Уметь взглянуть на ситуацию с иной позиции и договариваться с людьми иных позиций.</w:t>
      </w:r>
    </w:p>
    <w:p w:rsidR="00F7675E" w:rsidRDefault="00C4327D" w:rsidP="00F7675E">
      <w:pPr>
        <w:tabs>
          <w:tab w:val="left" w:pos="426"/>
          <w:tab w:val="left" w:pos="709"/>
        </w:tabs>
        <w:ind w:left="142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ab/>
      </w:r>
    </w:p>
    <w:p w:rsidR="00C4327D" w:rsidRPr="00A271B8" w:rsidRDefault="00C4327D" w:rsidP="00F7675E">
      <w:pPr>
        <w:tabs>
          <w:tab w:val="left" w:pos="426"/>
          <w:tab w:val="left" w:pos="709"/>
        </w:tabs>
        <w:ind w:left="142"/>
        <w:rPr>
          <w:rFonts w:ascii="Times New Roman" w:hAnsi="Times New Roman" w:cs="Times New Roman"/>
        </w:rPr>
      </w:pPr>
      <w:r w:rsidRPr="00F7675E">
        <w:rPr>
          <w:rFonts w:ascii="Times New Roman" w:hAnsi="Times New Roman" w:cs="Times New Roman"/>
          <w:b/>
        </w:rPr>
        <w:t xml:space="preserve"> Предметным результатом </w:t>
      </w:r>
      <w:r w:rsidRPr="00A271B8">
        <w:rPr>
          <w:rFonts w:ascii="Times New Roman" w:hAnsi="Times New Roman" w:cs="Times New Roman"/>
        </w:rPr>
        <w:t xml:space="preserve">изучения курса является </w:t>
      </w:r>
      <w:proofErr w:type="spellStart"/>
      <w:r w:rsidRPr="00A271B8">
        <w:rPr>
          <w:rFonts w:ascii="Times New Roman" w:hAnsi="Times New Roman" w:cs="Times New Roman"/>
        </w:rPr>
        <w:t>сформированность</w:t>
      </w:r>
      <w:proofErr w:type="spellEnd"/>
      <w:r w:rsidRPr="00A271B8">
        <w:rPr>
          <w:rFonts w:ascii="Times New Roman" w:hAnsi="Times New Roman" w:cs="Times New Roman"/>
        </w:rPr>
        <w:t xml:space="preserve">  следующих        умений.</w:t>
      </w:r>
    </w:p>
    <w:p w:rsidR="00C4327D" w:rsidRPr="00F7675E" w:rsidRDefault="00C4327D" w:rsidP="00F7675E">
      <w:pPr>
        <w:tabs>
          <w:tab w:val="left" w:pos="426"/>
          <w:tab w:val="left" w:pos="709"/>
        </w:tabs>
        <w:ind w:left="142"/>
        <w:rPr>
          <w:rFonts w:ascii="Times New Roman" w:hAnsi="Times New Roman" w:cs="Times New Roman"/>
          <w:b/>
        </w:rPr>
      </w:pPr>
      <w:r w:rsidRPr="00F7675E">
        <w:rPr>
          <w:rFonts w:ascii="Times New Roman" w:hAnsi="Times New Roman" w:cs="Times New Roman"/>
          <w:b/>
        </w:rPr>
        <w:t>Предметная область «Арифметика»</w:t>
      </w:r>
    </w:p>
    <w:p w:rsidR="00C4327D" w:rsidRPr="00A271B8" w:rsidRDefault="00C4327D" w:rsidP="00F7675E">
      <w:pPr>
        <w:pStyle w:val="a6"/>
        <w:numPr>
          <w:ilvl w:val="0"/>
          <w:numId w:val="5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 на двузначные, арифметические операции с обыкновенными дробями с однозначным знаменателем и числителем;</w:t>
      </w:r>
    </w:p>
    <w:p w:rsidR="00C4327D" w:rsidRPr="00A271B8" w:rsidRDefault="00C4327D" w:rsidP="00F7675E">
      <w:pPr>
        <w:pStyle w:val="a6"/>
        <w:numPr>
          <w:ilvl w:val="0"/>
          <w:numId w:val="5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C4327D" w:rsidRPr="00A271B8" w:rsidRDefault="00C4327D" w:rsidP="00F7675E">
      <w:pPr>
        <w:pStyle w:val="a6"/>
        <w:numPr>
          <w:ilvl w:val="0"/>
          <w:numId w:val="5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Сравнивать рациональные числа, выполнять арифметические действия с рациональными числами, находить значения числовых выражений (целых и дробных), используя письменные вычисления;</w:t>
      </w:r>
    </w:p>
    <w:p w:rsidR="00C4327D" w:rsidRPr="00A271B8" w:rsidRDefault="00C4327D" w:rsidP="00F7675E">
      <w:pPr>
        <w:pStyle w:val="a6"/>
        <w:numPr>
          <w:ilvl w:val="0"/>
          <w:numId w:val="5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Округлять целые числа и десятичные дроби, выполнять оценку числовых выражений;</w:t>
      </w:r>
    </w:p>
    <w:p w:rsidR="00C4327D" w:rsidRPr="00A271B8" w:rsidRDefault="00C4327D" w:rsidP="00F7675E">
      <w:pPr>
        <w:pStyle w:val="a6"/>
        <w:numPr>
          <w:ilvl w:val="0"/>
          <w:numId w:val="5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C4327D" w:rsidRPr="00A271B8" w:rsidRDefault="00C4327D" w:rsidP="00F7675E">
      <w:pPr>
        <w:pStyle w:val="a6"/>
        <w:numPr>
          <w:ilvl w:val="0"/>
          <w:numId w:val="5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proofErr w:type="gramStart"/>
      <w:r w:rsidRPr="00A271B8">
        <w:rPr>
          <w:rFonts w:ascii="Times New Roman" w:hAnsi="Times New Roman" w:cs="Times New Roman"/>
        </w:rPr>
        <w:t>Обладать знаниями о связи между группами величин (цена, количество, стоимость; скорость, время, путь; производительность, время работы, работа);</w:t>
      </w:r>
      <w:proofErr w:type="gramEnd"/>
    </w:p>
    <w:p w:rsidR="00C4327D" w:rsidRPr="00A271B8" w:rsidRDefault="00C4327D" w:rsidP="00F7675E">
      <w:pPr>
        <w:pStyle w:val="a6"/>
        <w:numPr>
          <w:ilvl w:val="0"/>
          <w:numId w:val="5"/>
        </w:numPr>
        <w:tabs>
          <w:tab w:val="left" w:pos="426"/>
          <w:tab w:val="left" w:pos="709"/>
        </w:tabs>
        <w:ind w:left="142" w:firstLine="0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Решать текстовые задачи, включая задачи, связанные с отношениями и с пропорциональностью величин, дробями и процентами.</w:t>
      </w:r>
    </w:p>
    <w:p w:rsidR="00C4327D" w:rsidRPr="00A271B8" w:rsidRDefault="00C4327D" w:rsidP="00F7675E">
      <w:pPr>
        <w:pStyle w:val="a6"/>
        <w:tabs>
          <w:tab w:val="left" w:pos="426"/>
          <w:tab w:val="left" w:pos="709"/>
        </w:tabs>
        <w:ind w:left="142"/>
        <w:rPr>
          <w:rFonts w:ascii="Times New Roman" w:hAnsi="Times New Roman" w:cs="Times New Roman"/>
          <w:b/>
          <w:i/>
        </w:rPr>
      </w:pPr>
      <w:r w:rsidRPr="00A271B8">
        <w:rPr>
          <w:rFonts w:ascii="Times New Roman" w:hAnsi="Times New Roman" w:cs="Times New Roman"/>
        </w:rPr>
        <w:tab/>
      </w:r>
      <w:r w:rsidRPr="00A271B8">
        <w:rPr>
          <w:rFonts w:ascii="Times New Roman" w:hAnsi="Times New Roman" w:cs="Times New Roman"/>
          <w:b/>
          <w:i/>
        </w:rPr>
        <w:t xml:space="preserve">Использовать  приобретенные знания и умения в практической деятельности и повседневной жизни </w:t>
      </w:r>
      <w:proofErr w:type="gramStart"/>
      <w:r w:rsidRPr="00A271B8">
        <w:rPr>
          <w:rFonts w:ascii="Times New Roman" w:hAnsi="Times New Roman" w:cs="Times New Roman"/>
          <w:b/>
          <w:i/>
        </w:rPr>
        <w:t>для</w:t>
      </w:r>
      <w:proofErr w:type="gramEnd"/>
      <w:r w:rsidRPr="00A271B8">
        <w:rPr>
          <w:rFonts w:ascii="Times New Roman" w:hAnsi="Times New Roman" w:cs="Times New Roman"/>
          <w:b/>
          <w:i/>
        </w:rPr>
        <w:t>:</w:t>
      </w:r>
    </w:p>
    <w:p w:rsidR="00C4327D" w:rsidRPr="00A271B8" w:rsidRDefault="00C4327D" w:rsidP="00F7675E">
      <w:pPr>
        <w:pStyle w:val="a6"/>
        <w:numPr>
          <w:ilvl w:val="0"/>
          <w:numId w:val="6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 xml:space="preserve">Решение несложных практических расчетных задач, в том числе с использованием при необходимости справочных материалов, калькулятора; </w:t>
      </w:r>
    </w:p>
    <w:p w:rsidR="00C4327D" w:rsidRPr="00A271B8" w:rsidRDefault="00C4327D" w:rsidP="00F7675E">
      <w:pPr>
        <w:pStyle w:val="a6"/>
        <w:numPr>
          <w:ilvl w:val="0"/>
          <w:numId w:val="6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C4327D" w:rsidRPr="00A271B8" w:rsidRDefault="00C4327D" w:rsidP="00F7675E">
      <w:pPr>
        <w:pStyle w:val="a6"/>
        <w:numPr>
          <w:ilvl w:val="0"/>
          <w:numId w:val="6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4327D" w:rsidRPr="00A271B8" w:rsidRDefault="00C4327D" w:rsidP="00F7675E">
      <w:pPr>
        <w:pStyle w:val="a6"/>
        <w:tabs>
          <w:tab w:val="left" w:pos="426"/>
          <w:tab w:val="left" w:pos="709"/>
        </w:tabs>
        <w:ind w:left="142"/>
        <w:jc w:val="both"/>
        <w:rPr>
          <w:rFonts w:ascii="Times New Roman" w:hAnsi="Times New Roman" w:cs="Times New Roman"/>
          <w:b/>
        </w:rPr>
      </w:pPr>
      <w:r w:rsidRPr="00A271B8">
        <w:rPr>
          <w:rFonts w:ascii="Times New Roman" w:hAnsi="Times New Roman" w:cs="Times New Roman"/>
          <w:b/>
        </w:rPr>
        <w:t>Предметная область «Элементы алгебры»</w:t>
      </w:r>
    </w:p>
    <w:p w:rsidR="00C4327D" w:rsidRPr="00A271B8" w:rsidRDefault="00C4327D" w:rsidP="00F7675E">
      <w:pPr>
        <w:pStyle w:val="a6"/>
        <w:numPr>
          <w:ilvl w:val="0"/>
          <w:numId w:val="7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Переводить условия задачи на математический язык;</w:t>
      </w:r>
    </w:p>
    <w:p w:rsidR="00C4327D" w:rsidRPr="00A271B8" w:rsidRDefault="00C4327D" w:rsidP="00F7675E">
      <w:pPr>
        <w:pStyle w:val="a6"/>
        <w:numPr>
          <w:ilvl w:val="0"/>
          <w:numId w:val="7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Использовать методы работы с математическими моделями;</w:t>
      </w:r>
    </w:p>
    <w:p w:rsidR="00C4327D" w:rsidRPr="00A271B8" w:rsidRDefault="00C4327D" w:rsidP="00F7675E">
      <w:pPr>
        <w:pStyle w:val="a6"/>
        <w:numPr>
          <w:ilvl w:val="0"/>
          <w:numId w:val="7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Выполнять алгебраические преобразования целых выражений и применять их для решения учебных математических задач и задач, возникающих в смежных учебных дисциплинах;</w:t>
      </w:r>
    </w:p>
    <w:p w:rsidR="00C4327D" w:rsidRPr="00A271B8" w:rsidRDefault="00C4327D" w:rsidP="00F7675E">
      <w:pPr>
        <w:pStyle w:val="a6"/>
        <w:numPr>
          <w:ilvl w:val="0"/>
          <w:numId w:val="7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Осуществлять в выражениях и формулах числовые подстановки и выполнять соответствующие вычисления;</w:t>
      </w:r>
    </w:p>
    <w:p w:rsidR="00C4327D" w:rsidRPr="00A271B8" w:rsidRDefault="00C4327D" w:rsidP="00F7675E">
      <w:pPr>
        <w:pStyle w:val="a6"/>
        <w:numPr>
          <w:ilvl w:val="0"/>
          <w:numId w:val="7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lastRenderedPageBreak/>
        <w:t xml:space="preserve">Определять координаты точки </w:t>
      </w:r>
      <w:proofErr w:type="gramStart"/>
      <w:r w:rsidRPr="00A271B8">
        <w:rPr>
          <w:rFonts w:ascii="Times New Roman" w:hAnsi="Times New Roman" w:cs="Times New Roman"/>
        </w:rPr>
        <w:t>на</w:t>
      </w:r>
      <w:proofErr w:type="gramEnd"/>
      <w:r w:rsidRPr="00A271B8">
        <w:rPr>
          <w:rFonts w:ascii="Times New Roman" w:hAnsi="Times New Roman" w:cs="Times New Roman"/>
        </w:rPr>
        <w:t xml:space="preserve"> координатной прямой;</w:t>
      </w:r>
    </w:p>
    <w:p w:rsidR="00C4327D" w:rsidRPr="00A271B8" w:rsidRDefault="00C4327D" w:rsidP="00F7675E">
      <w:pPr>
        <w:pStyle w:val="a6"/>
        <w:numPr>
          <w:ilvl w:val="0"/>
          <w:numId w:val="7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 xml:space="preserve">Изображать числа точками </w:t>
      </w:r>
      <w:proofErr w:type="gramStart"/>
      <w:r w:rsidRPr="00A271B8">
        <w:rPr>
          <w:rFonts w:ascii="Times New Roman" w:hAnsi="Times New Roman" w:cs="Times New Roman"/>
        </w:rPr>
        <w:t>на</w:t>
      </w:r>
      <w:proofErr w:type="gramEnd"/>
      <w:r w:rsidRPr="00A271B8">
        <w:rPr>
          <w:rFonts w:ascii="Times New Roman" w:hAnsi="Times New Roman" w:cs="Times New Roman"/>
        </w:rPr>
        <w:t xml:space="preserve">  координатной прямой;</w:t>
      </w:r>
    </w:p>
    <w:p w:rsidR="00C4327D" w:rsidRPr="00A271B8" w:rsidRDefault="00C4327D" w:rsidP="00F7675E">
      <w:pPr>
        <w:pStyle w:val="a6"/>
        <w:numPr>
          <w:ilvl w:val="0"/>
          <w:numId w:val="7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Определять координаты точки на плоскости, строить точки с заданными координатами;</w:t>
      </w:r>
    </w:p>
    <w:p w:rsidR="00C4327D" w:rsidRPr="00A271B8" w:rsidRDefault="00C4327D" w:rsidP="00F7675E">
      <w:pPr>
        <w:pStyle w:val="a6"/>
        <w:numPr>
          <w:ilvl w:val="0"/>
          <w:numId w:val="7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C4327D" w:rsidRPr="00A271B8" w:rsidRDefault="00C4327D" w:rsidP="00F7675E">
      <w:pPr>
        <w:pStyle w:val="a6"/>
        <w:numPr>
          <w:ilvl w:val="0"/>
          <w:numId w:val="7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Решать линейные уравнения и уравнения, сводящиеся к ним;</w:t>
      </w:r>
    </w:p>
    <w:p w:rsidR="00C4327D" w:rsidRPr="00A271B8" w:rsidRDefault="00C4327D" w:rsidP="00F7675E">
      <w:pPr>
        <w:pStyle w:val="a6"/>
        <w:numPr>
          <w:ilvl w:val="0"/>
          <w:numId w:val="7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Решать текстовые задачи алгебраическим методом.</w:t>
      </w:r>
    </w:p>
    <w:p w:rsidR="00C4327D" w:rsidRPr="00A271B8" w:rsidRDefault="00C4327D" w:rsidP="00F7675E">
      <w:pPr>
        <w:pStyle w:val="a6"/>
        <w:tabs>
          <w:tab w:val="left" w:pos="426"/>
          <w:tab w:val="left" w:pos="709"/>
        </w:tabs>
        <w:ind w:left="142"/>
        <w:jc w:val="both"/>
        <w:rPr>
          <w:rFonts w:ascii="Times New Roman" w:hAnsi="Times New Roman" w:cs="Times New Roman"/>
          <w:b/>
        </w:rPr>
      </w:pPr>
      <w:r w:rsidRPr="00A271B8">
        <w:rPr>
          <w:rFonts w:ascii="Times New Roman" w:hAnsi="Times New Roman" w:cs="Times New Roman"/>
          <w:b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71B8">
        <w:rPr>
          <w:rFonts w:ascii="Times New Roman" w:hAnsi="Times New Roman" w:cs="Times New Roman"/>
          <w:b/>
        </w:rPr>
        <w:t>для</w:t>
      </w:r>
      <w:proofErr w:type="gramEnd"/>
      <w:r w:rsidRPr="00A271B8">
        <w:rPr>
          <w:rFonts w:ascii="Times New Roman" w:hAnsi="Times New Roman" w:cs="Times New Roman"/>
          <w:b/>
        </w:rPr>
        <w:t>:</w:t>
      </w:r>
    </w:p>
    <w:p w:rsidR="00C4327D" w:rsidRPr="00A271B8" w:rsidRDefault="00C4327D" w:rsidP="00F7675E">
      <w:pPr>
        <w:pStyle w:val="a6"/>
        <w:numPr>
          <w:ilvl w:val="0"/>
          <w:numId w:val="8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  <w:b/>
        </w:rPr>
      </w:pPr>
      <w:r w:rsidRPr="00A271B8">
        <w:rPr>
          <w:rFonts w:ascii="Times New Roman" w:hAnsi="Times New Roman" w:cs="Times New Roman"/>
        </w:rPr>
        <w:t>Выполнения расчетов по формулам, составления формул, выражающих зависимости между реальными величинами.</w:t>
      </w:r>
    </w:p>
    <w:p w:rsidR="00C4327D" w:rsidRPr="00A271B8" w:rsidRDefault="00C4327D" w:rsidP="00F7675E">
      <w:pPr>
        <w:tabs>
          <w:tab w:val="left" w:pos="426"/>
          <w:tab w:val="left" w:pos="709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A271B8">
        <w:rPr>
          <w:rFonts w:ascii="Times New Roman" w:hAnsi="Times New Roman" w:cs="Times New Roman"/>
          <w:b/>
        </w:rPr>
        <w:tab/>
      </w:r>
      <w:r w:rsidRPr="00A271B8">
        <w:rPr>
          <w:rFonts w:ascii="Times New Roman" w:hAnsi="Times New Roman" w:cs="Times New Roman"/>
          <w:b/>
        </w:rPr>
        <w:tab/>
        <w:t>Предметная область «Элементы геометрии»</w:t>
      </w:r>
    </w:p>
    <w:p w:rsidR="00C4327D" w:rsidRPr="00A271B8" w:rsidRDefault="00C4327D" w:rsidP="00F7675E">
      <w:pPr>
        <w:pStyle w:val="a6"/>
        <w:numPr>
          <w:ilvl w:val="0"/>
          <w:numId w:val="8"/>
        </w:numPr>
        <w:tabs>
          <w:tab w:val="left" w:pos="426"/>
          <w:tab w:val="left" w:pos="709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Пользоваться геометрическим языком для описания предметов окружающего мира;</w:t>
      </w:r>
    </w:p>
    <w:p w:rsidR="00C4327D" w:rsidRPr="00A271B8" w:rsidRDefault="00C4327D" w:rsidP="00F7675E">
      <w:pPr>
        <w:pStyle w:val="a6"/>
        <w:numPr>
          <w:ilvl w:val="0"/>
          <w:numId w:val="8"/>
        </w:numPr>
        <w:tabs>
          <w:tab w:val="left" w:pos="426"/>
          <w:tab w:val="left" w:pos="709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Распознавать геометрические фигуры, различать их взаимное расположение;</w:t>
      </w:r>
    </w:p>
    <w:p w:rsidR="00C4327D" w:rsidRPr="00A271B8" w:rsidRDefault="00C4327D" w:rsidP="00F7675E">
      <w:pPr>
        <w:pStyle w:val="a6"/>
        <w:numPr>
          <w:ilvl w:val="0"/>
          <w:numId w:val="8"/>
        </w:numPr>
        <w:tabs>
          <w:tab w:val="left" w:pos="426"/>
          <w:tab w:val="left" w:pos="709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C4327D" w:rsidRPr="00A271B8" w:rsidRDefault="00C4327D" w:rsidP="00F7675E">
      <w:pPr>
        <w:pStyle w:val="a6"/>
        <w:numPr>
          <w:ilvl w:val="0"/>
          <w:numId w:val="8"/>
        </w:numPr>
        <w:tabs>
          <w:tab w:val="left" w:pos="426"/>
          <w:tab w:val="left" w:pos="709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В простейших случаях строить развертки пространственных тел;</w:t>
      </w:r>
    </w:p>
    <w:p w:rsidR="00C4327D" w:rsidRPr="00A271B8" w:rsidRDefault="00C4327D" w:rsidP="00F7675E">
      <w:pPr>
        <w:pStyle w:val="a6"/>
        <w:numPr>
          <w:ilvl w:val="0"/>
          <w:numId w:val="8"/>
        </w:numPr>
        <w:tabs>
          <w:tab w:val="left" w:pos="426"/>
          <w:tab w:val="left" w:pos="709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Вычислять площади, периметры, объемы простейших геометрических фигур (тел) по формулам.</w:t>
      </w:r>
    </w:p>
    <w:p w:rsidR="00C4327D" w:rsidRPr="00A271B8" w:rsidRDefault="00C4327D" w:rsidP="00F7675E">
      <w:pPr>
        <w:tabs>
          <w:tab w:val="left" w:pos="426"/>
          <w:tab w:val="left" w:pos="709"/>
        </w:tabs>
        <w:ind w:left="142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  <w:b/>
          <w:i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71B8">
        <w:rPr>
          <w:rFonts w:ascii="Times New Roman" w:hAnsi="Times New Roman" w:cs="Times New Roman"/>
          <w:b/>
          <w:i/>
        </w:rPr>
        <w:t>для</w:t>
      </w:r>
      <w:proofErr w:type="gramEnd"/>
      <w:r w:rsidRPr="00A271B8">
        <w:rPr>
          <w:rFonts w:ascii="Times New Roman" w:hAnsi="Times New Roman" w:cs="Times New Roman"/>
          <w:b/>
          <w:i/>
        </w:rPr>
        <w:t>:</w:t>
      </w:r>
    </w:p>
    <w:p w:rsidR="00C4327D" w:rsidRPr="00A271B8" w:rsidRDefault="00C4327D" w:rsidP="00F7675E">
      <w:pPr>
        <w:pStyle w:val="a6"/>
        <w:numPr>
          <w:ilvl w:val="0"/>
          <w:numId w:val="9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C4327D" w:rsidRPr="00A271B8" w:rsidRDefault="00C4327D" w:rsidP="00F7675E">
      <w:pPr>
        <w:pStyle w:val="a6"/>
        <w:numPr>
          <w:ilvl w:val="0"/>
          <w:numId w:val="9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Построений геометрическими инструментами (линейка, угольник, циркуль, транспортир).</w:t>
      </w:r>
    </w:p>
    <w:p w:rsidR="00C4327D" w:rsidRPr="00A271B8" w:rsidRDefault="00C4327D" w:rsidP="00F7675E">
      <w:pPr>
        <w:pStyle w:val="a6"/>
        <w:tabs>
          <w:tab w:val="left" w:pos="426"/>
          <w:tab w:val="left" w:pos="709"/>
        </w:tabs>
        <w:ind w:left="142"/>
        <w:jc w:val="both"/>
        <w:rPr>
          <w:rFonts w:ascii="Times New Roman" w:hAnsi="Times New Roman" w:cs="Times New Roman"/>
          <w:b/>
          <w:i/>
        </w:rPr>
      </w:pPr>
      <w:r w:rsidRPr="00A271B8">
        <w:rPr>
          <w:rFonts w:ascii="Times New Roman" w:hAnsi="Times New Roman" w:cs="Times New Roman"/>
          <w:b/>
          <w:i/>
        </w:rPr>
        <w:t>Предметная область «Элементы вероятности и статистики»</w:t>
      </w:r>
    </w:p>
    <w:p w:rsidR="00C4327D" w:rsidRPr="00A271B8" w:rsidRDefault="00C4327D" w:rsidP="00F7675E">
      <w:pPr>
        <w:pStyle w:val="a6"/>
        <w:numPr>
          <w:ilvl w:val="0"/>
          <w:numId w:val="10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Воспринимать и критически анализировать информацию, представленную в различных формах, понимать вероятностный характер многих реальных зависимостей;</w:t>
      </w:r>
    </w:p>
    <w:p w:rsidR="00C4327D" w:rsidRPr="00A271B8" w:rsidRDefault="00C4327D" w:rsidP="00F7675E">
      <w:pPr>
        <w:pStyle w:val="a6"/>
        <w:numPr>
          <w:ilvl w:val="0"/>
          <w:numId w:val="10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Решать удобным для себя способом (в том числе с помощью таблиц и графиков) комбинаторные задачи: на перестановку из трех элементов, правило произведения, установление числа пар на множестве из 3-5 элементов;</w:t>
      </w:r>
    </w:p>
    <w:p w:rsidR="00C4327D" w:rsidRPr="00A271B8" w:rsidRDefault="00C4327D" w:rsidP="00F7675E">
      <w:pPr>
        <w:pStyle w:val="a6"/>
        <w:numPr>
          <w:ilvl w:val="0"/>
          <w:numId w:val="10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Строить простейшие линейные, столбчатые и круговые диаграммы;</w:t>
      </w:r>
    </w:p>
    <w:p w:rsidR="00C4327D" w:rsidRPr="00A271B8" w:rsidRDefault="00C4327D" w:rsidP="00F7675E">
      <w:pPr>
        <w:pStyle w:val="a6"/>
        <w:numPr>
          <w:ilvl w:val="0"/>
          <w:numId w:val="10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Производить подсчет вероятностей в простейших случаях;</w:t>
      </w:r>
    </w:p>
    <w:p w:rsidR="00C4327D" w:rsidRPr="00A271B8" w:rsidRDefault="00C4327D" w:rsidP="00F7675E">
      <w:pPr>
        <w:pStyle w:val="a6"/>
        <w:numPr>
          <w:ilvl w:val="0"/>
          <w:numId w:val="10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Осуществлять перебор и подсчет числа вариантов, в том числе в простейших прикладных задачах.</w:t>
      </w:r>
    </w:p>
    <w:p w:rsidR="00C4327D" w:rsidRPr="00A271B8" w:rsidRDefault="00C4327D" w:rsidP="00F7675E">
      <w:pPr>
        <w:pStyle w:val="a6"/>
        <w:tabs>
          <w:tab w:val="left" w:pos="426"/>
          <w:tab w:val="left" w:pos="709"/>
        </w:tabs>
        <w:ind w:left="142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ab/>
      </w:r>
    </w:p>
    <w:p w:rsidR="00C4327D" w:rsidRPr="00A271B8" w:rsidRDefault="00C4327D" w:rsidP="00F7675E">
      <w:pPr>
        <w:tabs>
          <w:tab w:val="left" w:pos="426"/>
          <w:tab w:val="left" w:pos="709"/>
        </w:tabs>
        <w:ind w:left="142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71B8">
        <w:rPr>
          <w:rFonts w:ascii="Times New Roman" w:hAnsi="Times New Roman" w:cs="Times New Roman"/>
          <w:b/>
          <w:i/>
        </w:rPr>
        <w:t>для</w:t>
      </w:r>
      <w:proofErr w:type="gramEnd"/>
      <w:r w:rsidRPr="00A271B8">
        <w:rPr>
          <w:rFonts w:ascii="Times New Roman" w:hAnsi="Times New Roman" w:cs="Times New Roman"/>
          <w:b/>
          <w:i/>
        </w:rPr>
        <w:t>:</w:t>
      </w:r>
    </w:p>
    <w:p w:rsidR="00C4327D" w:rsidRPr="00A271B8" w:rsidRDefault="00C4327D" w:rsidP="00F7675E">
      <w:pPr>
        <w:pStyle w:val="a6"/>
        <w:numPr>
          <w:ilvl w:val="0"/>
          <w:numId w:val="11"/>
        </w:numPr>
        <w:tabs>
          <w:tab w:val="left" w:pos="426"/>
          <w:tab w:val="left" w:pos="709"/>
        </w:tabs>
        <w:ind w:left="142" w:firstLine="0"/>
        <w:jc w:val="both"/>
        <w:rPr>
          <w:rFonts w:ascii="Times New Roman" w:hAnsi="Times New Roman" w:cs="Times New Roman"/>
        </w:rPr>
      </w:pPr>
      <w:r w:rsidRPr="00A271B8">
        <w:rPr>
          <w:rFonts w:ascii="Times New Roman" w:hAnsi="Times New Roman" w:cs="Times New Roman"/>
        </w:rPr>
        <w:t>Сравнения и анализа разного рода информации, представленной в виде диаграмм, графиков.</w:t>
      </w:r>
    </w:p>
    <w:p w:rsidR="00C4327D" w:rsidRPr="00A271B8" w:rsidRDefault="00972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темам в  решениях </w:t>
      </w:r>
      <w:r w:rsidR="00755878">
        <w:rPr>
          <w:rFonts w:ascii="Times New Roman" w:hAnsi="Times New Roman" w:cs="Times New Roman"/>
        </w:rPr>
        <w:t xml:space="preserve"> задач мы добавляем задачи с использованием национальн</w:t>
      </w:r>
      <w:proofErr w:type="gramStart"/>
      <w:r w:rsidR="007558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-</w:t>
      </w:r>
      <w:proofErr w:type="gramEnd"/>
      <w:r w:rsidR="00755878">
        <w:rPr>
          <w:rFonts w:ascii="Times New Roman" w:hAnsi="Times New Roman" w:cs="Times New Roman"/>
        </w:rPr>
        <w:t xml:space="preserve"> регионального компонента задач</w:t>
      </w:r>
    </w:p>
    <w:p w:rsidR="000C1AA6" w:rsidRDefault="000C1AA6" w:rsidP="00C53CE9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b/>
          <w:sz w:val="28"/>
          <w:szCs w:val="28"/>
        </w:rPr>
      </w:pPr>
    </w:p>
    <w:p w:rsidR="00C53CE9" w:rsidRPr="00A271B8" w:rsidRDefault="00C53CE9" w:rsidP="00C53CE9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b/>
          <w:sz w:val="28"/>
          <w:szCs w:val="28"/>
        </w:rPr>
      </w:pPr>
      <w:r w:rsidRPr="00A271B8">
        <w:rPr>
          <w:rStyle w:val="2"/>
          <w:b/>
          <w:sz w:val="28"/>
          <w:szCs w:val="28"/>
        </w:rPr>
        <w:t>Содержание учебного предмета, курса</w:t>
      </w:r>
    </w:p>
    <w:p w:rsidR="00C53CE9" w:rsidRPr="00A271B8" w:rsidRDefault="00C53CE9" w:rsidP="00C53CE9">
      <w:pPr>
        <w:pStyle w:val="1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3CE9" w:rsidRPr="00A271B8" w:rsidRDefault="00C53CE9" w:rsidP="00C53CE9">
      <w:pPr>
        <w:pStyle w:val="a6"/>
        <w:spacing w:after="0" w:line="240" w:lineRule="auto"/>
        <w:ind w:left="993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tblpX="74" w:tblpY="1"/>
        <w:tblOverlap w:val="never"/>
        <w:tblW w:w="10740" w:type="dxa"/>
        <w:tblLayout w:type="fixed"/>
        <w:tblLook w:val="04A0"/>
      </w:tblPr>
      <w:tblGrid>
        <w:gridCol w:w="675"/>
        <w:gridCol w:w="3402"/>
        <w:gridCol w:w="1560"/>
        <w:gridCol w:w="5103"/>
      </w:tblGrid>
      <w:tr w:rsidR="00A4711A" w:rsidRPr="00A271B8" w:rsidTr="00F7675E">
        <w:tc>
          <w:tcPr>
            <w:tcW w:w="675" w:type="dxa"/>
          </w:tcPr>
          <w:p w:rsidR="00A4711A" w:rsidRPr="00A271B8" w:rsidRDefault="00A4711A" w:rsidP="00F767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271B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 w:rsidRPr="00A271B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A271B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A4711A" w:rsidRPr="00A271B8" w:rsidRDefault="002351B7" w:rsidP="00F767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271B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Название раздела (блока)</w:t>
            </w:r>
          </w:p>
        </w:tc>
        <w:tc>
          <w:tcPr>
            <w:tcW w:w="1560" w:type="dxa"/>
          </w:tcPr>
          <w:p w:rsidR="00A4711A" w:rsidRPr="00A271B8" w:rsidRDefault="00A4711A" w:rsidP="00F767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271B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</w:tcPr>
          <w:p w:rsidR="00A4711A" w:rsidRPr="00A271B8" w:rsidRDefault="00A4711A" w:rsidP="00F767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271B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Содержание учебного раздела</w:t>
            </w:r>
          </w:p>
        </w:tc>
      </w:tr>
      <w:tr w:rsidR="005268E9" w:rsidRPr="00A271B8" w:rsidTr="00F7675E">
        <w:tc>
          <w:tcPr>
            <w:tcW w:w="675" w:type="dxa"/>
          </w:tcPr>
          <w:p w:rsidR="005268E9" w:rsidRPr="00A271B8" w:rsidRDefault="005268E9" w:rsidP="00F767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68E9" w:rsidRPr="005268E9" w:rsidRDefault="005268E9" w:rsidP="005268E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268E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Повторение </w:t>
            </w:r>
            <w:r w:rsidR="004100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курса математики за 5 класс</w:t>
            </w:r>
          </w:p>
        </w:tc>
        <w:tc>
          <w:tcPr>
            <w:tcW w:w="1560" w:type="dxa"/>
          </w:tcPr>
          <w:p w:rsidR="005268E9" w:rsidRPr="00AC1FBF" w:rsidRDefault="00195FC1" w:rsidP="004100E1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C1FB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  <w:r w:rsidR="004100E1" w:rsidRPr="00AC1FB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ч</w:t>
            </w:r>
          </w:p>
        </w:tc>
        <w:tc>
          <w:tcPr>
            <w:tcW w:w="5103" w:type="dxa"/>
          </w:tcPr>
          <w:p w:rsidR="005268E9" w:rsidRPr="005268E9" w:rsidRDefault="005268E9" w:rsidP="005268E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268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 курса математики 5 класса</w:t>
            </w:r>
          </w:p>
        </w:tc>
      </w:tr>
      <w:tr w:rsidR="00A4711A" w:rsidRPr="00A271B8" w:rsidTr="00AC1FBF">
        <w:trPr>
          <w:trHeight w:val="1131"/>
        </w:trPr>
        <w:tc>
          <w:tcPr>
            <w:tcW w:w="675" w:type="dxa"/>
          </w:tcPr>
          <w:p w:rsidR="00A4711A" w:rsidRPr="00061EB9" w:rsidRDefault="00061EB9" w:rsidP="00061EB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61EB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A4711A" w:rsidRPr="00A271B8" w:rsidRDefault="00D45C2B" w:rsidP="00F767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Делимость натуральных чисел.</w:t>
            </w:r>
          </w:p>
        </w:tc>
        <w:tc>
          <w:tcPr>
            <w:tcW w:w="1560" w:type="dxa"/>
          </w:tcPr>
          <w:p w:rsidR="00A4711A" w:rsidRPr="00AC1FBF" w:rsidRDefault="00195FC1" w:rsidP="00F767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C1F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  <w:r w:rsidR="0039399E" w:rsidRPr="00AC1F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711A" w:rsidRPr="00A271B8" w:rsidRDefault="00D45C2B" w:rsidP="00F7675E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Делители и кратные. Признаки делимости на 10, на 5и на 2. Признаки делимости на 9 и на 3. Простые и составные числа. </w:t>
            </w:r>
            <w:r w:rsidR="00AC1F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ольший делитель. Наименьшее общее кратное.</w:t>
            </w:r>
          </w:p>
        </w:tc>
      </w:tr>
      <w:tr w:rsidR="00A4711A" w:rsidRPr="00A271B8" w:rsidTr="00F7675E">
        <w:trPr>
          <w:trHeight w:val="562"/>
        </w:trPr>
        <w:tc>
          <w:tcPr>
            <w:tcW w:w="675" w:type="dxa"/>
          </w:tcPr>
          <w:p w:rsidR="00A4711A" w:rsidRPr="00061EB9" w:rsidRDefault="00061EB9" w:rsidP="00061EB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61EB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4711A" w:rsidRPr="00A271B8" w:rsidRDefault="00D45C2B" w:rsidP="00F767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Обыкновенные дроби.</w:t>
            </w:r>
          </w:p>
        </w:tc>
        <w:tc>
          <w:tcPr>
            <w:tcW w:w="1560" w:type="dxa"/>
          </w:tcPr>
          <w:p w:rsidR="00A4711A" w:rsidRPr="00AC1FBF" w:rsidRDefault="00195FC1" w:rsidP="00F767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C1FB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40</w:t>
            </w:r>
            <w:r w:rsidR="0039399E" w:rsidRPr="00AC1FB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ч</w:t>
            </w:r>
          </w:p>
        </w:tc>
        <w:tc>
          <w:tcPr>
            <w:tcW w:w="5103" w:type="dxa"/>
          </w:tcPr>
          <w:p w:rsidR="00A4711A" w:rsidRPr="00D45C2B" w:rsidRDefault="00D45C2B" w:rsidP="00F7675E">
            <w:pPr>
              <w:pStyle w:val="a9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45C2B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свойство дроби. Сокращение дробей. Приведение дробей к общему знаменателю. Сокращение дробей. Сложение и вычитание дробей с разными знаменателями. Умножение дробей. Нахождение дроби от числа. Взаимно обратные числа. Деление дробей. Нахождение числа по заданному значению его дроби. Преобразование обыкновенной дроби в </w:t>
            </w:r>
            <w:proofErr w:type="gramStart"/>
            <w:r w:rsidR="00AC1FBF">
              <w:rPr>
                <w:rFonts w:ascii="Times New Roman" w:hAnsi="Times New Roman"/>
                <w:kern w:val="2"/>
                <w:sz w:val="24"/>
                <w:szCs w:val="24"/>
              </w:rPr>
              <w:t>десятичную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>. Бесконечные периодические десятичные дроби. Десятичное приближение обыкновенной дроби.</w:t>
            </w:r>
          </w:p>
        </w:tc>
      </w:tr>
      <w:tr w:rsidR="00A4711A" w:rsidRPr="00A271B8" w:rsidTr="00F7675E">
        <w:trPr>
          <w:trHeight w:val="1279"/>
        </w:trPr>
        <w:tc>
          <w:tcPr>
            <w:tcW w:w="675" w:type="dxa"/>
          </w:tcPr>
          <w:p w:rsidR="00A4711A" w:rsidRPr="00061EB9" w:rsidRDefault="00061EB9" w:rsidP="00061EB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61EB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4711A" w:rsidRPr="00A271B8" w:rsidRDefault="00D45C2B" w:rsidP="00F767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Отношения и пропорции</w:t>
            </w:r>
          </w:p>
        </w:tc>
        <w:tc>
          <w:tcPr>
            <w:tcW w:w="1560" w:type="dxa"/>
          </w:tcPr>
          <w:p w:rsidR="00A4711A" w:rsidRPr="00AC1FBF" w:rsidRDefault="00F022BA" w:rsidP="00F767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C1FB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26</w:t>
            </w:r>
            <w:r w:rsidR="004100E1" w:rsidRPr="00AC1FB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ч</w:t>
            </w:r>
          </w:p>
        </w:tc>
        <w:tc>
          <w:tcPr>
            <w:tcW w:w="5103" w:type="dxa"/>
          </w:tcPr>
          <w:p w:rsidR="00A4711A" w:rsidRPr="00A271B8" w:rsidRDefault="00D45C2B" w:rsidP="00F767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Отношения. Пропорции. Процентное отношение двух чисел. Прямая и обратная пропорциональные зависимости. Деление числа в данном отношении. Окружность и круг. Длина окружности. Площадь круга.</w:t>
            </w:r>
            <w:r w:rsidR="00AC1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илиндр,конус,шар. Диаграммы. Случайные события. Вероятность случайного события.</w:t>
            </w:r>
          </w:p>
        </w:tc>
      </w:tr>
      <w:tr w:rsidR="002351B7" w:rsidRPr="00A271B8" w:rsidTr="00F7675E">
        <w:trPr>
          <w:trHeight w:val="830"/>
        </w:trPr>
        <w:tc>
          <w:tcPr>
            <w:tcW w:w="675" w:type="dxa"/>
          </w:tcPr>
          <w:p w:rsidR="002351B7" w:rsidRPr="00061EB9" w:rsidRDefault="00061EB9" w:rsidP="00061EB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61EB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351B7" w:rsidRPr="00A271B8" w:rsidRDefault="00D45C2B" w:rsidP="00F767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Рациональные числа и действия над ними</w:t>
            </w:r>
          </w:p>
        </w:tc>
        <w:tc>
          <w:tcPr>
            <w:tcW w:w="1560" w:type="dxa"/>
          </w:tcPr>
          <w:p w:rsidR="002351B7" w:rsidRPr="00AC1FBF" w:rsidRDefault="00217C6E" w:rsidP="00F767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C1FB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73</w:t>
            </w:r>
            <w:r w:rsidR="004100E1" w:rsidRPr="00AC1FB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ч</w:t>
            </w:r>
          </w:p>
        </w:tc>
        <w:tc>
          <w:tcPr>
            <w:tcW w:w="5103" w:type="dxa"/>
          </w:tcPr>
          <w:p w:rsidR="002351B7" w:rsidRPr="00A271B8" w:rsidRDefault="00D45C2B" w:rsidP="00F767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Положительные и отрицательные числа.</w:t>
            </w:r>
            <w:r w:rsidR="00AC1FB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оординатная прямая. Числовые множества. Модуль числа. Сравнение чисел.</w:t>
            </w:r>
            <w:r w:rsidR="00AC1FB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ложение рациональных чисел. Свойства</w:t>
            </w:r>
            <w:r w:rsidR="00AC1FB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сложения рациональ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чисел.</w:t>
            </w:r>
            <w:r w:rsidR="00AC1FB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ычитание рациональных чисел. Умножение рациональных чисел. Переместительное сочетательное свойство умножения рациональных чисел. Коэффициент. Распределительное свойство умножения. Деление рациональных чисел. Решение уравнений. Решение задач с помощью уравнений. Перпендикулярные прямые.</w:t>
            </w:r>
            <w:r w:rsidR="00AC1FB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севая и центральная си</w:t>
            </w:r>
            <w:r w:rsidR="00AC1F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метрии. Параллельные прямые. Координатная плоскость. Графики.</w:t>
            </w:r>
          </w:p>
        </w:tc>
      </w:tr>
      <w:tr w:rsidR="00A4711A" w:rsidRPr="00A271B8" w:rsidTr="00F7675E">
        <w:tc>
          <w:tcPr>
            <w:tcW w:w="675" w:type="dxa"/>
          </w:tcPr>
          <w:p w:rsidR="00A4711A" w:rsidRPr="00061EB9" w:rsidRDefault="00061EB9" w:rsidP="00061EB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61EB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4711A" w:rsidRPr="00A271B8" w:rsidRDefault="0039399E" w:rsidP="00F76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1560" w:type="dxa"/>
          </w:tcPr>
          <w:p w:rsidR="00A4711A" w:rsidRPr="00AC1FBF" w:rsidRDefault="00B1407C" w:rsidP="009D14E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C1FB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</w:t>
            </w:r>
            <w:r w:rsidR="0039399E" w:rsidRPr="00AC1FB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ч</w:t>
            </w:r>
          </w:p>
        </w:tc>
        <w:tc>
          <w:tcPr>
            <w:tcW w:w="5103" w:type="dxa"/>
          </w:tcPr>
          <w:p w:rsidR="00A4711A" w:rsidRPr="00A271B8" w:rsidRDefault="0039399E" w:rsidP="00F7675E">
            <w:pPr>
              <w:pStyle w:val="a9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71B8">
              <w:rPr>
                <w:rFonts w:ascii="Times New Roman" w:hAnsi="Times New Roman"/>
                <w:kern w:val="2"/>
                <w:sz w:val="24"/>
                <w:szCs w:val="24"/>
              </w:rPr>
              <w:t>Повторение курса 6 класса</w:t>
            </w:r>
          </w:p>
        </w:tc>
      </w:tr>
      <w:tr w:rsidR="0039399E" w:rsidRPr="00A271B8" w:rsidTr="00F7675E">
        <w:tc>
          <w:tcPr>
            <w:tcW w:w="675" w:type="dxa"/>
          </w:tcPr>
          <w:p w:rsidR="0039399E" w:rsidRPr="00A271B8" w:rsidRDefault="0039399E" w:rsidP="00F767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399E" w:rsidRPr="00A271B8" w:rsidRDefault="0039399E" w:rsidP="00F76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71B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39399E" w:rsidRPr="00A271B8" w:rsidRDefault="0039399E" w:rsidP="006504F8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271B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  <w:r w:rsidR="009D14E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</w:t>
            </w:r>
            <w:r w:rsidR="006504F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  <w:r w:rsidRPr="00A271B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ч</w:t>
            </w:r>
          </w:p>
        </w:tc>
        <w:tc>
          <w:tcPr>
            <w:tcW w:w="5103" w:type="dxa"/>
          </w:tcPr>
          <w:p w:rsidR="0039399E" w:rsidRPr="00A271B8" w:rsidRDefault="0039399E" w:rsidP="00F7675E">
            <w:pPr>
              <w:pStyle w:val="a9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</w:p>
        </w:tc>
      </w:tr>
    </w:tbl>
    <w:p w:rsidR="0039399E" w:rsidRPr="00A271B8" w:rsidRDefault="0039399E" w:rsidP="005C40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407A" w:rsidRPr="00A271B8" w:rsidRDefault="005C407A" w:rsidP="005C40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71B8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</w:t>
      </w:r>
    </w:p>
    <w:tbl>
      <w:tblPr>
        <w:tblStyle w:val="a8"/>
        <w:tblW w:w="10490" w:type="dxa"/>
        <w:tblInd w:w="108" w:type="dxa"/>
        <w:tblLayout w:type="fixed"/>
        <w:tblLook w:val="04A0"/>
      </w:tblPr>
      <w:tblGrid>
        <w:gridCol w:w="1049"/>
        <w:gridCol w:w="4763"/>
        <w:gridCol w:w="1276"/>
        <w:gridCol w:w="1843"/>
        <w:gridCol w:w="1559"/>
      </w:tblGrid>
      <w:tr w:rsidR="00E7298A" w:rsidRPr="00A271B8" w:rsidTr="0028111D">
        <w:tc>
          <w:tcPr>
            <w:tcW w:w="1049" w:type="dxa"/>
          </w:tcPr>
          <w:p w:rsidR="00E7298A" w:rsidRPr="00A271B8" w:rsidRDefault="00E7298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1B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</w:t>
            </w:r>
          </w:p>
        </w:tc>
        <w:tc>
          <w:tcPr>
            <w:tcW w:w="4763" w:type="dxa"/>
          </w:tcPr>
          <w:p w:rsidR="00E7298A" w:rsidRPr="00A271B8" w:rsidRDefault="00E7298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1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E7298A" w:rsidRPr="00A271B8" w:rsidRDefault="00E7298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298A" w:rsidRPr="00A271B8" w:rsidRDefault="00E7298A" w:rsidP="002351B7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E7298A" w:rsidRPr="00A271B8" w:rsidRDefault="00E7298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7298A" w:rsidRDefault="00E729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E7298A" w:rsidRPr="00A271B8" w:rsidRDefault="00E7298A" w:rsidP="00E7298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298A" w:rsidRPr="00A271B8" w:rsidTr="009446FA">
        <w:tc>
          <w:tcPr>
            <w:tcW w:w="8931" w:type="dxa"/>
            <w:gridSpan w:val="4"/>
            <w:tcBorders>
              <w:right w:val="single" w:sz="4" w:space="0" w:color="auto"/>
            </w:tcBorders>
          </w:tcPr>
          <w:p w:rsidR="00E7298A" w:rsidRPr="00EB428B" w:rsidRDefault="00EB428B" w:rsidP="00195FC1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8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Повторение курса математики за 5 класс</w:t>
            </w:r>
            <w:r w:rsidR="0088293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(</w:t>
            </w:r>
            <w:r w:rsidR="00195FC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  <w:r w:rsidR="0088293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ч)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7298A" w:rsidRPr="00A271B8" w:rsidRDefault="00E7298A" w:rsidP="00E7298A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8A" w:rsidRPr="00A271B8" w:rsidTr="0028111D">
        <w:tc>
          <w:tcPr>
            <w:tcW w:w="1049" w:type="dxa"/>
          </w:tcPr>
          <w:p w:rsidR="00E7298A" w:rsidRPr="002125F7" w:rsidRDefault="00E7298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:rsidR="00E7298A" w:rsidRPr="00A271B8" w:rsidRDefault="00EB428B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Слежение и вычитание десятичных дробей</w:t>
            </w:r>
          </w:p>
        </w:tc>
        <w:tc>
          <w:tcPr>
            <w:tcW w:w="1276" w:type="dxa"/>
          </w:tcPr>
          <w:p w:rsidR="00E7298A" w:rsidRPr="00A271B8" w:rsidRDefault="00E7298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298A" w:rsidRPr="00A271B8" w:rsidRDefault="00E7298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7298A" w:rsidRPr="00A271B8" w:rsidRDefault="00CC28AE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E7298A" w:rsidRPr="00A271B8" w:rsidTr="0028111D">
        <w:tc>
          <w:tcPr>
            <w:tcW w:w="1049" w:type="dxa"/>
          </w:tcPr>
          <w:p w:rsidR="00E7298A" w:rsidRPr="002125F7" w:rsidRDefault="00E7298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:rsidR="00E7298A" w:rsidRPr="00A271B8" w:rsidRDefault="00EB428B" w:rsidP="00F60B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 десяти</w:t>
            </w:r>
            <w:r w:rsidR="00467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дробей</w:t>
            </w:r>
          </w:p>
        </w:tc>
        <w:tc>
          <w:tcPr>
            <w:tcW w:w="1276" w:type="dxa"/>
          </w:tcPr>
          <w:p w:rsidR="00E7298A" w:rsidRPr="00A271B8" w:rsidRDefault="00E7298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298A" w:rsidRPr="00A271B8" w:rsidRDefault="00E7298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7298A" w:rsidRPr="00A271B8" w:rsidRDefault="00CC28AE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67DDF" w:rsidRPr="00A271B8" w:rsidTr="0028111D">
        <w:trPr>
          <w:trHeight w:val="360"/>
        </w:trPr>
        <w:tc>
          <w:tcPr>
            <w:tcW w:w="1049" w:type="dxa"/>
            <w:tcBorders>
              <w:bottom w:val="single" w:sz="4" w:space="0" w:color="auto"/>
            </w:tcBorders>
          </w:tcPr>
          <w:p w:rsidR="00467DDF" w:rsidRPr="002125F7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467DDF" w:rsidRPr="00A271B8" w:rsidRDefault="00467DDF" w:rsidP="00630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67DDF" w:rsidRPr="00A271B8" w:rsidTr="0028111D">
        <w:trPr>
          <w:trHeight w:val="540"/>
        </w:trPr>
        <w:tc>
          <w:tcPr>
            <w:tcW w:w="1049" w:type="dxa"/>
            <w:tcBorders>
              <w:top w:val="single" w:sz="4" w:space="0" w:color="auto"/>
            </w:tcBorders>
          </w:tcPr>
          <w:p w:rsidR="00467DDF" w:rsidRPr="002125F7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467DDF" w:rsidRPr="00A271B8" w:rsidRDefault="00467DDF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67DDF" w:rsidRPr="00A271B8" w:rsidTr="0028111D">
        <w:trPr>
          <w:trHeight w:val="540"/>
        </w:trPr>
        <w:tc>
          <w:tcPr>
            <w:tcW w:w="1049" w:type="dxa"/>
            <w:tcBorders>
              <w:top w:val="single" w:sz="4" w:space="0" w:color="auto"/>
            </w:tcBorders>
          </w:tcPr>
          <w:p w:rsidR="00467DDF" w:rsidRPr="002125F7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467DDF" w:rsidRDefault="00467DDF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67DDF" w:rsidRDefault="00B3506D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67DDF" w:rsidRPr="00A271B8" w:rsidTr="0028111D">
        <w:trPr>
          <w:trHeight w:val="540"/>
        </w:trPr>
        <w:tc>
          <w:tcPr>
            <w:tcW w:w="1049" w:type="dxa"/>
            <w:tcBorders>
              <w:top w:val="single" w:sz="4" w:space="0" w:color="auto"/>
            </w:tcBorders>
          </w:tcPr>
          <w:p w:rsidR="00467DDF" w:rsidRPr="002125F7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467DDF" w:rsidRDefault="00467DDF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по теме «Десятичные дроби»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7DDF" w:rsidRPr="0013544F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67DDF" w:rsidRDefault="00B3506D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67DDF" w:rsidRPr="00A271B8" w:rsidTr="009446FA">
        <w:trPr>
          <w:trHeight w:val="540"/>
        </w:trPr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:rsidR="00467DDF" w:rsidRPr="00882934" w:rsidRDefault="00467DDF" w:rsidP="00403EF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88293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Делимость натуральных чисел (1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6 </w:t>
            </w:r>
            <w:r w:rsidRPr="0088293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ч)</w:t>
            </w:r>
          </w:p>
        </w:tc>
      </w:tr>
      <w:tr w:rsidR="00467DDF" w:rsidRPr="00A271B8" w:rsidTr="0028111D">
        <w:trPr>
          <w:trHeight w:val="453"/>
        </w:trPr>
        <w:tc>
          <w:tcPr>
            <w:tcW w:w="1049" w:type="dxa"/>
          </w:tcPr>
          <w:p w:rsidR="00467DDF" w:rsidRPr="002125F7" w:rsidRDefault="00467DDF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467DDF" w:rsidRPr="00A271B8" w:rsidRDefault="00467DDF" w:rsidP="00403E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Делители и кратные. </w:t>
            </w:r>
          </w:p>
        </w:tc>
        <w:tc>
          <w:tcPr>
            <w:tcW w:w="1276" w:type="dxa"/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67DDF" w:rsidRPr="00A271B8" w:rsidTr="0028111D">
        <w:tc>
          <w:tcPr>
            <w:tcW w:w="1049" w:type="dxa"/>
          </w:tcPr>
          <w:p w:rsidR="00467DDF" w:rsidRPr="002125F7" w:rsidRDefault="00467DDF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467DDF" w:rsidRPr="00A271B8" w:rsidRDefault="006F1B61" w:rsidP="00403EF5">
            <w:pPr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Делители и кратные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67DDF" w:rsidRPr="00A271B8" w:rsidTr="0028111D">
        <w:tc>
          <w:tcPr>
            <w:tcW w:w="1049" w:type="dxa"/>
          </w:tcPr>
          <w:p w:rsidR="00467DDF" w:rsidRPr="002125F7" w:rsidRDefault="00467DDF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63" w:type="dxa"/>
          </w:tcPr>
          <w:p w:rsidR="00467DDF" w:rsidRPr="00A271B8" w:rsidRDefault="00467DDF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Признаки делимости на 10, на 5 и на 2.</w:t>
            </w:r>
          </w:p>
        </w:tc>
        <w:tc>
          <w:tcPr>
            <w:tcW w:w="1276" w:type="dxa"/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67DDF" w:rsidRPr="00A271B8" w:rsidTr="0028111D">
        <w:tc>
          <w:tcPr>
            <w:tcW w:w="1049" w:type="dxa"/>
          </w:tcPr>
          <w:p w:rsidR="00467DDF" w:rsidRPr="002125F7" w:rsidRDefault="00467DDF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63" w:type="dxa"/>
          </w:tcPr>
          <w:p w:rsidR="00467DDF" w:rsidRPr="00A271B8" w:rsidRDefault="006F1B61" w:rsidP="00403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Признаки делимости на 10, на 5 и на 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67DDF" w:rsidRPr="00A271B8" w:rsidTr="0028111D">
        <w:tc>
          <w:tcPr>
            <w:tcW w:w="1049" w:type="dxa"/>
          </w:tcPr>
          <w:p w:rsidR="00467DDF" w:rsidRPr="002125F7" w:rsidRDefault="00467DDF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63" w:type="dxa"/>
          </w:tcPr>
          <w:p w:rsidR="00467DDF" w:rsidRPr="00A271B8" w:rsidRDefault="00467DDF" w:rsidP="006F1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Признаки делимости на 3. </w:t>
            </w:r>
          </w:p>
        </w:tc>
        <w:tc>
          <w:tcPr>
            <w:tcW w:w="1276" w:type="dxa"/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7DDF" w:rsidRPr="00A271B8" w:rsidRDefault="00467DDF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63" w:type="dxa"/>
          </w:tcPr>
          <w:p w:rsidR="0008766C" w:rsidRPr="00A271B8" w:rsidRDefault="0008766C" w:rsidP="006F1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Признаки делимости на 9. 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63" w:type="dxa"/>
          </w:tcPr>
          <w:p w:rsidR="0008766C" w:rsidRPr="00A271B8" w:rsidRDefault="0008766C" w:rsidP="00235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63" w:type="dxa"/>
          </w:tcPr>
          <w:p w:rsidR="0008766C" w:rsidRPr="00A271B8" w:rsidRDefault="0008766C" w:rsidP="00403E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Наибольший делитель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63" w:type="dxa"/>
          </w:tcPr>
          <w:p w:rsidR="0008766C" w:rsidRPr="00A271B8" w:rsidRDefault="0008766C" w:rsidP="00235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 упражнений</w:t>
            </w:r>
          </w:p>
        </w:tc>
        <w:tc>
          <w:tcPr>
            <w:tcW w:w="1276" w:type="dxa"/>
          </w:tcPr>
          <w:p w:rsidR="0008766C" w:rsidRPr="00A271B8" w:rsidRDefault="0008766C" w:rsidP="001F7A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63" w:type="dxa"/>
          </w:tcPr>
          <w:p w:rsidR="0008766C" w:rsidRPr="00A271B8" w:rsidRDefault="0008766C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Наибольший делитель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63" w:type="dxa"/>
          </w:tcPr>
          <w:p w:rsidR="0008766C" w:rsidRPr="00A271B8" w:rsidRDefault="0008766C" w:rsidP="00235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63" w:type="dxa"/>
          </w:tcPr>
          <w:p w:rsidR="0008766C" w:rsidRPr="00A271B8" w:rsidRDefault="0008766C" w:rsidP="00630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 упражнений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63" w:type="dxa"/>
          </w:tcPr>
          <w:p w:rsidR="0008766C" w:rsidRPr="00A271B8" w:rsidRDefault="0008766C" w:rsidP="00630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Наименьшее общее кратное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63" w:type="dxa"/>
          </w:tcPr>
          <w:p w:rsidR="0008766C" w:rsidRPr="00403EF5" w:rsidRDefault="0008766C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E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63" w:type="dxa"/>
          </w:tcPr>
          <w:p w:rsidR="0008766C" w:rsidRPr="00403EF5" w:rsidRDefault="00B46181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EA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«Делимость натуральных чисел»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6C4EA1" w:rsidRDefault="00B46181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E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 1</w:t>
            </w:r>
            <w:r w:rsidR="006C4EA1" w:rsidRPr="006C4EA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«Делимость натуральных чисел»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63" w:type="dxa"/>
          </w:tcPr>
          <w:p w:rsidR="0008766C" w:rsidRPr="00A271B8" w:rsidRDefault="0008766C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630F73">
        <w:tc>
          <w:tcPr>
            <w:tcW w:w="10490" w:type="dxa"/>
            <w:gridSpan w:val="5"/>
          </w:tcPr>
          <w:p w:rsidR="0008766C" w:rsidRPr="00403EF5" w:rsidRDefault="0008766C" w:rsidP="00195F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403E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Обыкновенные дроби.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195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 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63" w:type="dxa"/>
          </w:tcPr>
          <w:p w:rsidR="0008766C" w:rsidRPr="00A271B8" w:rsidRDefault="0008766C" w:rsidP="008C0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C2B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свойство дроби. 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63" w:type="dxa"/>
          </w:tcPr>
          <w:p w:rsidR="0008766C" w:rsidRPr="00A271B8" w:rsidRDefault="0008766C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</w:t>
            </w:r>
            <w:r w:rsidRPr="00D45C2B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свойство дроби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63" w:type="dxa"/>
          </w:tcPr>
          <w:p w:rsidR="0008766C" w:rsidRPr="00A271B8" w:rsidRDefault="0008766C" w:rsidP="008C0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Сокращение дробей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763" w:type="dxa"/>
          </w:tcPr>
          <w:p w:rsidR="0008766C" w:rsidRPr="00A271B8" w:rsidRDefault="0008766C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763" w:type="dxa"/>
          </w:tcPr>
          <w:p w:rsidR="0008766C" w:rsidRPr="00A33688" w:rsidRDefault="0008766C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Сокращение дробей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8766C" w:rsidRPr="000D3501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3368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CC28AE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63" w:type="dxa"/>
          </w:tcPr>
          <w:p w:rsidR="0008766C" w:rsidRPr="00A271B8" w:rsidRDefault="0008766C" w:rsidP="00087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Приведение дробей к общему знаменателю. 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4763" w:type="dxa"/>
          </w:tcPr>
          <w:p w:rsidR="0008766C" w:rsidRPr="00A271B8" w:rsidRDefault="00054DEA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63" w:type="dxa"/>
          </w:tcPr>
          <w:p w:rsidR="0008766C" w:rsidRPr="00A271B8" w:rsidRDefault="00054DEA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Приведение дробей к общему знаменателю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763" w:type="dxa"/>
          </w:tcPr>
          <w:p w:rsidR="0008766C" w:rsidRPr="00A271B8" w:rsidRDefault="0008766C" w:rsidP="00054D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Сложение дробей с разными знаменателями. 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763" w:type="dxa"/>
          </w:tcPr>
          <w:p w:rsidR="0008766C" w:rsidRPr="00A271B8" w:rsidRDefault="00054DEA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Вычитание дробей с разными знаменателями</w:t>
            </w:r>
          </w:p>
        </w:tc>
        <w:tc>
          <w:tcPr>
            <w:tcW w:w="1276" w:type="dxa"/>
          </w:tcPr>
          <w:p w:rsidR="0008766C" w:rsidRPr="00A271B8" w:rsidRDefault="0008766C" w:rsidP="007275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763" w:type="dxa"/>
          </w:tcPr>
          <w:p w:rsidR="0008766C" w:rsidRPr="00A271B8" w:rsidRDefault="00C91C74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08766C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763" w:type="dxa"/>
          </w:tcPr>
          <w:p w:rsidR="0008766C" w:rsidRPr="00A271B8" w:rsidRDefault="00C91C74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Сложение и вычитание дробей с разными знаменателями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8766C" w:rsidRPr="00A271B8" w:rsidRDefault="0008766C" w:rsidP="00C43E9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8766C" w:rsidRPr="00A271B8" w:rsidTr="0028111D">
        <w:tc>
          <w:tcPr>
            <w:tcW w:w="1049" w:type="dxa"/>
          </w:tcPr>
          <w:p w:rsidR="0008766C" w:rsidRPr="002125F7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763" w:type="dxa"/>
          </w:tcPr>
          <w:p w:rsidR="0008766C" w:rsidRPr="00A271B8" w:rsidRDefault="00C91C74" w:rsidP="00C91C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 пройденного материала</w:t>
            </w:r>
          </w:p>
        </w:tc>
        <w:tc>
          <w:tcPr>
            <w:tcW w:w="1276" w:type="dxa"/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66C" w:rsidRPr="00A271B8" w:rsidRDefault="0008766C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962D5" w:rsidRPr="00A271B8" w:rsidTr="0028111D">
        <w:tc>
          <w:tcPr>
            <w:tcW w:w="1049" w:type="dxa"/>
          </w:tcPr>
          <w:p w:rsidR="005962D5" w:rsidRPr="002125F7" w:rsidRDefault="005962D5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63" w:type="dxa"/>
          </w:tcPr>
          <w:p w:rsidR="005962D5" w:rsidRPr="00A271B8" w:rsidRDefault="00B46181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Сложение и вычитание дробей с разными знаменателями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962D5" w:rsidRPr="00A271B8" w:rsidRDefault="005962D5" w:rsidP="00C43E9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62D5" w:rsidRPr="00A271B8" w:rsidRDefault="00B46181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№2</w:t>
            </w:r>
            <w:r w:rsidR="002B7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B76B3">
              <w:rPr>
                <w:rFonts w:ascii="Times New Roman" w:hAnsi="Times New Roman"/>
                <w:kern w:val="2"/>
                <w:sz w:val="24"/>
                <w:szCs w:val="24"/>
              </w:rPr>
              <w:t>Сложение и вычитание дробей с разными знаменателями</w:t>
            </w:r>
            <w:r w:rsidR="002B7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962D5" w:rsidRPr="00A271B8" w:rsidTr="0028111D">
        <w:tc>
          <w:tcPr>
            <w:tcW w:w="1049" w:type="dxa"/>
          </w:tcPr>
          <w:p w:rsidR="005962D5" w:rsidRPr="002125F7" w:rsidRDefault="005962D5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63" w:type="dxa"/>
          </w:tcPr>
          <w:p w:rsidR="005962D5" w:rsidRDefault="005962D5" w:rsidP="008C0D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Анализ контрольной работы</w:t>
            </w:r>
          </w:p>
          <w:p w:rsidR="005962D5" w:rsidRPr="00A271B8" w:rsidRDefault="005962D5" w:rsidP="008C0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2D5" w:rsidRPr="00A271B8" w:rsidRDefault="005962D5" w:rsidP="00C43E9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962D5" w:rsidRPr="00A271B8" w:rsidTr="0028111D">
        <w:tc>
          <w:tcPr>
            <w:tcW w:w="1049" w:type="dxa"/>
          </w:tcPr>
          <w:p w:rsidR="005962D5" w:rsidRPr="002125F7" w:rsidRDefault="005962D5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63" w:type="dxa"/>
          </w:tcPr>
          <w:p w:rsidR="005962D5" w:rsidRDefault="005962D5" w:rsidP="008C0D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Умножение дробей.</w:t>
            </w:r>
          </w:p>
        </w:tc>
        <w:tc>
          <w:tcPr>
            <w:tcW w:w="1276" w:type="dxa"/>
          </w:tcPr>
          <w:p w:rsidR="005962D5" w:rsidRPr="00A271B8" w:rsidRDefault="005962D5" w:rsidP="00C43E9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62D5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62D5" w:rsidRPr="00A271B8" w:rsidTr="0028111D">
        <w:tc>
          <w:tcPr>
            <w:tcW w:w="1049" w:type="dxa"/>
          </w:tcPr>
          <w:p w:rsidR="005962D5" w:rsidRPr="002A5E00" w:rsidRDefault="005962D5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63" w:type="dxa"/>
          </w:tcPr>
          <w:p w:rsidR="005962D5" w:rsidRPr="002A5E00" w:rsidRDefault="00DB0A39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5962D5" w:rsidRPr="009C76AB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962D5" w:rsidRPr="00A271B8" w:rsidTr="0028111D">
        <w:tc>
          <w:tcPr>
            <w:tcW w:w="1049" w:type="dxa"/>
          </w:tcPr>
          <w:p w:rsidR="005962D5" w:rsidRPr="002125F7" w:rsidRDefault="005962D5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63" w:type="dxa"/>
          </w:tcPr>
          <w:p w:rsidR="005962D5" w:rsidRPr="00A271B8" w:rsidRDefault="00D54A8E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962D5" w:rsidRPr="00A271B8" w:rsidTr="0028111D">
        <w:tc>
          <w:tcPr>
            <w:tcW w:w="1049" w:type="dxa"/>
          </w:tcPr>
          <w:p w:rsidR="005962D5" w:rsidRPr="002125F7" w:rsidRDefault="005962D5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63" w:type="dxa"/>
          </w:tcPr>
          <w:p w:rsidR="005962D5" w:rsidRPr="00A271B8" w:rsidRDefault="00DB0A39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«Умножение дробей»</w:t>
            </w:r>
          </w:p>
        </w:tc>
        <w:tc>
          <w:tcPr>
            <w:tcW w:w="1276" w:type="dxa"/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962D5" w:rsidRPr="00A271B8" w:rsidTr="0028111D">
        <w:tc>
          <w:tcPr>
            <w:tcW w:w="1049" w:type="dxa"/>
          </w:tcPr>
          <w:p w:rsidR="005962D5" w:rsidRPr="002125F7" w:rsidRDefault="005962D5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63" w:type="dxa"/>
          </w:tcPr>
          <w:p w:rsidR="005962D5" w:rsidRPr="00A271B8" w:rsidRDefault="00DB0A39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  <w:r w:rsidR="00A6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«Умножение дробей»</w:t>
            </w:r>
          </w:p>
        </w:tc>
        <w:tc>
          <w:tcPr>
            <w:tcW w:w="1276" w:type="dxa"/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962D5" w:rsidRPr="00A271B8" w:rsidTr="0028111D">
        <w:tc>
          <w:tcPr>
            <w:tcW w:w="1049" w:type="dxa"/>
          </w:tcPr>
          <w:p w:rsidR="005962D5" w:rsidRPr="002125F7" w:rsidRDefault="005962D5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63" w:type="dxa"/>
          </w:tcPr>
          <w:p w:rsidR="005962D5" w:rsidRPr="00A271B8" w:rsidRDefault="005962D5" w:rsidP="008C0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Нахождение дроби от числа. </w:t>
            </w:r>
          </w:p>
        </w:tc>
        <w:tc>
          <w:tcPr>
            <w:tcW w:w="1276" w:type="dxa"/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962D5" w:rsidRPr="00A271B8" w:rsidTr="0028111D">
        <w:tc>
          <w:tcPr>
            <w:tcW w:w="1049" w:type="dxa"/>
          </w:tcPr>
          <w:p w:rsidR="005962D5" w:rsidRPr="002125F7" w:rsidRDefault="005962D5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63" w:type="dxa"/>
          </w:tcPr>
          <w:p w:rsidR="005962D5" w:rsidRPr="00A271B8" w:rsidRDefault="0051755E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Нахождение дроби от числа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62D5" w:rsidRPr="00A271B8" w:rsidRDefault="005962D5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6CD3" w:rsidRPr="00A271B8" w:rsidTr="0028111D">
        <w:tc>
          <w:tcPr>
            <w:tcW w:w="1049" w:type="dxa"/>
          </w:tcPr>
          <w:p w:rsidR="009E6CD3" w:rsidRPr="002125F7" w:rsidRDefault="009E6CD3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63" w:type="dxa"/>
          </w:tcPr>
          <w:p w:rsidR="009E6CD3" w:rsidRPr="00A271B8" w:rsidRDefault="009E6CD3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 пройденного материала</w:t>
            </w:r>
          </w:p>
        </w:tc>
        <w:tc>
          <w:tcPr>
            <w:tcW w:w="1276" w:type="dxa"/>
          </w:tcPr>
          <w:p w:rsidR="009E6CD3" w:rsidRPr="00A271B8" w:rsidRDefault="009E6CD3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6CD3" w:rsidRPr="00A271B8" w:rsidRDefault="009E6CD3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E6CD3" w:rsidRPr="00A271B8" w:rsidRDefault="009E6CD3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6CD3" w:rsidRPr="00A271B8" w:rsidTr="0028111D">
        <w:tc>
          <w:tcPr>
            <w:tcW w:w="1049" w:type="dxa"/>
          </w:tcPr>
          <w:p w:rsidR="009E6CD3" w:rsidRPr="002125F7" w:rsidRDefault="009E6CD3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63" w:type="dxa"/>
          </w:tcPr>
          <w:p w:rsidR="009E6CD3" w:rsidRPr="00A271B8" w:rsidRDefault="00B46181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«Умножение дробей»</w:t>
            </w:r>
          </w:p>
        </w:tc>
        <w:tc>
          <w:tcPr>
            <w:tcW w:w="1276" w:type="dxa"/>
          </w:tcPr>
          <w:p w:rsidR="009E6CD3" w:rsidRPr="00A271B8" w:rsidRDefault="009E6CD3" w:rsidP="0069429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6CD3" w:rsidRPr="00A271B8" w:rsidRDefault="00B46181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№3 </w:t>
            </w:r>
            <w:r w:rsidR="00D61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«Умножение дробей»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E6CD3" w:rsidRPr="00A271B8" w:rsidRDefault="009E6CD3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6CD3" w:rsidRPr="00A271B8" w:rsidTr="0028111D">
        <w:tc>
          <w:tcPr>
            <w:tcW w:w="1049" w:type="dxa"/>
          </w:tcPr>
          <w:p w:rsidR="009E6CD3" w:rsidRPr="002125F7" w:rsidRDefault="009E6CD3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63" w:type="dxa"/>
          </w:tcPr>
          <w:p w:rsidR="009E6CD3" w:rsidRDefault="009E6CD3" w:rsidP="008C0D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Анализ контрольной работы</w:t>
            </w:r>
          </w:p>
          <w:p w:rsidR="009E6CD3" w:rsidRPr="00A271B8" w:rsidRDefault="009E6CD3" w:rsidP="008C0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6CD3" w:rsidRPr="00A271B8" w:rsidRDefault="009E6CD3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6CD3" w:rsidRPr="00A271B8" w:rsidRDefault="009E6CD3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E6CD3" w:rsidRPr="00A271B8" w:rsidRDefault="009E6CD3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6CD3" w:rsidRPr="00A271B8" w:rsidTr="0028111D">
        <w:tc>
          <w:tcPr>
            <w:tcW w:w="1049" w:type="dxa"/>
          </w:tcPr>
          <w:p w:rsidR="009E6CD3" w:rsidRPr="002125F7" w:rsidRDefault="009E6CD3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63" w:type="dxa"/>
          </w:tcPr>
          <w:p w:rsidR="009E6CD3" w:rsidRDefault="009E6CD3" w:rsidP="008C0D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Взаимно обратные числа.</w:t>
            </w:r>
          </w:p>
        </w:tc>
        <w:tc>
          <w:tcPr>
            <w:tcW w:w="1276" w:type="dxa"/>
          </w:tcPr>
          <w:p w:rsidR="009E6CD3" w:rsidRPr="00A271B8" w:rsidRDefault="009E6CD3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6CD3" w:rsidRPr="00A271B8" w:rsidRDefault="009E6CD3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E6CD3" w:rsidRDefault="00B3506D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6CD3" w:rsidRPr="00A271B8" w:rsidTr="0028111D">
        <w:tc>
          <w:tcPr>
            <w:tcW w:w="1049" w:type="dxa"/>
          </w:tcPr>
          <w:p w:rsidR="009E6CD3" w:rsidRPr="002125F7" w:rsidRDefault="009E6CD3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63" w:type="dxa"/>
          </w:tcPr>
          <w:p w:rsidR="009E6CD3" w:rsidRPr="00A271B8" w:rsidRDefault="009E6CD3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Деление дробей.</w:t>
            </w:r>
          </w:p>
        </w:tc>
        <w:tc>
          <w:tcPr>
            <w:tcW w:w="1276" w:type="dxa"/>
          </w:tcPr>
          <w:p w:rsidR="009E6CD3" w:rsidRPr="00A271B8" w:rsidRDefault="009E6CD3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6CD3" w:rsidRPr="00A271B8" w:rsidRDefault="009E6CD3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E6CD3" w:rsidRPr="00A271B8" w:rsidRDefault="009E6CD3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F01A0" w:rsidRPr="00A271B8" w:rsidTr="0028111D">
        <w:tc>
          <w:tcPr>
            <w:tcW w:w="1049" w:type="dxa"/>
          </w:tcPr>
          <w:p w:rsidR="007F01A0" w:rsidRPr="002125F7" w:rsidRDefault="007F01A0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63" w:type="dxa"/>
          </w:tcPr>
          <w:p w:rsidR="007F01A0" w:rsidRPr="00A271B8" w:rsidRDefault="007F01A0" w:rsidP="00630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F01A0" w:rsidRPr="00A271B8" w:rsidTr="0028111D">
        <w:tc>
          <w:tcPr>
            <w:tcW w:w="1049" w:type="dxa"/>
          </w:tcPr>
          <w:p w:rsidR="007F01A0" w:rsidRPr="002125F7" w:rsidRDefault="007F01A0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63" w:type="dxa"/>
          </w:tcPr>
          <w:p w:rsidR="007F01A0" w:rsidRPr="00A271B8" w:rsidRDefault="007F01A0" w:rsidP="00630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7F01A0" w:rsidRPr="00A3368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01A0" w:rsidRPr="00A3368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F01A0" w:rsidRPr="00CC28AE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F01A0" w:rsidRPr="00A271B8" w:rsidTr="0028111D">
        <w:tc>
          <w:tcPr>
            <w:tcW w:w="1049" w:type="dxa"/>
          </w:tcPr>
          <w:p w:rsidR="007F01A0" w:rsidRPr="002125F7" w:rsidRDefault="007F01A0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4763" w:type="dxa"/>
          </w:tcPr>
          <w:p w:rsidR="007F01A0" w:rsidRPr="00A271B8" w:rsidRDefault="007F01A0" w:rsidP="00630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дробей»</w:t>
            </w:r>
          </w:p>
        </w:tc>
        <w:tc>
          <w:tcPr>
            <w:tcW w:w="1276" w:type="dxa"/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F01A0" w:rsidRPr="00A271B8" w:rsidTr="0028111D">
        <w:tc>
          <w:tcPr>
            <w:tcW w:w="1049" w:type="dxa"/>
          </w:tcPr>
          <w:p w:rsidR="007F01A0" w:rsidRPr="002125F7" w:rsidRDefault="007F01A0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63" w:type="dxa"/>
          </w:tcPr>
          <w:p w:rsidR="007F01A0" w:rsidRPr="00A271B8" w:rsidRDefault="007F01A0" w:rsidP="00630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дробей»</w:t>
            </w:r>
          </w:p>
        </w:tc>
        <w:tc>
          <w:tcPr>
            <w:tcW w:w="1276" w:type="dxa"/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F01A0" w:rsidRPr="00A271B8" w:rsidTr="0028111D">
        <w:trPr>
          <w:trHeight w:val="315"/>
        </w:trPr>
        <w:tc>
          <w:tcPr>
            <w:tcW w:w="1049" w:type="dxa"/>
            <w:tcBorders>
              <w:bottom w:val="single" w:sz="4" w:space="0" w:color="auto"/>
            </w:tcBorders>
          </w:tcPr>
          <w:p w:rsidR="007F01A0" w:rsidRPr="002125F7" w:rsidRDefault="007F01A0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7F01A0" w:rsidRPr="00A271B8" w:rsidRDefault="007F01A0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Нахождение числа по заданному значению его дроби.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F01A0" w:rsidRPr="00A271B8" w:rsidTr="0028111D">
        <w:trPr>
          <w:trHeight w:val="585"/>
        </w:trPr>
        <w:tc>
          <w:tcPr>
            <w:tcW w:w="1049" w:type="dxa"/>
            <w:tcBorders>
              <w:top w:val="single" w:sz="4" w:space="0" w:color="auto"/>
            </w:tcBorders>
          </w:tcPr>
          <w:p w:rsidR="007F01A0" w:rsidRPr="002125F7" w:rsidRDefault="007F01A0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F01A0" w:rsidRPr="00A271B8" w:rsidRDefault="007F01A0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F01A0" w:rsidRPr="00A271B8" w:rsidTr="0028111D">
        <w:tc>
          <w:tcPr>
            <w:tcW w:w="1049" w:type="dxa"/>
          </w:tcPr>
          <w:p w:rsidR="007F01A0" w:rsidRPr="002125F7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7F01A0" w:rsidRPr="00A271B8" w:rsidRDefault="007F01A0" w:rsidP="008C0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Нахождение числа по заданному значению его дроби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F01A0" w:rsidRPr="00A271B8" w:rsidRDefault="007F01A0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10952" w:rsidRPr="00A271B8" w:rsidTr="0028111D">
        <w:tc>
          <w:tcPr>
            <w:tcW w:w="1049" w:type="dxa"/>
          </w:tcPr>
          <w:p w:rsidR="00910952" w:rsidRPr="002125F7" w:rsidRDefault="00910952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910952" w:rsidRPr="00A271B8" w:rsidRDefault="00910952" w:rsidP="008C0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Преобразование обыкновенной дроби в </w:t>
            </w:r>
            <w:proofErr w:type="gramStart"/>
            <w:r w:rsidR="006C4EA1">
              <w:rPr>
                <w:rFonts w:ascii="Times New Roman" w:hAnsi="Times New Roman"/>
                <w:kern w:val="2"/>
                <w:sz w:val="24"/>
                <w:szCs w:val="24"/>
              </w:rPr>
              <w:t>десятичную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10952" w:rsidRPr="00A271B8" w:rsidTr="0028111D">
        <w:tc>
          <w:tcPr>
            <w:tcW w:w="1049" w:type="dxa"/>
          </w:tcPr>
          <w:p w:rsidR="00910952" w:rsidRPr="002125F7" w:rsidRDefault="00910952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63" w:type="dxa"/>
          </w:tcPr>
          <w:p w:rsidR="00910952" w:rsidRPr="008C0DCC" w:rsidRDefault="00910952" w:rsidP="00630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Бесконечные периодические десятичные дроби.</w:t>
            </w:r>
          </w:p>
        </w:tc>
        <w:tc>
          <w:tcPr>
            <w:tcW w:w="1276" w:type="dxa"/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10952" w:rsidRPr="00A271B8" w:rsidTr="0028111D">
        <w:tc>
          <w:tcPr>
            <w:tcW w:w="1049" w:type="dxa"/>
          </w:tcPr>
          <w:p w:rsidR="00910952" w:rsidRPr="002125F7" w:rsidRDefault="00910952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63" w:type="dxa"/>
          </w:tcPr>
          <w:p w:rsidR="00910952" w:rsidRDefault="00910952" w:rsidP="00630F73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276" w:type="dxa"/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10952" w:rsidRPr="00A271B8" w:rsidTr="0028111D">
        <w:tc>
          <w:tcPr>
            <w:tcW w:w="1049" w:type="dxa"/>
          </w:tcPr>
          <w:p w:rsidR="00910952" w:rsidRPr="002125F7" w:rsidRDefault="00910952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63" w:type="dxa"/>
          </w:tcPr>
          <w:p w:rsidR="00910952" w:rsidRPr="00A271B8" w:rsidRDefault="00910952" w:rsidP="00630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910952" w:rsidRPr="00A271B8" w:rsidRDefault="00910952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10952" w:rsidRPr="00A271B8" w:rsidTr="0028111D">
        <w:tc>
          <w:tcPr>
            <w:tcW w:w="1049" w:type="dxa"/>
          </w:tcPr>
          <w:p w:rsidR="00910952" w:rsidRPr="002125F7" w:rsidRDefault="00910952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63" w:type="dxa"/>
          </w:tcPr>
          <w:p w:rsidR="00910952" w:rsidRPr="00A271B8" w:rsidRDefault="00B46181" w:rsidP="00630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дробей»</w:t>
            </w:r>
          </w:p>
        </w:tc>
        <w:tc>
          <w:tcPr>
            <w:tcW w:w="1276" w:type="dxa"/>
          </w:tcPr>
          <w:p w:rsidR="00910952" w:rsidRPr="00A271B8" w:rsidRDefault="00910952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952" w:rsidRPr="00A271B8" w:rsidRDefault="00B46181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№4 </w:t>
            </w:r>
            <w:r w:rsidR="00D61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61DE5">
              <w:rPr>
                <w:rFonts w:ascii="Times New Roman" w:hAnsi="Times New Roman"/>
                <w:kern w:val="2"/>
                <w:sz w:val="24"/>
                <w:szCs w:val="24"/>
              </w:rPr>
              <w:t>Деление</w:t>
            </w:r>
            <w:r w:rsidR="00D61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дробей»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10952" w:rsidRPr="00A271B8" w:rsidTr="0028111D">
        <w:tc>
          <w:tcPr>
            <w:tcW w:w="1049" w:type="dxa"/>
          </w:tcPr>
          <w:p w:rsidR="00910952" w:rsidRPr="002125F7" w:rsidRDefault="00910952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63" w:type="dxa"/>
          </w:tcPr>
          <w:p w:rsidR="00910952" w:rsidRDefault="00910952" w:rsidP="00630F73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Анализ контрольной работы</w:t>
            </w:r>
          </w:p>
          <w:p w:rsidR="00910952" w:rsidRPr="00A271B8" w:rsidRDefault="00910952" w:rsidP="00630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0952" w:rsidRPr="00A271B8" w:rsidRDefault="00910952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0952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10952" w:rsidRPr="00A271B8" w:rsidTr="00630F73">
        <w:tc>
          <w:tcPr>
            <w:tcW w:w="10490" w:type="dxa"/>
            <w:gridSpan w:val="5"/>
          </w:tcPr>
          <w:p w:rsidR="00910952" w:rsidRPr="006C32CF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2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3.Отношения и пропорции</w:t>
            </w:r>
            <w:r w:rsidR="00F022BA" w:rsidRPr="006C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 ч)</w:t>
            </w:r>
          </w:p>
        </w:tc>
      </w:tr>
      <w:tr w:rsidR="00910952" w:rsidRPr="00A271B8" w:rsidTr="0028111D">
        <w:tc>
          <w:tcPr>
            <w:tcW w:w="1049" w:type="dxa"/>
          </w:tcPr>
          <w:p w:rsidR="00910952" w:rsidRPr="002125F7" w:rsidRDefault="00910952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63" w:type="dxa"/>
          </w:tcPr>
          <w:p w:rsidR="00910952" w:rsidRPr="00A271B8" w:rsidRDefault="00910952" w:rsidP="003A6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Отношения. </w:t>
            </w:r>
          </w:p>
        </w:tc>
        <w:tc>
          <w:tcPr>
            <w:tcW w:w="1276" w:type="dxa"/>
          </w:tcPr>
          <w:p w:rsidR="00910952" w:rsidRPr="00A271B8" w:rsidRDefault="00910952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10952" w:rsidRPr="00A271B8" w:rsidTr="0028111D">
        <w:tc>
          <w:tcPr>
            <w:tcW w:w="1049" w:type="dxa"/>
          </w:tcPr>
          <w:p w:rsidR="00910952" w:rsidRPr="002125F7" w:rsidRDefault="00910952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63" w:type="dxa"/>
          </w:tcPr>
          <w:p w:rsidR="00910952" w:rsidRPr="00A271B8" w:rsidRDefault="000E2808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10952" w:rsidRPr="00A271B8" w:rsidTr="0028111D">
        <w:tc>
          <w:tcPr>
            <w:tcW w:w="1049" w:type="dxa"/>
          </w:tcPr>
          <w:p w:rsidR="00910952" w:rsidRPr="002125F7" w:rsidRDefault="00910952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63" w:type="dxa"/>
          </w:tcPr>
          <w:p w:rsidR="00910952" w:rsidRPr="00A271B8" w:rsidRDefault="00910952" w:rsidP="003A6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Пропорции. </w:t>
            </w:r>
          </w:p>
        </w:tc>
        <w:tc>
          <w:tcPr>
            <w:tcW w:w="1276" w:type="dxa"/>
          </w:tcPr>
          <w:p w:rsidR="00910952" w:rsidRPr="00A271B8" w:rsidRDefault="00910952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10952" w:rsidRPr="00A271B8" w:rsidTr="0028111D">
        <w:tc>
          <w:tcPr>
            <w:tcW w:w="1049" w:type="dxa"/>
          </w:tcPr>
          <w:p w:rsidR="00910952" w:rsidRPr="002125F7" w:rsidRDefault="00910952" w:rsidP="00630F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63" w:type="dxa"/>
          </w:tcPr>
          <w:p w:rsidR="00910952" w:rsidRPr="00A271B8" w:rsidRDefault="000E2808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910952" w:rsidRPr="00A271B8" w:rsidRDefault="00910952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10952" w:rsidRPr="00A271B8" w:rsidTr="0028111D">
        <w:tc>
          <w:tcPr>
            <w:tcW w:w="1049" w:type="dxa"/>
          </w:tcPr>
          <w:p w:rsidR="00910952" w:rsidRPr="002125F7" w:rsidRDefault="00910952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763" w:type="dxa"/>
          </w:tcPr>
          <w:p w:rsidR="00910952" w:rsidRPr="00A271B8" w:rsidRDefault="000E2808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«Пропорции»</w:t>
            </w:r>
          </w:p>
        </w:tc>
        <w:tc>
          <w:tcPr>
            <w:tcW w:w="1276" w:type="dxa"/>
          </w:tcPr>
          <w:p w:rsidR="00910952" w:rsidRPr="00A271B8" w:rsidRDefault="00910952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0952" w:rsidRPr="00A271B8" w:rsidRDefault="00910952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E2808" w:rsidRPr="00A271B8" w:rsidTr="0028111D">
        <w:tc>
          <w:tcPr>
            <w:tcW w:w="1049" w:type="dxa"/>
          </w:tcPr>
          <w:p w:rsidR="000E2808" w:rsidRPr="002125F7" w:rsidRDefault="000E2808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763" w:type="dxa"/>
          </w:tcPr>
          <w:p w:rsidR="000E2808" w:rsidRPr="00A271B8" w:rsidRDefault="000E2808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«Пропорции»</w:t>
            </w:r>
          </w:p>
        </w:tc>
        <w:tc>
          <w:tcPr>
            <w:tcW w:w="1276" w:type="dxa"/>
          </w:tcPr>
          <w:p w:rsidR="000E2808" w:rsidRPr="00C95691" w:rsidRDefault="000E2808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2808" w:rsidRPr="00A271B8" w:rsidRDefault="000E2808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2808" w:rsidRPr="00A271B8" w:rsidRDefault="000E2808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E2808" w:rsidRPr="00A271B8" w:rsidTr="0028111D">
        <w:tc>
          <w:tcPr>
            <w:tcW w:w="1049" w:type="dxa"/>
          </w:tcPr>
          <w:p w:rsidR="000E2808" w:rsidRPr="002125F7" w:rsidRDefault="000E2808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763" w:type="dxa"/>
          </w:tcPr>
          <w:p w:rsidR="000E2808" w:rsidRPr="00A51DE5" w:rsidRDefault="000E2808" w:rsidP="003A68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Процентное отношение двух чисел. </w:t>
            </w:r>
          </w:p>
        </w:tc>
        <w:tc>
          <w:tcPr>
            <w:tcW w:w="1276" w:type="dxa"/>
          </w:tcPr>
          <w:p w:rsidR="000E2808" w:rsidRPr="00A51DE5" w:rsidRDefault="000E2808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2808" w:rsidRPr="00A51DE5" w:rsidRDefault="000E2808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2808" w:rsidRPr="00CC28AE" w:rsidRDefault="000E2808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E2808" w:rsidRPr="00A271B8" w:rsidTr="0028111D">
        <w:tc>
          <w:tcPr>
            <w:tcW w:w="1049" w:type="dxa"/>
          </w:tcPr>
          <w:p w:rsidR="000E2808" w:rsidRPr="002125F7" w:rsidRDefault="000E2808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763" w:type="dxa"/>
          </w:tcPr>
          <w:p w:rsidR="000E2808" w:rsidRPr="00A271B8" w:rsidRDefault="0083794A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«Процентное отношение двух чисел»</w:t>
            </w:r>
          </w:p>
        </w:tc>
        <w:tc>
          <w:tcPr>
            <w:tcW w:w="1276" w:type="dxa"/>
          </w:tcPr>
          <w:p w:rsidR="000E2808" w:rsidRPr="00A271B8" w:rsidRDefault="000E2808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2808" w:rsidRPr="00A271B8" w:rsidRDefault="000E2808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2808" w:rsidRPr="00A271B8" w:rsidRDefault="000E2808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E2808" w:rsidRPr="00A271B8" w:rsidTr="0028111D">
        <w:tc>
          <w:tcPr>
            <w:tcW w:w="1049" w:type="dxa"/>
          </w:tcPr>
          <w:p w:rsidR="000E2808" w:rsidRPr="002125F7" w:rsidRDefault="000E2808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763" w:type="dxa"/>
          </w:tcPr>
          <w:p w:rsidR="000E2808" w:rsidRPr="00A271B8" w:rsidRDefault="0083794A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 пройденного материала</w:t>
            </w:r>
          </w:p>
        </w:tc>
        <w:tc>
          <w:tcPr>
            <w:tcW w:w="1276" w:type="dxa"/>
          </w:tcPr>
          <w:p w:rsidR="000E2808" w:rsidRPr="00A271B8" w:rsidRDefault="000E2808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2808" w:rsidRPr="00A271B8" w:rsidRDefault="000E2808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2808" w:rsidRPr="00A271B8" w:rsidRDefault="000E2808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E2808" w:rsidRPr="00A271B8" w:rsidTr="0028111D">
        <w:tc>
          <w:tcPr>
            <w:tcW w:w="1049" w:type="dxa"/>
          </w:tcPr>
          <w:p w:rsidR="000E2808" w:rsidRPr="002125F7" w:rsidRDefault="000E2808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4763" w:type="dxa"/>
          </w:tcPr>
          <w:p w:rsidR="000E2808" w:rsidRPr="00A271B8" w:rsidRDefault="00B46181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18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«</w:t>
            </w:r>
            <w:r w:rsidRPr="00D61DE5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Отношения и пропорции. Процентное отношение двух чисел»</w:t>
            </w:r>
          </w:p>
        </w:tc>
        <w:tc>
          <w:tcPr>
            <w:tcW w:w="1276" w:type="dxa"/>
          </w:tcPr>
          <w:p w:rsidR="000E2808" w:rsidRPr="00A271B8" w:rsidRDefault="000E2808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2808" w:rsidRPr="00D61DE5" w:rsidRDefault="00B46181" w:rsidP="00B4618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№5</w:t>
            </w:r>
            <w:r w:rsidR="00D61DE5" w:rsidRPr="00B4618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«</w:t>
            </w:r>
            <w:r w:rsidR="00D61DE5" w:rsidRPr="00D61DE5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Отношения и пропорции. Процентное отношение двух чисел»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2808" w:rsidRPr="00A271B8" w:rsidRDefault="000E2808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3794A" w:rsidRPr="00A271B8" w:rsidTr="0028111D">
        <w:tc>
          <w:tcPr>
            <w:tcW w:w="1049" w:type="dxa"/>
          </w:tcPr>
          <w:p w:rsidR="0083794A" w:rsidRPr="002125F7" w:rsidRDefault="0083794A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763" w:type="dxa"/>
          </w:tcPr>
          <w:p w:rsidR="0083794A" w:rsidRDefault="0083794A" w:rsidP="003A6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</w:t>
            </w:r>
          </w:p>
          <w:p w:rsidR="0083794A" w:rsidRPr="00A271B8" w:rsidRDefault="0083794A" w:rsidP="003A6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94A" w:rsidRPr="00A271B8" w:rsidRDefault="0083794A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3794A" w:rsidRPr="00A271B8" w:rsidTr="0028111D">
        <w:tc>
          <w:tcPr>
            <w:tcW w:w="1049" w:type="dxa"/>
          </w:tcPr>
          <w:p w:rsidR="0083794A" w:rsidRPr="002125F7" w:rsidRDefault="0083794A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4763" w:type="dxa"/>
          </w:tcPr>
          <w:p w:rsidR="0083794A" w:rsidRDefault="0083794A" w:rsidP="00F1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пропорциональные зависимости.</w:t>
            </w:r>
          </w:p>
        </w:tc>
        <w:tc>
          <w:tcPr>
            <w:tcW w:w="1276" w:type="dxa"/>
          </w:tcPr>
          <w:p w:rsidR="0083794A" w:rsidRPr="00A271B8" w:rsidRDefault="0083794A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794A" w:rsidRDefault="00CA22A1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3794A" w:rsidRPr="00A271B8" w:rsidTr="0028111D">
        <w:tc>
          <w:tcPr>
            <w:tcW w:w="1049" w:type="dxa"/>
          </w:tcPr>
          <w:p w:rsidR="0083794A" w:rsidRPr="002125F7" w:rsidRDefault="0083794A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  <w:tc>
          <w:tcPr>
            <w:tcW w:w="4763" w:type="dxa"/>
          </w:tcPr>
          <w:p w:rsidR="0083794A" w:rsidRPr="00A271B8" w:rsidRDefault="00F110C7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пропорциональные зависимости.</w:t>
            </w:r>
          </w:p>
        </w:tc>
        <w:tc>
          <w:tcPr>
            <w:tcW w:w="1276" w:type="dxa"/>
          </w:tcPr>
          <w:p w:rsidR="0083794A" w:rsidRPr="00A271B8" w:rsidRDefault="0083794A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3794A" w:rsidRPr="00A271B8" w:rsidTr="0028111D">
        <w:tc>
          <w:tcPr>
            <w:tcW w:w="1049" w:type="dxa"/>
          </w:tcPr>
          <w:p w:rsidR="0083794A" w:rsidRPr="002125F7" w:rsidRDefault="0083794A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763" w:type="dxa"/>
          </w:tcPr>
          <w:p w:rsidR="0083794A" w:rsidRPr="00A271B8" w:rsidRDefault="0083794A" w:rsidP="003A6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числа в данном отношении. </w:t>
            </w:r>
          </w:p>
        </w:tc>
        <w:tc>
          <w:tcPr>
            <w:tcW w:w="1276" w:type="dxa"/>
          </w:tcPr>
          <w:p w:rsidR="0083794A" w:rsidRPr="00A271B8" w:rsidRDefault="0083794A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3794A" w:rsidRPr="00A271B8" w:rsidTr="0028111D">
        <w:tc>
          <w:tcPr>
            <w:tcW w:w="1049" w:type="dxa"/>
          </w:tcPr>
          <w:p w:rsidR="0083794A" w:rsidRPr="002125F7" w:rsidRDefault="0083794A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4763" w:type="dxa"/>
          </w:tcPr>
          <w:p w:rsidR="0083794A" w:rsidRPr="00A271B8" w:rsidRDefault="00CA22A1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«Деление числа в данном отношении»</w:t>
            </w:r>
          </w:p>
        </w:tc>
        <w:tc>
          <w:tcPr>
            <w:tcW w:w="1276" w:type="dxa"/>
          </w:tcPr>
          <w:p w:rsidR="0083794A" w:rsidRPr="00A271B8" w:rsidRDefault="0083794A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3794A" w:rsidRPr="00A271B8" w:rsidTr="0028111D">
        <w:tc>
          <w:tcPr>
            <w:tcW w:w="1049" w:type="dxa"/>
          </w:tcPr>
          <w:p w:rsidR="0083794A" w:rsidRPr="002125F7" w:rsidRDefault="0083794A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763" w:type="dxa"/>
          </w:tcPr>
          <w:p w:rsidR="0083794A" w:rsidRPr="00A271B8" w:rsidRDefault="0083794A" w:rsidP="003A6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Окружность и круг. </w:t>
            </w:r>
          </w:p>
        </w:tc>
        <w:tc>
          <w:tcPr>
            <w:tcW w:w="1276" w:type="dxa"/>
          </w:tcPr>
          <w:p w:rsidR="0083794A" w:rsidRPr="00A271B8" w:rsidRDefault="0083794A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3794A" w:rsidRPr="00A271B8" w:rsidTr="0028111D">
        <w:tc>
          <w:tcPr>
            <w:tcW w:w="1049" w:type="dxa"/>
          </w:tcPr>
          <w:p w:rsidR="0083794A" w:rsidRPr="002125F7" w:rsidRDefault="0083794A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4763" w:type="dxa"/>
          </w:tcPr>
          <w:p w:rsidR="0083794A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 окружности.</w:t>
            </w:r>
          </w:p>
        </w:tc>
        <w:tc>
          <w:tcPr>
            <w:tcW w:w="1276" w:type="dxa"/>
          </w:tcPr>
          <w:p w:rsidR="0083794A" w:rsidRPr="00A271B8" w:rsidRDefault="0083794A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3794A" w:rsidRPr="00A271B8" w:rsidTr="0028111D">
        <w:tc>
          <w:tcPr>
            <w:tcW w:w="1049" w:type="dxa"/>
          </w:tcPr>
          <w:p w:rsidR="0083794A" w:rsidRPr="002125F7" w:rsidRDefault="0083794A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763" w:type="dxa"/>
          </w:tcPr>
          <w:p w:rsidR="0083794A" w:rsidRPr="00A271B8" w:rsidRDefault="00305EB6" w:rsidP="00CA2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круга.</w:t>
            </w:r>
          </w:p>
        </w:tc>
        <w:tc>
          <w:tcPr>
            <w:tcW w:w="1276" w:type="dxa"/>
          </w:tcPr>
          <w:p w:rsidR="0083794A" w:rsidRPr="00A271B8" w:rsidRDefault="0083794A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3794A" w:rsidRPr="00A271B8" w:rsidTr="0028111D">
        <w:tc>
          <w:tcPr>
            <w:tcW w:w="1049" w:type="dxa"/>
          </w:tcPr>
          <w:p w:rsidR="0083794A" w:rsidRPr="002125F7" w:rsidRDefault="0083794A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763" w:type="dxa"/>
          </w:tcPr>
          <w:p w:rsidR="0083794A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Цилиндр, конус, шар.</w:t>
            </w:r>
          </w:p>
        </w:tc>
        <w:tc>
          <w:tcPr>
            <w:tcW w:w="1276" w:type="dxa"/>
          </w:tcPr>
          <w:p w:rsidR="0083794A" w:rsidRPr="004C60EB" w:rsidRDefault="0083794A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3794A" w:rsidRPr="00A271B8" w:rsidTr="0028111D">
        <w:tc>
          <w:tcPr>
            <w:tcW w:w="1049" w:type="dxa"/>
          </w:tcPr>
          <w:p w:rsidR="0083794A" w:rsidRPr="002125F7" w:rsidRDefault="0083794A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763" w:type="dxa"/>
          </w:tcPr>
          <w:p w:rsidR="0083794A" w:rsidRPr="00A271B8" w:rsidRDefault="00305EB6" w:rsidP="003A6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Диаграммы.</w:t>
            </w:r>
          </w:p>
        </w:tc>
        <w:tc>
          <w:tcPr>
            <w:tcW w:w="1276" w:type="dxa"/>
          </w:tcPr>
          <w:p w:rsidR="0083794A" w:rsidRPr="004C60EB" w:rsidRDefault="0083794A" w:rsidP="00F00F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3794A" w:rsidRPr="00A271B8" w:rsidTr="0028111D">
        <w:tc>
          <w:tcPr>
            <w:tcW w:w="1049" w:type="dxa"/>
          </w:tcPr>
          <w:p w:rsidR="0083794A" w:rsidRPr="002125F7" w:rsidRDefault="0083794A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763" w:type="dxa"/>
          </w:tcPr>
          <w:p w:rsidR="0083794A" w:rsidRPr="00A271B8" w:rsidRDefault="00305EB6" w:rsidP="003A6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83794A" w:rsidRPr="00A271B8" w:rsidRDefault="0083794A" w:rsidP="00F00F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794A" w:rsidRPr="00A271B8" w:rsidRDefault="0083794A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4763" w:type="dxa"/>
          </w:tcPr>
          <w:p w:rsidR="00305EB6" w:rsidRPr="00A271B8" w:rsidRDefault="00305EB6" w:rsidP="00630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Случайные события. </w:t>
            </w:r>
          </w:p>
        </w:tc>
        <w:tc>
          <w:tcPr>
            <w:tcW w:w="1276" w:type="dxa"/>
          </w:tcPr>
          <w:p w:rsidR="00305EB6" w:rsidRPr="00A271B8" w:rsidRDefault="00305EB6" w:rsidP="0026266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763" w:type="dxa"/>
          </w:tcPr>
          <w:p w:rsidR="00305EB6" w:rsidRPr="00A271B8" w:rsidRDefault="00305EB6" w:rsidP="00630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1276" w:type="dxa"/>
          </w:tcPr>
          <w:p w:rsidR="00305EB6" w:rsidRPr="00A271B8" w:rsidRDefault="00305EB6" w:rsidP="0026266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4763" w:type="dxa"/>
          </w:tcPr>
          <w:p w:rsidR="00305EB6" w:rsidRPr="003A68A8" w:rsidRDefault="00305EB6" w:rsidP="0063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617D11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4763" w:type="dxa"/>
          </w:tcPr>
          <w:p w:rsidR="00305EB6" w:rsidRPr="00A271B8" w:rsidRDefault="00B46181" w:rsidP="0063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E5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«Пропорциональные зависимости. Окружность и круг. Вероятность»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B46181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  <w:r w:rsidR="00305EB6" w:rsidRPr="00D61DE5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«Пропорциональные зависимости. Окружность и круг. Вероятность»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763" w:type="dxa"/>
          </w:tcPr>
          <w:p w:rsidR="00305EB6" w:rsidRDefault="00305EB6" w:rsidP="00305E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</w:t>
            </w:r>
          </w:p>
          <w:p w:rsidR="00305EB6" w:rsidRPr="003A68A8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630F73">
        <w:tc>
          <w:tcPr>
            <w:tcW w:w="10490" w:type="dxa"/>
            <w:gridSpan w:val="5"/>
          </w:tcPr>
          <w:p w:rsidR="00305EB6" w:rsidRPr="006C32CF" w:rsidRDefault="00305EB6" w:rsidP="003A68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6C32C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Рациональные числа и действия над ними</w:t>
            </w:r>
            <w:r w:rsidR="00217C6E" w:rsidRPr="006C32C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(73 ч)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763" w:type="dxa"/>
          </w:tcPr>
          <w:p w:rsidR="00305EB6" w:rsidRPr="00CC22C7" w:rsidRDefault="00305EB6" w:rsidP="003A68A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Положительные и отрицательные числа. 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Положительные и отрицательные числа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3368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4763" w:type="dxa"/>
          </w:tcPr>
          <w:p w:rsidR="00305EB6" w:rsidRPr="00A16418" w:rsidRDefault="00305EB6" w:rsidP="003A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Координатная прямая. </w:t>
            </w:r>
          </w:p>
        </w:tc>
        <w:tc>
          <w:tcPr>
            <w:tcW w:w="1276" w:type="dxa"/>
          </w:tcPr>
          <w:p w:rsidR="00305EB6" w:rsidRPr="00A1641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1641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CC28AE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Координатная прямая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4763" w:type="dxa"/>
          </w:tcPr>
          <w:p w:rsidR="00305EB6" w:rsidRPr="00A271B8" w:rsidRDefault="00305EB6" w:rsidP="003A6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Числовые множества. 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4763" w:type="dxa"/>
          </w:tcPr>
          <w:p w:rsidR="00305EB6" w:rsidRPr="00A271B8" w:rsidRDefault="00305EB6" w:rsidP="003A6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Модуль числа. 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4763" w:type="dxa"/>
          </w:tcPr>
          <w:p w:rsidR="00305EB6" w:rsidRPr="007075A4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A4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Модуль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4763" w:type="dxa"/>
          </w:tcPr>
          <w:p w:rsidR="00305EB6" w:rsidRPr="00A271B8" w:rsidRDefault="00305EB6" w:rsidP="003A68A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Сравнение чисел. 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5C4">
              <w:rPr>
                <w:rFonts w:ascii="Times New Roman" w:hAnsi="Times New Roman" w:cs="Times New Roman"/>
                <w:sz w:val="24"/>
                <w:szCs w:val="24"/>
              </w:rPr>
              <w:t>Закрепление темы «</w:t>
            </w:r>
            <w:r w:rsidRPr="00A965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Сравнение чисел</w:t>
            </w:r>
            <w:r w:rsidRPr="00A965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763" w:type="dxa"/>
          </w:tcPr>
          <w:p w:rsidR="00305EB6" w:rsidRPr="00A965C4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</w:t>
            </w:r>
            <w:r w:rsidRPr="00A965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Сравнение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EB518E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763" w:type="dxa"/>
          </w:tcPr>
          <w:p w:rsidR="00305EB6" w:rsidRPr="00A965C4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C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пройденного материала</w:t>
            </w:r>
          </w:p>
        </w:tc>
        <w:tc>
          <w:tcPr>
            <w:tcW w:w="1276" w:type="dxa"/>
          </w:tcPr>
          <w:p w:rsidR="00305EB6" w:rsidRPr="00EB518E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763" w:type="dxa"/>
          </w:tcPr>
          <w:p w:rsidR="00305EB6" w:rsidRPr="00A271B8" w:rsidRDefault="00B46181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DE5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«Рациональные числа. Сравнение рациональных чисел»</w:t>
            </w:r>
          </w:p>
        </w:tc>
        <w:tc>
          <w:tcPr>
            <w:tcW w:w="1276" w:type="dxa"/>
          </w:tcPr>
          <w:p w:rsidR="00305EB6" w:rsidRPr="00EB518E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D61DE5" w:rsidRDefault="00B46181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№7</w:t>
            </w:r>
            <w:r w:rsidR="00305EB6" w:rsidRPr="00D61DE5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«Рациональные числа. Сравнение рациональных чисел»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4763" w:type="dxa"/>
          </w:tcPr>
          <w:p w:rsidR="00305EB6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</w:tcPr>
          <w:p w:rsidR="00305EB6" w:rsidRPr="00D50A00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Default="00B3506D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763" w:type="dxa"/>
          </w:tcPr>
          <w:p w:rsidR="00305EB6" w:rsidRPr="00A33688" w:rsidRDefault="00305EB6" w:rsidP="003A6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Сложение рациональных чисел. 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3368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CC28AE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4763" w:type="dxa"/>
          </w:tcPr>
          <w:p w:rsidR="00305EB6" w:rsidRPr="00E8071F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1F">
              <w:rPr>
                <w:rFonts w:ascii="Times New Roman" w:hAnsi="Times New Roman" w:cs="Times New Roman"/>
                <w:sz w:val="24"/>
                <w:szCs w:val="24"/>
              </w:rPr>
              <w:t>Закрепление темы «</w:t>
            </w:r>
            <w:r w:rsidRPr="00E807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Сложение рациональных чисел</w:t>
            </w:r>
            <w:r w:rsidRPr="00E807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D50A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4763" w:type="dxa"/>
          </w:tcPr>
          <w:p w:rsidR="00305EB6" w:rsidRPr="00E8071F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1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</w:t>
            </w:r>
            <w:r w:rsidRPr="00E807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Сложение рациональных чисел</w:t>
            </w:r>
            <w:r w:rsidRPr="00E807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9055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4763" w:type="dxa"/>
          </w:tcPr>
          <w:p w:rsidR="00305EB6" w:rsidRPr="00A271B8" w:rsidRDefault="00305EB6" w:rsidP="003A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Свойства сложения рациональных чисел.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4763" w:type="dxa"/>
          </w:tcPr>
          <w:p w:rsidR="00305EB6" w:rsidRPr="004450F3" w:rsidRDefault="00305EB6" w:rsidP="002351B7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8071F">
              <w:rPr>
                <w:rFonts w:ascii="Times New Roman" w:hAnsi="Times New Roman" w:cs="Times New Roman"/>
                <w:sz w:val="24"/>
                <w:szCs w:val="24"/>
              </w:rPr>
              <w:t>Закрепление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Свойства сложения рациональных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4763" w:type="dxa"/>
          </w:tcPr>
          <w:p w:rsidR="00305EB6" w:rsidRPr="007613EB" w:rsidRDefault="00305EB6" w:rsidP="003A68A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Вычитание рациональных чисел. 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4763" w:type="dxa"/>
          </w:tcPr>
          <w:p w:rsidR="00305EB6" w:rsidRPr="00F52D83" w:rsidRDefault="00305EB6" w:rsidP="002351B7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8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4763" w:type="dxa"/>
          </w:tcPr>
          <w:p w:rsidR="00305EB6" w:rsidRPr="00F52D83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4763" w:type="dxa"/>
          </w:tcPr>
          <w:p w:rsidR="00305EB6" w:rsidRPr="002A5E00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sz w:val="24"/>
                <w:szCs w:val="24"/>
              </w:rPr>
              <w:t>Закрепление темы «</w:t>
            </w:r>
            <w:r w:rsidRPr="002A5E0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Вычитание рациональных чисел</w:t>
            </w:r>
            <w:r w:rsidRPr="002A5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763" w:type="dxa"/>
          </w:tcPr>
          <w:p w:rsidR="00305EB6" w:rsidRPr="002A5E00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пройденного материала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4763" w:type="dxa"/>
          </w:tcPr>
          <w:p w:rsidR="00305EB6" w:rsidRPr="004D3847" w:rsidRDefault="00B46181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47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«Сложение и вычитание рациональных чисел»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D61DE5" w:rsidRDefault="00B46181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№8 </w:t>
            </w:r>
            <w:r w:rsidR="00305EB6" w:rsidRPr="00D61DE5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«Сложение и вычитание рациональных чисел»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Default="00B3506D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4763" w:type="dxa"/>
          </w:tcPr>
          <w:p w:rsidR="00305EB6" w:rsidRPr="00915DE1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E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4763" w:type="dxa"/>
          </w:tcPr>
          <w:p w:rsidR="00305EB6" w:rsidRPr="00915DE1" w:rsidRDefault="00305EB6" w:rsidP="003A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Умножение рациональных чисел. 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763" w:type="dxa"/>
          </w:tcPr>
          <w:p w:rsidR="00305EB6" w:rsidRPr="00F52D83" w:rsidRDefault="00305EB6" w:rsidP="0063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3">
              <w:rPr>
                <w:rFonts w:ascii="Times New Roman" w:hAnsi="Times New Roman" w:cs="Times New Roman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Умножение рациональных чисел</w:t>
            </w:r>
            <w:r w:rsidRPr="00F5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4763" w:type="dxa"/>
          </w:tcPr>
          <w:p w:rsidR="00305EB6" w:rsidRPr="00A271B8" w:rsidRDefault="00305EB6" w:rsidP="0063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Умножение рациональных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4763" w:type="dxa"/>
          </w:tcPr>
          <w:p w:rsidR="00305EB6" w:rsidRPr="00AE60E2" w:rsidRDefault="00305EB6" w:rsidP="00F52D8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Переместительное свойство умножения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рациональных чисел. 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763" w:type="dxa"/>
          </w:tcPr>
          <w:p w:rsidR="00305EB6" w:rsidRPr="00AE60E2" w:rsidRDefault="00305EB6" w:rsidP="002351B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Сочетательное свойство умножения рациональных чисел.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Коэффициент.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4763" w:type="dxa"/>
          </w:tcPr>
          <w:p w:rsidR="00305EB6" w:rsidRPr="00A271B8" w:rsidRDefault="00305EB6" w:rsidP="003A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Распределительное свойство умножения. 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4763" w:type="dxa"/>
          </w:tcPr>
          <w:p w:rsidR="00305EB6" w:rsidRPr="00A271B8" w:rsidRDefault="00305EB6" w:rsidP="0063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305EB6" w:rsidRPr="00A271B8" w:rsidRDefault="00305EB6" w:rsidP="006133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4763" w:type="dxa"/>
          </w:tcPr>
          <w:p w:rsidR="00305EB6" w:rsidRPr="00F52D83" w:rsidRDefault="00305EB6" w:rsidP="0063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4763" w:type="dxa"/>
          </w:tcPr>
          <w:p w:rsidR="00305EB6" w:rsidRPr="00A271B8" w:rsidRDefault="00305EB6" w:rsidP="0063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3">
              <w:rPr>
                <w:rFonts w:ascii="Times New Roman" w:hAnsi="Times New Roman" w:cs="Times New Roman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Распределительное свойство умножения</w:t>
            </w:r>
            <w:r w:rsidRPr="00F5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3368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CC28AE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Распределительное свойство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3368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4763" w:type="dxa"/>
          </w:tcPr>
          <w:p w:rsidR="00305EB6" w:rsidRPr="00A271B8" w:rsidRDefault="00305EB6" w:rsidP="00B8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Деление рациональных чисел. 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4763" w:type="dxa"/>
          </w:tcPr>
          <w:p w:rsidR="00305EB6" w:rsidRPr="00A271B8" w:rsidRDefault="00305EB6" w:rsidP="0063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3">
              <w:rPr>
                <w:rFonts w:ascii="Times New Roman" w:hAnsi="Times New Roman" w:cs="Times New Roman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Деление рациональных чисел</w:t>
            </w:r>
            <w:r w:rsidRPr="00F5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4763" w:type="dxa"/>
          </w:tcPr>
          <w:p w:rsidR="00305EB6" w:rsidRPr="00A271B8" w:rsidRDefault="00305EB6" w:rsidP="0063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Деление рациональных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пройденного материала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4763" w:type="dxa"/>
          </w:tcPr>
          <w:p w:rsidR="00305EB6" w:rsidRPr="002A5E00" w:rsidRDefault="00B46181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A5E00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Умножение и деление рациональных чисел</w:t>
            </w:r>
            <w:r w:rsidRPr="002A5E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2A5E00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2A5E00" w:rsidRDefault="00B46181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  <w:r w:rsidR="00E473C8" w:rsidRPr="002A5E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E473C8" w:rsidRPr="002A5E00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Умножение и деление рациональных чисел</w:t>
            </w:r>
            <w:r w:rsidR="00E473C8" w:rsidRPr="002A5E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4763" w:type="dxa"/>
          </w:tcPr>
          <w:p w:rsidR="00305EB6" w:rsidRPr="002A5E00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</w:tcPr>
          <w:p w:rsidR="00305EB6" w:rsidRPr="002A5E00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2A5E00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Default="00B3506D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4763" w:type="dxa"/>
          </w:tcPr>
          <w:p w:rsidR="00305EB6" w:rsidRPr="002A5E00" w:rsidRDefault="00305EB6" w:rsidP="00B8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1276" w:type="dxa"/>
          </w:tcPr>
          <w:p w:rsidR="00305EB6" w:rsidRPr="002A5E00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2A5E00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корня уравнения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сложных уравнений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4763" w:type="dxa"/>
          </w:tcPr>
          <w:p w:rsidR="00305EB6" w:rsidRPr="00FA67CE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«Уравнения»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4763" w:type="dxa"/>
          </w:tcPr>
          <w:p w:rsidR="00305EB6" w:rsidRPr="00A33688" w:rsidRDefault="00305EB6" w:rsidP="00B82A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Решение задач с помощью уравнений. 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3368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CC28AE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</w:t>
            </w:r>
          </w:p>
        </w:tc>
        <w:tc>
          <w:tcPr>
            <w:tcW w:w="1276" w:type="dxa"/>
          </w:tcPr>
          <w:p w:rsidR="00305EB6" w:rsidRPr="00A271B8" w:rsidRDefault="00305EB6" w:rsidP="00B17E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сложных задач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задач с помощью уравнений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 пройденного материала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4763" w:type="dxa"/>
          </w:tcPr>
          <w:p w:rsidR="00305EB6" w:rsidRPr="00A271B8" w:rsidRDefault="00B46181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3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473C8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Решение уравнений и задач с помощью уравнений</w:t>
            </w:r>
            <w:r w:rsidRPr="00E473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E473C8" w:rsidRDefault="00B46181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№10</w:t>
            </w:r>
            <w:r w:rsidR="00E473C8" w:rsidRPr="00E473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473C8" w:rsidRPr="00E473C8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уравнений и задач с помощью </w:t>
            </w:r>
            <w:r w:rsidR="00E473C8" w:rsidRPr="00E473C8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уравнений</w:t>
            </w:r>
            <w:r w:rsidR="00E473C8" w:rsidRPr="00E473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763" w:type="dxa"/>
          </w:tcPr>
          <w:p w:rsidR="00305EB6" w:rsidRPr="002A5E00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Default="00B3506D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4763" w:type="dxa"/>
          </w:tcPr>
          <w:p w:rsidR="00305EB6" w:rsidRPr="002A5E00" w:rsidRDefault="00305EB6" w:rsidP="00B8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Перпендикулярные прямые. 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4763" w:type="dxa"/>
          </w:tcPr>
          <w:p w:rsidR="00305EB6" w:rsidRPr="002A5E00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E00">
              <w:rPr>
                <w:rFonts w:ascii="Times New Roman" w:hAnsi="Times New Roman" w:cs="Times New Roman"/>
                <w:sz w:val="24"/>
                <w:szCs w:val="24"/>
              </w:rPr>
              <w:t>Построение перпендикулярных прямых в различных ситуациях</w:t>
            </w:r>
            <w:proofErr w:type="gramEnd"/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4763" w:type="dxa"/>
          </w:tcPr>
          <w:p w:rsidR="00305EB6" w:rsidRPr="002A5E00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</w:t>
            </w:r>
            <w:proofErr w:type="gramStart"/>
            <w:r w:rsidRPr="002A5E0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Перпендикулярные</w:t>
            </w:r>
            <w:proofErr w:type="gramEnd"/>
            <w:r w:rsidRPr="002A5E0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прямые</w:t>
            </w:r>
            <w:r w:rsidRPr="002A5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763" w:type="dxa"/>
          </w:tcPr>
          <w:p w:rsidR="00305EB6" w:rsidRPr="002A5E00" w:rsidRDefault="00305EB6" w:rsidP="007C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Осевая симметрия. 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4763" w:type="dxa"/>
          </w:tcPr>
          <w:p w:rsidR="00305EB6" w:rsidRPr="002A5E00" w:rsidRDefault="00305EB6" w:rsidP="0023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Центральная симметрия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«»Осевая и центральная симметрия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4763" w:type="dxa"/>
          </w:tcPr>
          <w:p w:rsidR="00305EB6" w:rsidRPr="00A271B8" w:rsidRDefault="00305EB6" w:rsidP="00B82A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Параллельные прямые. </w:t>
            </w:r>
          </w:p>
        </w:tc>
        <w:tc>
          <w:tcPr>
            <w:tcW w:w="1276" w:type="dxa"/>
          </w:tcPr>
          <w:p w:rsidR="00305EB6" w:rsidRPr="00A271B8" w:rsidRDefault="00305EB6" w:rsidP="002F6D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параллельных прямых в разных ситуациях</w:t>
            </w:r>
            <w:proofErr w:type="gramEnd"/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4763" w:type="dxa"/>
          </w:tcPr>
          <w:p w:rsidR="00305EB6" w:rsidRPr="00A271B8" w:rsidRDefault="00305EB6" w:rsidP="00B82A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Координатная плоскость. 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Графики.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4763" w:type="dxa"/>
          </w:tcPr>
          <w:p w:rsidR="00305EB6" w:rsidRPr="00B82A2F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4763" w:type="dxa"/>
          </w:tcPr>
          <w:p w:rsidR="00305EB6" w:rsidRPr="00A33688" w:rsidRDefault="00B46181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3C8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«Перпендикулярные и параллельные прямые. Координаты и графики»</w:t>
            </w:r>
          </w:p>
        </w:tc>
        <w:tc>
          <w:tcPr>
            <w:tcW w:w="1276" w:type="dxa"/>
          </w:tcPr>
          <w:p w:rsidR="00305EB6" w:rsidRPr="00A3368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E473C8" w:rsidRDefault="00B46181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№11 </w:t>
            </w:r>
            <w:r w:rsidR="00E473C8" w:rsidRPr="00E473C8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gramStart"/>
            <w:r w:rsidR="00E473C8" w:rsidRPr="00E473C8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Перпендикулярные</w:t>
            </w:r>
            <w:proofErr w:type="gramEnd"/>
            <w:r w:rsidR="00E473C8" w:rsidRPr="00E473C8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параллельные прямые. Координаты и графики»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B3506D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50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</w:tcPr>
          <w:p w:rsidR="00305EB6" w:rsidRPr="00A271B8" w:rsidRDefault="00B871F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630F73">
        <w:tc>
          <w:tcPr>
            <w:tcW w:w="10490" w:type="dxa"/>
            <w:gridSpan w:val="5"/>
          </w:tcPr>
          <w:p w:rsidR="00305EB6" w:rsidRPr="006C32CF" w:rsidRDefault="00305EB6" w:rsidP="006C32C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2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(</w:t>
            </w:r>
            <w:r w:rsidR="00B1407C" w:rsidRPr="006C32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6C32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4763" w:type="dxa"/>
          </w:tcPr>
          <w:p w:rsidR="00305EB6" w:rsidRPr="00B1407C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0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D48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числа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30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610E04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</w:tr>
      <w:tr w:rsidR="00305EB6" w:rsidRPr="00A271B8" w:rsidTr="0028111D">
        <w:tc>
          <w:tcPr>
            <w:tcW w:w="1049" w:type="dxa"/>
          </w:tcPr>
          <w:p w:rsidR="00305EB6" w:rsidRPr="002125F7" w:rsidRDefault="00305EB6" w:rsidP="00630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763" w:type="dxa"/>
          </w:tcPr>
          <w:p w:rsidR="00305EB6" w:rsidRPr="00A271B8" w:rsidRDefault="00305EB6" w:rsidP="0023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EB6" w:rsidRPr="00A271B8" w:rsidRDefault="00305EB6" w:rsidP="002351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297350" w:rsidRDefault="00297350">
      <w:pPr>
        <w:rPr>
          <w:rFonts w:ascii="Times New Roman" w:hAnsi="Times New Roman" w:cs="Times New Roman"/>
        </w:rPr>
      </w:pPr>
    </w:p>
    <w:p w:rsidR="0050196D" w:rsidRDefault="0050196D">
      <w:pPr>
        <w:rPr>
          <w:rFonts w:ascii="Times New Roman" w:hAnsi="Times New Roman" w:cs="Times New Roman"/>
        </w:rPr>
      </w:pPr>
    </w:p>
    <w:p w:rsidR="0050196D" w:rsidRDefault="0050196D">
      <w:pPr>
        <w:rPr>
          <w:rFonts w:ascii="Times New Roman" w:hAnsi="Times New Roman" w:cs="Times New Roman"/>
        </w:rPr>
      </w:pPr>
    </w:p>
    <w:p w:rsidR="0050196D" w:rsidRDefault="0050196D">
      <w:pPr>
        <w:rPr>
          <w:rFonts w:ascii="Times New Roman" w:hAnsi="Times New Roman" w:cs="Times New Roman"/>
        </w:rPr>
      </w:pPr>
    </w:p>
    <w:p w:rsidR="0050196D" w:rsidRDefault="0050196D">
      <w:pPr>
        <w:rPr>
          <w:rFonts w:ascii="Times New Roman" w:hAnsi="Times New Roman" w:cs="Times New Roman"/>
        </w:rPr>
      </w:pPr>
    </w:p>
    <w:p w:rsidR="0050196D" w:rsidRDefault="0050196D">
      <w:pPr>
        <w:rPr>
          <w:rFonts w:ascii="Times New Roman" w:hAnsi="Times New Roman" w:cs="Times New Roman"/>
        </w:rPr>
      </w:pPr>
    </w:p>
    <w:p w:rsidR="0050196D" w:rsidRDefault="0050196D">
      <w:pPr>
        <w:rPr>
          <w:rFonts w:ascii="Times New Roman" w:hAnsi="Times New Roman" w:cs="Times New Roman"/>
        </w:rPr>
      </w:pPr>
    </w:p>
    <w:p w:rsidR="0050196D" w:rsidRDefault="0050196D">
      <w:pPr>
        <w:rPr>
          <w:rFonts w:ascii="Times New Roman" w:hAnsi="Times New Roman" w:cs="Times New Roman"/>
        </w:rPr>
      </w:pPr>
    </w:p>
    <w:p w:rsidR="0050196D" w:rsidRDefault="0050196D">
      <w:pPr>
        <w:rPr>
          <w:rFonts w:ascii="Times New Roman" w:hAnsi="Times New Roman" w:cs="Times New Roman"/>
        </w:rPr>
      </w:pPr>
    </w:p>
    <w:sectPr w:rsidR="0050196D" w:rsidSect="00966BA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744"/>
    <w:multiLevelType w:val="hybridMultilevel"/>
    <w:tmpl w:val="6FD24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9202F"/>
    <w:multiLevelType w:val="hybridMultilevel"/>
    <w:tmpl w:val="C43A6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CE21B6"/>
    <w:multiLevelType w:val="hybridMultilevel"/>
    <w:tmpl w:val="655AC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175E2FD4"/>
    <w:multiLevelType w:val="hybridMultilevel"/>
    <w:tmpl w:val="34587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180503"/>
    <w:multiLevelType w:val="hybridMultilevel"/>
    <w:tmpl w:val="F6327B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87E8C"/>
    <w:multiLevelType w:val="hybridMultilevel"/>
    <w:tmpl w:val="0F1C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893074"/>
    <w:multiLevelType w:val="hybridMultilevel"/>
    <w:tmpl w:val="31D07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4E3A0F"/>
    <w:multiLevelType w:val="hybridMultilevel"/>
    <w:tmpl w:val="017A1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5A4A56"/>
    <w:multiLevelType w:val="hybridMultilevel"/>
    <w:tmpl w:val="FA0C5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8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34528"/>
    <w:multiLevelType w:val="hybridMultilevel"/>
    <w:tmpl w:val="8AC4043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CAC0618"/>
    <w:multiLevelType w:val="hybridMultilevel"/>
    <w:tmpl w:val="CD48D5E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A30CC9"/>
    <w:multiLevelType w:val="hybridMultilevel"/>
    <w:tmpl w:val="5600B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433A14"/>
    <w:multiLevelType w:val="hybridMultilevel"/>
    <w:tmpl w:val="9D46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3"/>
  </w:num>
  <w:num w:numId="4">
    <w:abstractNumId w:val="15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27"/>
  </w:num>
  <w:num w:numId="10">
    <w:abstractNumId w:val="0"/>
  </w:num>
  <w:num w:numId="11">
    <w:abstractNumId w:val="14"/>
  </w:num>
  <w:num w:numId="12">
    <w:abstractNumId w:val="22"/>
  </w:num>
  <w:num w:numId="13">
    <w:abstractNumId w:val="3"/>
  </w:num>
  <w:num w:numId="14">
    <w:abstractNumId w:val="11"/>
  </w:num>
  <w:num w:numId="15">
    <w:abstractNumId w:val="12"/>
    <w:lvlOverride w:ilvl="0">
      <w:startOverride w:val="1"/>
    </w:lvlOverride>
  </w:num>
  <w:num w:numId="16">
    <w:abstractNumId w:val="25"/>
  </w:num>
  <w:num w:numId="17">
    <w:abstractNumId w:val="16"/>
  </w:num>
  <w:num w:numId="18">
    <w:abstractNumId w:val="9"/>
  </w:num>
  <w:num w:numId="19">
    <w:abstractNumId w:val="6"/>
  </w:num>
  <w:num w:numId="20">
    <w:abstractNumId w:val="18"/>
  </w:num>
  <w:num w:numId="21">
    <w:abstractNumId w:val="19"/>
  </w:num>
  <w:num w:numId="22">
    <w:abstractNumId w:val="28"/>
  </w:num>
  <w:num w:numId="23">
    <w:abstractNumId w:val="10"/>
  </w:num>
  <w:num w:numId="24">
    <w:abstractNumId w:val="7"/>
  </w:num>
  <w:num w:numId="25">
    <w:abstractNumId w:val="29"/>
  </w:num>
  <w:num w:numId="26">
    <w:abstractNumId w:val="17"/>
  </w:num>
  <w:num w:numId="27">
    <w:abstractNumId w:val="24"/>
  </w:num>
  <w:num w:numId="28">
    <w:abstractNumId w:val="26"/>
  </w:num>
  <w:num w:numId="29">
    <w:abstractNumId w:val="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27D"/>
    <w:rsid w:val="00002C9D"/>
    <w:rsid w:val="0001615D"/>
    <w:rsid w:val="0001640E"/>
    <w:rsid w:val="00027631"/>
    <w:rsid w:val="000348EF"/>
    <w:rsid w:val="000375F2"/>
    <w:rsid w:val="00047903"/>
    <w:rsid w:val="000518FA"/>
    <w:rsid w:val="00054DEA"/>
    <w:rsid w:val="00061EB9"/>
    <w:rsid w:val="00064752"/>
    <w:rsid w:val="000671A9"/>
    <w:rsid w:val="00075306"/>
    <w:rsid w:val="00075D97"/>
    <w:rsid w:val="00083869"/>
    <w:rsid w:val="0008766C"/>
    <w:rsid w:val="000922F3"/>
    <w:rsid w:val="00097017"/>
    <w:rsid w:val="000A603D"/>
    <w:rsid w:val="000B46BB"/>
    <w:rsid w:val="000C1AA6"/>
    <w:rsid w:val="000D3501"/>
    <w:rsid w:val="000D6A09"/>
    <w:rsid w:val="000D704B"/>
    <w:rsid w:val="000E2808"/>
    <w:rsid w:val="000E2FFA"/>
    <w:rsid w:val="000E4345"/>
    <w:rsid w:val="000F629C"/>
    <w:rsid w:val="00120AC0"/>
    <w:rsid w:val="0013013F"/>
    <w:rsid w:val="00134531"/>
    <w:rsid w:val="0013544F"/>
    <w:rsid w:val="001566FF"/>
    <w:rsid w:val="00171184"/>
    <w:rsid w:val="001721E5"/>
    <w:rsid w:val="00195FC1"/>
    <w:rsid w:val="001A64A5"/>
    <w:rsid w:val="001B2909"/>
    <w:rsid w:val="001C147D"/>
    <w:rsid w:val="001C2038"/>
    <w:rsid w:val="001E1869"/>
    <w:rsid w:val="001E51EA"/>
    <w:rsid w:val="001F1B91"/>
    <w:rsid w:val="001F612A"/>
    <w:rsid w:val="001F7AA4"/>
    <w:rsid w:val="00203324"/>
    <w:rsid w:val="00204972"/>
    <w:rsid w:val="00207848"/>
    <w:rsid w:val="002125F7"/>
    <w:rsid w:val="00217C6E"/>
    <w:rsid w:val="002309E2"/>
    <w:rsid w:val="002351B7"/>
    <w:rsid w:val="002359DD"/>
    <w:rsid w:val="00245839"/>
    <w:rsid w:val="0026266D"/>
    <w:rsid w:val="00274A08"/>
    <w:rsid w:val="0028111D"/>
    <w:rsid w:val="00297350"/>
    <w:rsid w:val="002A5E00"/>
    <w:rsid w:val="002A7E8D"/>
    <w:rsid w:val="002B0D5D"/>
    <w:rsid w:val="002B47D0"/>
    <w:rsid w:val="002B584D"/>
    <w:rsid w:val="002B76B3"/>
    <w:rsid w:val="002B7C09"/>
    <w:rsid w:val="002C2F05"/>
    <w:rsid w:val="002F1A73"/>
    <w:rsid w:val="002F5D76"/>
    <w:rsid w:val="002F6D5A"/>
    <w:rsid w:val="002F7AD5"/>
    <w:rsid w:val="00303DCD"/>
    <w:rsid w:val="00305EB6"/>
    <w:rsid w:val="003101C9"/>
    <w:rsid w:val="00330E68"/>
    <w:rsid w:val="00337037"/>
    <w:rsid w:val="00341158"/>
    <w:rsid w:val="003600F7"/>
    <w:rsid w:val="00370DC5"/>
    <w:rsid w:val="0038003D"/>
    <w:rsid w:val="0039031E"/>
    <w:rsid w:val="00392738"/>
    <w:rsid w:val="0039399E"/>
    <w:rsid w:val="003A22B6"/>
    <w:rsid w:val="003A68A8"/>
    <w:rsid w:val="003D1412"/>
    <w:rsid w:val="003D5CAB"/>
    <w:rsid w:val="003E2400"/>
    <w:rsid w:val="003E2E8E"/>
    <w:rsid w:val="003E32C6"/>
    <w:rsid w:val="003E3F95"/>
    <w:rsid w:val="003E65DC"/>
    <w:rsid w:val="00403EF5"/>
    <w:rsid w:val="004100E1"/>
    <w:rsid w:val="0041663C"/>
    <w:rsid w:val="004244D9"/>
    <w:rsid w:val="004257BC"/>
    <w:rsid w:val="004450F3"/>
    <w:rsid w:val="00446436"/>
    <w:rsid w:val="004524F7"/>
    <w:rsid w:val="00464384"/>
    <w:rsid w:val="004647F8"/>
    <w:rsid w:val="00467DDF"/>
    <w:rsid w:val="004740B5"/>
    <w:rsid w:val="004833A2"/>
    <w:rsid w:val="00496858"/>
    <w:rsid w:val="004A63D5"/>
    <w:rsid w:val="004A6522"/>
    <w:rsid w:val="004B191C"/>
    <w:rsid w:val="004B3AE3"/>
    <w:rsid w:val="004B540C"/>
    <w:rsid w:val="004C090F"/>
    <w:rsid w:val="004C60EB"/>
    <w:rsid w:val="004D3847"/>
    <w:rsid w:val="004D5ACC"/>
    <w:rsid w:val="0050196D"/>
    <w:rsid w:val="00502F27"/>
    <w:rsid w:val="0051755E"/>
    <w:rsid w:val="005268E9"/>
    <w:rsid w:val="0053499B"/>
    <w:rsid w:val="005435CE"/>
    <w:rsid w:val="0054639A"/>
    <w:rsid w:val="00566285"/>
    <w:rsid w:val="0058570F"/>
    <w:rsid w:val="00594492"/>
    <w:rsid w:val="005962D5"/>
    <w:rsid w:val="005C0709"/>
    <w:rsid w:val="005C407A"/>
    <w:rsid w:val="005D1D53"/>
    <w:rsid w:val="005D5986"/>
    <w:rsid w:val="005E777B"/>
    <w:rsid w:val="005F08FD"/>
    <w:rsid w:val="00610E04"/>
    <w:rsid w:val="00613382"/>
    <w:rsid w:val="006149CB"/>
    <w:rsid w:val="00616950"/>
    <w:rsid w:val="00617D11"/>
    <w:rsid w:val="00630F73"/>
    <w:rsid w:val="0063115D"/>
    <w:rsid w:val="006504F8"/>
    <w:rsid w:val="00662B14"/>
    <w:rsid w:val="00671B70"/>
    <w:rsid w:val="00682665"/>
    <w:rsid w:val="006871DA"/>
    <w:rsid w:val="0069429F"/>
    <w:rsid w:val="006C298F"/>
    <w:rsid w:val="006C32CF"/>
    <w:rsid w:val="006C4EA1"/>
    <w:rsid w:val="006D29FF"/>
    <w:rsid w:val="006E6774"/>
    <w:rsid w:val="006F1B61"/>
    <w:rsid w:val="006F7BE0"/>
    <w:rsid w:val="0070270A"/>
    <w:rsid w:val="007075A4"/>
    <w:rsid w:val="00720E5A"/>
    <w:rsid w:val="0072125C"/>
    <w:rsid w:val="0072752F"/>
    <w:rsid w:val="0073601F"/>
    <w:rsid w:val="00741A27"/>
    <w:rsid w:val="00755878"/>
    <w:rsid w:val="007613EB"/>
    <w:rsid w:val="00774B0E"/>
    <w:rsid w:val="00780485"/>
    <w:rsid w:val="00781499"/>
    <w:rsid w:val="0079020C"/>
    <w:rsid w:val="00792B06"/>
    <w:rsid w:val="00792F11"/>
    <w:rsid w:val="00793593"/>
    <w:rsid w:val="007A0F64"/>
    <w:rsid w:val="007A389A"/>
    <w:rsid w:val="007A6F8F"/>
    <w:rsid w:val="007B27EF"/>
    <w:rsid w:val="007C1EAE"/>
    <w:rsid w:val="007C2F7F"/>
    <w:rsid w:val="007C757B"/>
    <w:rsid w:val="007E4559"/>
    <w:rsid w:val="007E6C8B"/>
    <w:rsid w:val="007F01A0"/>
    <w:rsid w:val="007F1A57"/>
    <w:rsid w:val="007F634F"/>
    <w:rsid w:val="00805AA7"/>
    <w:rsid w:val="0083157B"/>
    <w:rsid w:val="00831D48"/>
    <w:rsid w:val="00832585"/>
    <w:rsid w:val="0083794A"/>
    <w:rsid w:val="00841077"/>
    <w:rsid w:val="008509A2"/>
    <w:rsid w:val="00850D9A"/>
    <w:rsid w:val="00854283"/>
    <w:rsid w:val="008629B9"/>
    <w:rsid w:val="00864265"/>
    <w:rsid w:val="00873789"/>
    <w:rsid w:val="00882934"/>
    <w:rsid w:val="008956A8"/>
    <w:rsid w:val="008A20CE"/>
    <w:rsid w:val="008B1624"/>
    <w:rsid w:val="008C0DCC"/>
    <w:rsid w:val="008C4783"/>
    <w:rsid w:val="008E08A0"/>
    <w:rsid w:val="008E2818"/>
    <w:rsid w:val="008E4BF8"/>
    <w:rsid w:val="00901A16"/>
    <w:rsid w:val="0090558D"/>
    <w:rsid w:val="00910952"/>
    <w:rsid w:val="00911A13"/>
    <w:rsid w:val="00911DDB"/>
    <w:rsid w:val="00915DE1"/>
    <w:rsid w:val="00930859"/>
    <w:rsid w:val="00936CA9"/>
    <w:rsid w:val="009446FA"/>
    <w:rsid w:val="00953C6D"/>
    <w:rsid w:val="00962932"/>
    <w:rsid w:val="00964CDA"/>
    <w:rsid w:val="00966BA1"/>
    <w:rsid w:val="00966EA2"/>
    <w:rsid w:val="00972688"/>
    <w:rsid w:val="00976510"/>
    <w:rsid w:val="00977F52"/>
    <w:rsid w:val="00982721"/>
    <w:rsid w:val="00990E65"/>
    <w:rsid w:val="009A79F8"/>
    <w:rsid w:val="009B1948"/>
    <w:rsid w:val="009B4EAF"/>
    <w:rsid w:val="009C76AB"/>
    <w:rsid w:val="009C77BA"/>
    <w:rsid w:val="009D14E2"/>
    <w:rsid w:val="009D617A"/>
    <w:rsid w:val="009E6CD3"/>
    <w:rsid w:val="009F45E5"/>
    <w:rsid w:val="00A042C3"/>
    <w:rsid w:val="00A16418"/>
    <w:rsid w:val="00A254C8"/>
    <w:rsid w:val="00A271B8"/>
    <w:rsid w:val="00A33688"/>
    <w:rsid w:val="00A460D0"/>
    <w:rsid w:val="00A4711A"/>
    <w:rsid w:val="00A51DE5"/>
    <w:rsid w:val="00A602FB"/>
    <w:rsid w:val="00A65CF3"/>
    <w:rsid w:val="00A679AF"/>
    <w:rsid w:val="00A7447C"/>
    <w:rsid w:val="00A965C4"/>
    <w:rsid w:val="00AA0586"/>
    <w:rsid w:val="00AA604F"/>
    <w:rsid w:val="00AB3EAE"/>
    <w:rsid w:val="00AC1FBF"/>
    <w:rsid w:val="00AC726D"/>
    <w:rsid w:val="00AE5600"/>
    <w:rsid w:val="00AE60E2"/>
    <w:rsid w:val="00AF17C8"/>
    <w:rsid w:val="00B10BD4"/>
    <w:rsid w:val="00B1407C"/>
    <w:rsid w:val="00B15386"/>
    <w:rsid w:val="00B16E71"/>
    <w:rsid w:val="00B17E6C"/>
    <w:rsid w:val="00B3506D"/>
    <w:rsid w:val="00B46181"/>
    <w:rsid w:val="00B57C6A"/>
    <w:rsid w:val="00B759C5"/>
    <w:rsid w:val="00B82A2F"/>
    <w:rsid w:val="00B871F6"/>
    <w:rsid w:val="00BE5AF9"/>
    <w:rsid w:val="00C03B11"/>
    <w:rsid w:val="00C3155D"/>
    <w:rsid w:val="00C37487"/>
    <w:rsid w:val="00C4327D"/>
    <w:rsid w:val="00C43E93"/>
    <w:rsid w:val="00C46D58"/>
    <w:rsid w:val="00C53CE9"/>
    <w:rsid w:val="00C72636"/>
    <w:rsid w:val="00C758FE"/>
    <w:rsid w:val="00C82187"/>
    <w:rsid w:val="00C907F7"/>
    <w:rsid w:val="00C91C74"/>
    <w:rsid w:val="00C95691"/>
    <w:rsid w:val="00CA1B2A"/>
    <w:rsid w:val="00CA22A1"/>
    <w:rsid w:val="00CB574F"/>
    <w:rsid w:val="00CC22C7"/>
    <w:rsid w:val="00CC28AE"/>
    <w:rsid w:val="00CD1824"/>
    <w:rsid w:val="00CD2D8F"/>
    <w:rsid w:val="00CD317D"/>
    <w:rsid w:val="00CE13B8"/>
    <w:rsid w:val="00CE6C95"/>
    <w:rsid w:val="00CE71DF"/>
    <w:rsid w:val="00CF148D"/>
    <w:rsid w:val="00CF376E"/>
    <w:rsid w:val="00D07295"/>
    <w:rsid w:val="00D1513A"/>
    <w:rsid w:val="00D2216D"/>
    <w:rsid w:val="00D25BB1"/>
    <w:rsid w:val="00D26290"/>
    <w:rsid w:val="00D427DC"/>
    <w:rsid w:val="00D430EA"/>
    <w:rsid w:val="00D45C2B"/>
    <w:rsid w:val="00D50A00"/>
    <w:rsid w:val="00D54A8E"/>
    <w:rsid w:val="00D5575A"/>
    <w:rsid w:val="00D55DAB"/>
    <w:rsid w:val="00D61DE5"/>
    <w:rsid w:val="00D73869"/>
    <w:rsid w:val="00D8059A"/>
    <w:rsid w:val="00D8727A"/>
    <w:rsid w:val="00DA5039"/>
    <w:rsid w:val="00DB0A39"/>
    <w:rsid w:val="00DF09A9"/>
    <w:rsid w:val="00DF34DA"/>
    <w:rsid w:val="00DF3F4D"/>
    <w:rsid w:val="00E03DBA"/>
    <w:rsid w:val="00E06AA6"/>
    <w:rsid w:val="00E21442"/>
    <w:rsid w:val="00E32148"/>
    <w:rsid w:val="00E473C8"/>
    <w:rsid w:val="00E60056"/>
    <w:rsid w:val="00E64005"/>
    <w:rsid w:val="00E7298A"/>
    <w:rsid w:val="00E747CA"/>
    <w:rsid w:val="00E8071F"/>
    <w:rsid w:val="00E84F27"/>
    <w:rsid w:val="00E919D1"/>
    <w:rsid w:val="00E9282A"/>
    <w:rsid w:val="00E93E8B"/>
    <w:rsid w:val="00EB1EEC"/>
    <w:rsid w:val="00EB428B"/>
    <w:rsid w:val="00EB518E"/>
    <w:rsid w:val="00EE1EE4"/>
    <w:rsid w:val="00EF0869"/>
    <w:rsid w:val="00EF45B0"/>
    <w:rsid w:val="00F00F3B"/>
    <w:rsid w:val="00F022BA"/>
    <w:rsid w:val="00F110C7"/>
    <w:rsid w:val="00F20159"/>
    <w:rsid w:val="00F317B7"/>
    <w:rsid w:val="00F52D83"/>
    <w:rsid w:val="00F537D2"/>
    <w:rsid w:val="00F60B4D"/>
    <w:rsid w:val="00F7675E"/>
    <w:rsid w:val="00FA445C"/>
    <w:rsid w:val="00FA5BB4"/>
    <w:rsid w:val="00FA67CE"/>
    <w:rsid w:val="00FD1E45"/>
    <w:rsid w:val="00FE12B9"/>
    <w:rsid w:val="00FE3D1F"/>
    <w:rsid w:val="00FE6B97"/>
    <w:rsid w:val="00FF03D3"/>
    <w:rsid w:val="00FF55E4"/>
    <w:rsid w:val="00FF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09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5"/>
    <w:rsid w:val="00C4327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5">
    <w:name w:val="Body Text"/>
    <w:basedOn w:val="a0"/>
    <w:link w:val="a4"/>
    <w:rsid w:val="00C4327D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1"/>
    <w:uiPriority w:val="99"/>
    <w:semiHidden/>
    <w:rsid w:val="00C4327D"/>
  </w:style>
  <w:style w:type="paragraph" w:styleId="a6">
    <w:name w:val="List Paragraph"/>
    <w:basedOn w:val="a0"/>
    <w:link w:val="a7"/>
    <w:uiPriority w:val="34"/>
    <w:qFormat/>
    <w:rsid w:val="00C4327D"/>
    <w:pPr>
      <w:ind w:left="720"/>
      <w:contextualSpacing/>
    </w:pPr>
  </w:style>
  <w:style w:type="paragraph" w:customStyle="1" w:styleId="10">
    <w:name w:val="Без интервала1"/>
    <w:rsid w:val="00C432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Абзац списка Знак"/>
    <w:link w:val="a6"/>
    <w:uiPriority w:val="34"/>
    <w:locked/>
    <w:rsid w:val="00C4327D"/>
  </w:style>
  <w:style w:type="table" w:styleId="a8">
    <w:name w:val="Table Grid"/>
    <w:basedOn w:val="a2"/>
    <w:uiPriority w:val="39"/>
    <w:rsid w:val="00C53CE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C53C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basedOn w:val="a1"/>
    <w:link w:val="20"/>
    <w:rsid w:val="00C53CE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0"/>
    <w:link w:val="2"/>
    <w:rsid w:val="00C53CE9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a">
    <w:name w:val="Без интервала Знак"/>
    <w:link w:val="a9"/>
    <w:uiPriority w:val="1"/>
    <w:rsid w:val="00C53CE9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0"/>
    <w:uiPriority w:val="99"/>
    <w:unhideWhenUsed/>
    <w:rsid w:val="005C407A"/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5349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13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3013F"/>
    <w:rPr>
      <w:rFonts w:ascii="Tahoma" w:hAnsi="Tahoma" w:cs="Tahoma"/>
      <w:sz w:val="16"/>
      <w:szCs w:val="16"/>
    </w:rPr>
  </w:style>
  <w:style w:type="character" w:styleId="ae">
    <w:name w:val="Strong"/>
    <w:basedOn w:val="a1"/>
    <w:uiPriority w:val="22"/>
    <w:qFormat/>
    <w:rsid w:val="00D61DE5"/>
    <w:rPr>
      <w:b/>
      <w:bCs/>
    </w:rPr>
  </w:style>
  <w:style w:type="character" w:customStyle="1" w:styleId="21">
    <w:name w:val="Основной текст (2)_"/>
    <w:basedOn w:val="a1"/>
    <w:link w:val="22"/>
    <w:rsid w:val="0050196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50196D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">
    <w:name w:val="НОМЕРА"/>
    <w:basedOn w:val="ab"/>
    <w:link w:val="af"/>
    <w:uiPriority w:val="99"/>
    <w:qFormat/>
    <w:rsid w:val="0050196D"/>
    <w:pPr>
      <w:numPr>
        <w:numId w:val="15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">
    <w:name w:val="НОМЕРА Знак"/>
    <w:link w:val="a"/>
    <w:uiPriority w:val="99"/>
    <w:rsid w:val="0050196D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019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14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Масленченко</dc:creator>
  <cp:lastModifiedBy>1</cp:lastModifiedBy>
  <cp:revision>303</cp:revision>
  <cp:lastPrinted>2017-09-30T20:01:00Z</cp:lastPrinted>
  <dcterms:created xsi:type="dcterms:W3CDTF">2017-09-03T08:11:00Z</dcterms:created>
  <dcterms:modified xsi:type="dcterms:W3CDTF">2022-09-29T03:14:00Z</dcterms:modified>
</cp:coreProperties>
</file>