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8A7" w:rsidRDefault="001578A7" w:rsidP="001578A7">
      <w:pPr>
        <w:shd w:val="clear" w:color="auto" w:fill="FFFFFF"/>
        <w:adjustRightInd w:val="0"/>
        <w:spacing w:after="0" w:line="240" w:lineRule="auto"/>
        <w:ind w:left="-851"/>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noProof/>
          <w:sz w:val="24"/>
          <w:szCs w:val="24"/>
          <w:lang w:eastAsia="ru-RU"/>
        </w:rPr>
        <w:drawing>
          <wp:inline distT="0" distB="0" distL="0" distR="0" wp14:anchorId="5EBAC6AF">
            <wp:extent cx="6245412" cy="930846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9512" cy="9314576"/>
                    </a:xfrm>
                    <a:prstGeom prst="rect">
                      <a:avLst/>
                    </a:prstGeom>
                    <a:noFill/>
                  </pic:spPr>
                </pic:pic>
              </a:graphicData>
            </a:graphic>
          </wp:inline>
        </w:drawing>
      </w:r>
    </w:p>
    <w:p w:rsidR="005A5938" w:rsidRPr="005A5938" w:rsidRDefault="005A5938" w:rsidP="001578A7">
      <w:pPr>
        <w:spacing w:after="0" w:line="240" w:lineRule="auto"/>
        <w:jc w:val="center"/>
        <w:outlineLvl w:val="0"/>
        <w:rPr>
          <w:rFonts w:ascii="Times New Roman" w:eastAsia="Calibri" w:hAnsi="Times New Roman" w:cs="Times New Roman"/>
          <w:b/>
          <w:sz w:val="28"/>
          <w:szCs w:val="28"/>
        </w:rPr>
      </w:pPr>
      <w:r w:rsidRPr="005A5938">
        <w:rPr>
          <w:rFonts w:ascii="Times New Roman" w:eastAsia="Calibri" w:hAnsi="Times New Roman" w:cs="Times New Roman"/>
          <w:b/>
          <w:sz w:val="28"/>
          <w:szCs w:val="28"/>
        </w:rPr>
        <w:lastRenderedPageBreak/>
        <w:t>Пояснительная записка:</w:t>
      </w:r>
    </w:p>
    <w:p w:rsidR="005A5938" w:rsidRPr="005A5938" w:rsidRDefault="005A5938" w:rsidP="005A5938">
      <w:pPr>
        <w:spacing w:after="0" w:line="240" w:lineRule="auto"/>
        <w:outlineLvl w:val="0"/>
        <w:rPr>
          <w:rFonts w:ascii="Times New Roman" w:eastAsia="Calibri" w:hAnsi="Times New Roman" w:cs="Times New Roman"/>
          <w:b/>
          <w:sz w:val="28"/>
          <w:szCs w:val="28"/>
        </w:rPr>
      </w:pPr>
    </w:p>
    <w:p w:rsidR="005A5938" w:rsidRPr="005A5938" w:rsidRDefault="005A5938" w:rsidP="005A5938">
      <w:pPr>
        <w:spacing w:after="0" w:line="240" w:lineRule="auto"/>
        <w:ind w:firstLine="615"/>
        <w:jc w:val="both"/>
        <w:outlineLvl w:val="0"/>
        <w:rPr>
          <w:rFonts w:ascii="Times New Roman" w:eastAsia="Calibri" w:hAnsi="Times New Roman" w:cs="Times New Roman"/>
          <w:b/>
          <w:sz w:val="24"/>
          <w:szCs w:val="24"/>
        </w:rPr>
      </w:pPr>
      <w:r w:rsidRPr="005A5938">
        <w:rPr>
          <w:rFonts w:ascii="Times New Roman" w:eastAsia="Calibri" w:hAnsi="Times New Roman" w:cs="Times New Roman"/>
          <w:b/>
          <w:sz w:val="24"/>
          <w:szCs w:val="24"/>
        </w:rPr>
        <w:t>Рабочая программа по английскому языку для 9 класса составлена в соответствии с:</w:t>
      </w:r>
    </w:p>
    <w:p w:rsidR="005A5938" w:rsidRPr="005A5938" w:rsidRDefault="005A5938" w:rsidP="005A5938">
      <w:pPr>
        <w:autoSpaceDE w:val="0"/>
        <w:autoSpaceDN w:val="0"/>
        <w:adjustRightInd w:val="0"/>
        <w:spacing w:after="0" w:line="276" w:lineRule="auto"/>
        <w:jc w:val="both"/>
        <w:rPr>
          <w:rFonts w:ascii="Times New Roman" w:eastAsia="TimesNewRomanPSMT" w:hAnsi="Times New Roman" w:cs="Times New Roman"/>
          <w:sz w:val="24"/>
          <w:szCs w:val="24"/>
        </w:rPr>
      </w:pPr>
      <w:r w:rsidRPr="005A5938">
        <w:rPr>
          <w:rFonts w:ascii="Times New Roman" w:eastAsia="TimesNewRomanPSMT" w:hAnsi="Times New Roman" w:cs="Times New Roman"/>
          <w:sz w:val="24"/>
          <w:szCs w:val="24"/>
        </w:rPr>
        <w:t>1. Закону РФ 273-ФЗ «Об образовании в Российской Федерации»;</w:t>
      </w:r>
    </w:p>
    <w:p w:rsidR="005A5938" w:rsidRPr="005A5938" w:rsidRDefault="005A5938" w:rsidP="005A5938">
      <w:pPr>
        <w:autoSpaceDE w:val="0"/>
        <w:autoSpaceDN w:val="0"/>
        <w:adjustRightInd w:val="0"/>
        <w:spacing w:after="0" w:line="276" w:lineRule="auto"/>
        <w:jc w:val="both"/>
        <w:rPr>
          <w:rFonts w:ascii="Times New Roman" w:eastAsia="TimesNewRomanPSMT" w:hAnsi="Times New Roman" w:cs="Times New Roman"/>
          <w:sz w:val="24"/>
          <w:szCs w:val="24"/>
        </w:rPr>
      </w:pPr>
      <w:r w:rsidRPr="005A5938">
        <w:rPr>
          <w:rFonts w:ascii="Times New Roman" w:eastAsia="TimesNewRomanPSMT" w:hAnsi="Times New Roman" w:cs="Times New Roman"/>
          <w:sz w:val="24"/>
          <w:szCs w:val="24"/>
        </w:rPr>
        <w:t xml:space="preserve">2. </w:t>
      </w:r>
      <w:r w:rsidRPr="005A5938">
        <w:rPr>
          <w:rFonts w:ascii="Times New Roman" w:eastAsia="TimesNewRomanPSMT" w:hAnsi="Times New Roman" w:cs="Times New Roman"/>
          <w:sz w:val="24"/>
          <w:szCs w:val="24"/>
          <w:u w:val="single"/>
        </w:rPr>
        <w:t>Федеральным государственным образовательным стандартам основного общего образования (ФГОС ООО</w:t>
      </w:r>
      <w:proofErr w:type="gramStart"/>
      <w:r w:rsidRPr="005A5938">
        <w:rPr>
          <w:rFonts w:ascii="Times New Roman" w:eastAsia="TimesNewRomanPSMT" w:hAnsi="Times New Roman" w:cs="Times New Roman"/>
          <w:sz w:val="24"/>
          <w:szCs w:val="24"/>
        </w:rPr>
        <w:t>) ,</w:t>
      </w:r>
      <w:proofErr w:type="gramEnd"/>
      <w:r w:rsidRPr="005A5938">
        <w:rPr>
          <w:rFonts w:ascii="Times New Roman" w:eastAsia="TimesNewRomanPSMT" w:hAnsi="Times New Roman" w:cs="Times New Roman"/>
          <w:sz w:val="24"/>
          <w:szCs w:val="24"/>
        </w:rPr>
        <w:t xml:space="preserve"> утвержденного приказом Министерства образования и науки РФ от 17.12.2010 г. </w:t>
      </w:r>
    </w:p>
    <w:p w:rsidR="005A5938" w:rsidRPr="005A5938" w:rsidRDefault="005A5938" w:rsidP="005A5938">
      <w:pPr>
        <w:autoSpaceDE w:val="0"/>
        <w:autoSpaceDN w:val="0"/>
        <w:adjustRightInd w:val="0"/>
        <w:spacing w:after="0" w:line="276" w:lineRule="auto"/>
        <w:jc w:val="both"/>
        <w:rPr>
          <w:rFonts w:ascii="Times New Roman" w:eastAsia="TimesNewRomanPSMT" w:hAnsi="Times New Roman" w:cs="Times New Roman"/>
          <w:sz w:val="24"/>
          <w:szCs w:val="24"/>
        </w:rPr>
      </w:pPr>
      <w:r w:rsidRPr="005A5938">
        <w:rPr>
          <w:rFonts w:ascii="Times New Roman" w:eastAsia="TimesNewRomanPSMT" w:hAnsi="Times New Roman" w:cs="Times New Roman"/>
          <w:sz w:val="24"/>
          <w:szCs w:val="24"/>
        </w:rPr>
        <w:t>№ 1897;</w:t>
      </w:r>
    </w:p>
    <w:p w:rsidR="005A5938" w:rsidRPr="005A5938" w:rsidRDefault="005A5938" w:rsidP="005A5938">
      <w:pPr>
        <w:spacing w:after="0" w:line="276" w:lineRule="auto"/>
        <w:contextualSpacing/>
        <w:jc w:val="both"/>
        <w:rPr>
          <w:rFonts w:ascii="Times New Roman" w:eastAsia="Calibri" w:hAnsi="Times New Roman" w:cs="Times New Roman"/>
          <w:bCs/>
          <w:color w:val="000000"/>
          <w:sz w:val="24"/>
          <w:szCs w:val="24"/>
        </w:rPr>
      </w:pPr>
      <w:r w:rsidRPr="005A5938">
        <w:rPr>
          <w:rFonts w:ascii="Times New Roman" w:eastAsia="TimesNewRomanPSMT" w:hAnsi="Times New Roman" w:cs="Times New Roman"/>
          <w:sz w:val="24"/>
          <w:szCs w:val="24"/>
        </w:rPr>
        <w:t>3. О</w:t>
      </w:r>
      <w:r w:rsidRPr="005A5938">
        <w:rPr>
          <w:rFonts w:ascii="Times New Roman" w:eastAsia="Calibri" w:hAnsi="Times New Roman" w:cs="Times New Roman"/>
          <w:bCs/>
          <w:color w:val="000000"/>
          <w:sz w:val="24"/>
          <w:szCs w:val="24"/>
        </w:rPr>
        <w:t>бразовательной программе основного общего образования МАОУ «Хоринская средняя общеобразовательная школа № 2»;</w:t>
      </w:r>
    </w:p>
    <w:p w:rsidR="005A5938" w:rsidRPr="005A5938" w:rsidRDefault="005A5938" w:rsidP="005A5938">
      <w:pPr>
        <w:spacing w:after="0" w:line="240" w:lineRule="auto"/>
        <w:contextualSpacing/>
        <w:jc w:val="both"/>
        <w:rPr>
          <w:rFonts w:ascii="Times New Roman" w:eastAsia="Calibri" w:hAnsi="Times New Roman" w:cs="Times New Roman"/>
          <w:sz w:val="24"/>
          <w:szCs w:val="24"/>
        </w:rPr>
      </w:pPr>
      <w:r w:rsidRPr="005A5938">
        <w:rPr>
          <w:rFonts w:ascii="Times New Roman" w:eastAsia="TimesNewRomanPSMT" w:hAnsi="Times New Roman" w:cs="Times New Roman"/>
          <w:sz w:val="24"/>
          <w:szCs w:val="24"/>
        </w:rPr>
        <w:t xml:space="preserve">4. </w:t>
      </w:r>
      <w:r w:rsidRPr="005A5938">
        <w:rPr>
          <w:rFonts w:ascii="Times New Roman" w:eastAsia="Calibri" w:hAnsi="Times New Roman" w:cs="Times New Roman"/>
          <w:sz w:val="24"/>
          <w:szCs w:val="24"/>
        </w:rPr>
        <w:t>УМК Афанасьевой О.В., Михеевой И.В., Барановой К.М. «</w:t>
      </w:r>
      <w:r w:rsidRPr="005A5938">
        <w:rPr>
          <w:rFonts w:ascii="Times New Roman" w:eastAsia="Calibri" w:hAnsi="Times New Roman" w:cs="Times New Roman"/>
          <w:sz w:val="24"/>
          <w:szCs w:val="24"/>
          <w:lang w:val="en-US"/>
        </w:rPr>
        <w:t>Rainbow</w:t>
      </w:r>
      <w:r w:rsidRPr="005A5938">
        <w:rPr>
          <w:rFonts w:ascii="Times New Roman" w:eastAsia="Calibri" w:hAnsi="Times New Roman" w:cs="Times New Roman"/>
          <w:sz w:val="24"/>
          <w:szCs w:val="24"/>
        </w:rPr>
        <w:t xml:space="preserve"> </w:t>
      </w:r>
      <w:r w:rsidRPr="005A5938">
        <w:rPr>
          <w:rFonts w:ascii="Times New Roman" w:eastAsia="Calibri" w:hAnsi="Times New Roman" w:cs="Times New Roman"/>
          <w:sz w:val="24"/>
          <w:szCs w:val="24"/>
          <w:lang w:val="en-US"/>
        </w:rPr>
        <w:t>English</w:t>
      </w:r>
      <w:r w:rsidRPr="005A5938">
        <w:rPr>
          <w:rFonts w:ascii="Times New Roman" w:eastAsia="Calibri" w:hAnsi="Times New Roman" w:cs="Times New Roman"/>
          <w:sz w:val="24"/>
          <w:szCs w:val="24"/>
        </w:rPr>
        <w:t xml:space="preserve">» - 6е издание, М. Дрофа, 2019, 9 класс, в двух частях, рекомендованного Министерством образования и науки Российской Федерации, на основе </w:t>
      </w:r>
      <w:r w:rsidRPr="005A5938">
        <w:rPr>
          <w:rFonts w:ascii="Times New Roman" w:eastAsia="Times New Roman" w:hAnsi="Times New Roman" w:cs="Times New Roman"/>
          <w:sz w:val="24"/>
          <w:szCs w:val="24"/>
        </w:rPr>
        <w:t xml:space="preserve">Примерной программы основного общего образования </w:t>
      </w:r>
      <w:r w:rsidRPr="005A5938">
        <w:rPr>
          <w:rFonts w:ascii="Times New Roman" w:eastAsia="Calibri" w:hAnsi="Times New Roman" w:cs="Times New Roman"/>
          <w:sz w:val="24"/>
          <w:szCs w:val="24"/>
        </w:rPr>
        <w:t>учебного предмета «английский язык»</w:t>
      </w:r>
    </w:p>
    <w:p w:rsidR="005A5938" w:rsidRPr="005A5938" w:rsidRDefault="005A5938" w:rsidP="005A5938">
      <w:pPr>
        <w:autoSpaceDE w:val="0"/>
        <w:autoSpaceDN w:val="0"/>
        <w:adjustRightInd w:val="0"/>
        <w:spacing w:after="0" w:line="240" w:lineRule="auto"/>
        <w:jc w:val="both"/>
        <w:rPr>
          <w:rFonts w:ascii="Times New Roman" w:eastAsia="TimesNewRomanPSMT" w:hAnsi="Times New Roman" w:cs="Times New Roman"/>
          <w:i/>
          <w:color w:val="0000FF"/>
          <w:sz w:val="24"/>
          <w:szCs w:val="24"/>
        </w:rPr>
      </w:pPr>
      <w:r w:rsidRPr="005A5938">
        <w:rPr>
          <w:rFonts w:ascii="Times New Roman" w:eastAsia="TimesNewRomanPSMT" w:hAnsi="Times New Roman" w:cs="Times New Roman"/>
          <w:sz w:val="24"/>
          <w:szCs w:val="24"/>
        </w:rPr>
        <w:t>5.  Учебным планом МАОУ "Хоринская средняя общеобразовательная школа № 2"</w:t>
      </w:r>
    </w:p>
    <w:p w:rsidR="005A5938" w:rsidRPr="005A5938" w:rsidRDefault="005A5938" w:rsidP="005A5938">
      <w:pPr>
        <w:spacing w:after="0" w:line="240" w:lineRule="auto"/>
        <w:contextualSpacing/>
        <w:jc w:val="both"/>
        <w:rPr>
          <w:rFonts w:ascii="Times New Roman" w:eastAsia="Calibri" w:hAnsi="Times New Roman" w:cs="Times New Roman"/>
          <w:sz w:val="24"/>
          <w:szCs w:val="24"/>
        </w:rPr>
      </w:pPr>
      <w:r w:rsidRPr="005A5938">
        <w:rPr>
          <w:rFonts w:ascii="Times New Roman" w:eastAsia="TimesNewRomanPSMT" w:hAnsi="Times New Roman" w:cs="Times New Roman"/>
          <w:sz w:val="24"/>
          <w:szCs w:val="24"/>
        </w:rPr>
        <w:t xml:space="preserve">6.  </w:t>
      </w:r>
      <w:r w:rsidRPr="005A5938">
        <w:rPr>
          <w:rFonts w:ascii="Times New Roman" w:eastAsia="Calibri" w:hAnsi="Times New Roman" w:cs="Times New Roman"/>
          <w:sz w:val="24"/>
          <w:szCs w:val="24"/>
        </w:rPr>
        <w:t xml:space="preserve">Положению о рабочих программах </w:t>
      </w:r>
      <w:proofErr w:type="gramStart"/>
      <w:r w:rsidRPr="005A5938">
        <w:rPr>
          <w:rFonts w:ascii="Times New Roman" w:eastAsia="Calibri" w:hAnsi="Times New Roman" w:cs="Times New Roman"/>
          <w:sz w:val="24"/>
          <w:szCs w:val="24"/>
        </w:rPr>
        <w:t>« МАОУ</w:t>
      </w:r>
      <w:proofErr w:type="gramEnd"/>
      <w:r w:rsidRPr="005A5938">
        <w:rPr>
          <w:rFonts w:ascii="Times New Roman" w:eastAsia="Calibri" w:hAnsi="Times New Roman" w:cs="Times New Roman"/>
          <w:sz w:val="24"/>
          <w:szCs w:val="24"/>
        </w:rPr>
        <w:t xml:space="preserve"> «Хоринская СОШ №2»</w:t>
      </w:r>
    </w:p>
    <w:p w:rsidR="005A5938" w:rsidRPr="005A5938" w:rsidRDefault="005A5938" w:rsidP="005A5938">
      <w:pPr>
        <w:spacing w:after="0" w:line="240" w:lineRule="auto"/>
        <w:ind w:firstLine="708"/>
        <w:jc w:val="both"/>
        <w:rPr>
          <w:rFonts w:ascii="Times New Roman" w:eastAsia="Calibri" w:hAnsi="Times New Roman" w:cs="Times New Roman"/>
          <w:sz w:val="24"/>
          <w:szCs w:val="24"/>
        </w:rPr>
      </w:pPr>
      <w:r w:rsidRPr="005A5938">
        <w:rPr>
          <w:rFonts w:ascii="Times New Roman" w:eastAsia="Calibri" w:hAnsi="Times New Roman" w:cs="Times New Roman"/>
          <w:sz w:val="24"/>
          <w:szCs w:val="24"/>
        </w:rPr>
        <w:t>Рабочая программа для 9 класса рассчитана на 2 часа в неделю на протяжении учебного года, то есть 68 часов,</w:t>
      </w:r>
      <w:r w:rsidRPr="005A5938">
        <w:rPr>
          <w:rFonts w:ascii="Calibri" w:eastAsia="Calibri" w:hAnsi="Calibri" w:cs="Times New Roman"/>
          <w:sz w:val="24"/>
          <w:szCs w:val="24"/>
        </w:rPr>
        <w:t xml:space="preserve"> </w:t>
      </w:r>
      <w:r w:rsidRPr="005A5938">
        <w:rPr>
          <w:rFonts w:ascii="Times New Roman" w:eastAsia="Calibri" w:hAnsi="Times New Roman" w:cs="Times New Roman"/>
          <w:sz w:val="24"/>
          <w:szCs w:val="24"/>
        </w:rPr>
        <w:t xml:space="preserve">в том числе </w:t>
      </w:r>
      <w:r w:rsidRPr="005A5938">
        <w:rPr>
          <w:rFonts w:ascii="Times New Roman" w:eastAsia="Calibri" w:hAnsi="Times New Roman" w:cs="Times New Roman"/>
          <w:color w:val="000000"/>
          <w:sz w:val="24"/>
          <w:szCs w:val="24"/>
        </w:rPr>
        <w:t>2 часа</w:t>
      </w:r>
      <w:r w:rsidRPr="005A5938">
        <w:rPr>
          <w:rFonts w:ascii="Times New Roman" w:eastAsia="Calibri" w:hAnsi="Times New Roman" w:cs="Times New Roman"/>
          <w:sz w:val="24"/>
          <w:szCs w:val="24"/>
        </w:rPr>
        <w:t xml:space="preserve"> на реализацию программы регионального компонента. </w:t>
      </w:r>
    </w:p>
    <w:p w:rsidR="005A5938" w:rsidRPr="005A5938" w:rsidRDefault="005A5938" w:rsidP="005A5938">
      <w:pPr>
        <w:spacing w:after="0" w:line="240" w:lineRule="auto"/>
        <w:ind w:firstLine="708"/>
        <w:jc w:val="both"/>
        <w:rPr>
          <w:rFonts w:ascii="Times New Roman" w:eastAsia="Calibri" w:hAnsi="Times New Roman" w:cs="Times New Roman"/>
          <w:sz w:val="24"/>
          <w:szCs w:val="24"/>
        </w:rPr>
      </w:pPr>
    </w:p>
    <w:p w:rsidR="005A5938" w:rsidRPr="005A5938" w:rsidRDefault="005A5938" w:rsidP="005A5938">
      <w:pPr>
        <w:spacing w:after="0" w:line="360" w:lineRule="auto"/>
        <w:rPr>
          <w:rFonts w:ascii="Times New Roman" w:eastAsia="Times New Roman" w:hAnsi="Times New Roman" w:cs="Times New Roman"/>
          <w:b/>
          <w:bCs/>
          <w:iCs/>
          <w:sz w:val="28"/>
          <w:szCs w:val="24"/>
          <w:lang w:eastAsia="ru-RU"/>
        </w:rPr>
      </w:pPr>
      <w:r w:rsidRPr="005A5938">
        <w:rPr>
          <w:rFonts w:ascii="Times New Roman" w:eastAsia="Times New Roman" w:hAnsi="Times New Roman" w:cs="Times New Roman"/>
          <w:b/>
          <w:sz w:val="24"/>
          <w:szCs w:val="24"/>
          <w:lang w:eastAsia="ru-RU"/>
        </w:rPr>
        <w:t xml:space="preserve">          </w:t>
      </w:r>
      <w:r w:rsidRPr="005A5938">
        <w:rPr>
          <w:rFonts w:ascii="Times New Roman" w:eastAsia="Calibri" w:hAnsi="Times New Roman" w:cs="Times New Roman"/>
          <w:b/>
          <w:sz w:val="24"/>
          <w:szCs w:val="24"/>
        </w:rPr>
        <w:t xml:space="preserve">  </w:t>
      </w:r>
      <w:r w:rsidRPr="005A5938">
        <w:rPr>
          <w:rFonts w:ascii="Times New Roman" w:eastAsia="Times New Roman" w:hAnsi="Times New Roman" w:cs="Times New Roman"/>
          <w:b/>
          <w:bCs/>
          <w:iCs/>
          <w:sz w:val="28"/>
          <w:szCs w:val="24"/>
          <w:lang w:eastAsia="ru-RU"/>
        </w:rPr>
        <w:t>Планируемые результаты изучения английского языка в 9 классе:</w:t>
      </w:r>
    </w:p>
    <w:p w:rsidR="005A5938" w:rsidRPr="005A5938" w:rsidRDefault="005A5938" w:rsidP="005A5938">
      <w:pPr>
        <w:spacing w:after="0" w:line="240" w:lineRule="auto"/>
        <w:rPr>
          <w:rFonts w:ascii="Times New Roman" w:eastAsia="Calibri" w:hAnsi="Times New Roman" w:cs="Times New Roman"/>
          <w:b/>
          <w:sz w:val="24"/>
          <w:szCs w:val="24"/>
        </w:rPr>
      </w:pPr>
      <w:r w:rsidRPr="005A5938">
        <w:rPr>
          <w:rFonts w:ascii="Times New Roman" w:eastAsia="Calibri" w:hAnsi="Times New Roman" w:cs="Times New Roman"/>
          <w:b/>
          <w:sz w:val="24"/>
          <w:szCs w:val="24"/>
        </w:rPr>
        <w:t>Личностные результаты</w:t>
      </w:r>
    </w:p>
    <w:p w:rsidR="005A5938" w:rsidRPr="005A5938" w:rsidRDefault="005A5938" w:rsidP="005A5938">
      <w:pPr>
        <w:spacing w:after="0" w:line="240" w:lineRule="auto"/>
        <w:rPr>
          <w:rFonts w:ascii="Times New Roman" w:eastAsia="Calibri" w:hAnsi="Times New Roman" w:cs="Times New Roman"/>
          <w:sz w:val="24"/>
          <w:lang w:eastAsia="ru-RU"/>
        </w:rPr>
      </w:pPr>
      <w:r w:rsidRPr="005A5938">
        <w:rPr>
          <w:rFonts w:ascii="Times New Roman" w:eastAsia="Calibri" w:hAnsi="Times New Roman" w:cs="Times New Roman"/>
          <w:sz w:val="24"/>
          <w:lang w:eastAsia="ru-RU"/>
        </w:rPr>
        <w:t xml:space="preserve">      Содержание учебно-методических комплексов “</w:t>
      </w:r>
      <w:proofErr w:type="spellStart"/>
      <w:r w:rsidRPr="005A5938">
        <w:rPr>
          <w:rFonts w:ascii="Times New Roman" w:eastAsia="Calibri" w:hAnsi="Times New Roman" w:cs="Times New Roman"/>
          <w:sz w:val="24"/>
          <w:lang w:eastAsia="ru-RU"/>
        </w:rPr>
        <w:t>Rainbow</w:t>
      </w:r>
      <w:proofErr w:type="spellEnd"/>
      <w:r w:rsidRPr="005A5938">
        <w:rPr>
          <w:rFonts w:ascii="Times New Roman" w:eastAsia="Calibri" w:hAnsi="Times New Roman" w:cs="Times New Roman"/>
          <w:sz w:val="24"/>
          <w:lang w:eastAsia="ru-RU"/>
        </w:rPr>
        <w:t xml:space="preserve"> </w:t>
      </w:r>
      <w:proofErr w:type="spellStart"/>
      <w:r w:rsidRPr="005A5938">
        <w:rPr>
          <w:rFonts w:ascii="Times New Roman" w:eastAsia="Calibri" w:hAnsi="Times New Roman" w:cs="Times New Roman"/>
          <w:sz w:val="24"/>
          <w:lang w:eastAsia="ru-RU"/>
        </w:rPr>
        <w:t>English</w:t>
      </w:r>
      <w:proofErr w:type="spellEnd"/>
      <w:r w:rsidRPr="005A5938">
        <w:rPr>
          <w:rFonts w:ascii="Times New Roman" w:eastAsia="Calibri" w:hAnsi="Times New Roman" w:cs="Times New Roman"/>
          <w:sz w:val="24"/>
          <w:lang w:eastAsia="ru-RU"/>
        </w:rPr>
        <w:t>” позволяет заложить основы коммуникативной культуры у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w:t>
      </w:r>
    </w:p>
    <w:p w:rsidR="005A5938" w:rsidRPr="005A5938" w:rsidRDefault="005A5938" w:rsidP="005A5938">
      <w:pPr>
        <w:spacing w:after="0" w:line="240" w:lineRule="auto"/>
        <w:rPr>
          <w:rFonts w:ascii="Times New Roman" w:eastAsia="Calibri" w:hAnsi="Times New Roman" w:cs="Times New Roman"/>
          <w:sz w:val="24"/>
          <w:lang w:eastAsia="ru-RU"/>
        </w:rPr>
      </w:pPr>
      <w:r w:rsidRPr="005A5938">
        <w:rPr>
          <w:rFonts w:ascii="Times New Roman" w:eastAsia="Calibri" w:hAnsi="Times New Roman" w:cs="Times New Roman"/>
          <w:sz w:val="24"/>
          <w:lang w:eastAsia="ru-RU"/>
        </w:rPr>
        <w:t xml:space="preserve">     Содержание обучения представлено в учебно-методических комплексах занимательно и наглядно, с учетом возрастных особенностей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rsidR="005A5938" w:rsidRPr="005A5938" w:rsidRDefault="005A5938" w:rsidP="005A5938">
      <w:pPr>
        <w:spacing w:after="0" w:line="360" w:lineRule="auto"/>
        <w:rPr>
          <w:rFonts w:ascii="Times New Roman" w:eastAsia="Times New Roman" w:hAnsi="Times New Roman" w:cs="Times New Roman"/>
          <w:b/>
          <w:bCs/>
          <w:iCs/>
          <w:sz w:val="24"/>
          <w:szCs w:val="24"/>
          <w:lang w:eastAsia="ru-RU"/>
        </w:rPr>
      </w:pPr>
      <w:r w:rsidRPr="005A5938">
        <w:rPr>
          <w:rFonts w:ascii="Times New Roman" w:eastAsia="Times New Roman" w:hAnsi="Times New Roman" w:cs="Times New Roman"/>
          <w:b/>
          <w:bCs/>
          <w:iCs/>
          <w:sz w:val="24"/>
          <w:szCs w:val="24"/>
          <w:lang w:eastAsia="ru-RU"/>
        </w:rPr>
        <w:t>Предметные результаты</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b/>
          <w:bCs/>
          <w:color w:val="000000"/>
          <w:sz w:val="24"/>
          <w:szCs w:val="24"/>
          <w:lang w:eastAsia="ru-RU"/>
        </w:rPr>
        <w:t>Говорение. Диалогическая речь</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Обучающиеся научатся</w:t>
      </w:r>
      <w:r w:rsidRPr="005A5938">
        <w:rPr>
          <w:rFonts w:ascii="Times New Roman" w:eastAsia="Times New Roman" w:hAnsi="Times New Roman" w:cs="Times New Roman"/>
          <w:sz w:val="24"/>
          <w:szCs w:val="24"/>
          <w:lang w:eastAsia="ru-RU"/>
        </w:rPr>
        <w:t xml:space="preserve"> </w:t>
      </w:r>
      <w:r w:rsidRPr="005A5938">
        <w:rPr>
          <w:rFonts w:ascii="Times New Roman" w:eastAsia="Times New Roman" w:hAnsi="Times New Roman" w:cs="Times New Roman"/>
          <w:color w:val="000000"/>
          <w:sz w:val="24"/>
          <w:szCs w:val="24"/>
          <w:lang w:eastAsia="ru-RU"/>
        </w:rPr>
        <w:t>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Обучающиеся получат возможность научиться брать и давать интервью.</w:t>
      </w:r>
    </w:p>
    <w:p w:rsidR="005A5938" w:rsidRPr="005A5938" w:rsidRDefault="005A5938" w:rsidP="005A5938">
      <w:pPr>
        <w:spacing w:after="0" w:line="240" w:lineRule="auto"/>
        <w:ind w:firstLine="454"/>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b/>
          <w:bCs/>
          <w:color w:val="000000"/>
          <w:sz w:val="24"/>
          <w:szCs w:val="24"/>
          <w:lang w:eastAsia="ru-RU"/>
        </w:rPr>
        <w:t>Говорение. Монологическая речь</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Обучающиеся научатся:</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 передавать основное содержание прочитанного текста с опорой или без опоры на текст/ключевые слова/план/вопросы.</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Обучающиеся получат возможность научиться:</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 делать сообщение на заданную тему на основе прочитанного;</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proofErr w:type="spellStart"/>
      <w:r w:rsidRPr="005A5938">
        <w:rPr>
          <w:rFonts w:ascii="Times New Roman" w:eastAsia="Times New Roman" w:hAnsi="Times New Roman" w:cs="Times New Roman"/>
          <w:b/>
          <w:bCs/>
          <w:color w:val="000000"/>
          <w:sz w:val="24"/>
          <w:szCs w:val="24"/>
          <w:lang w:eastAsia="ru-RU"/>
        </w:rPr>
        <w:t>Аудирование</w:t>
      </w:r>
      <w:proofErr w:type="spellEnd"/>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Обучающиеся научатся:</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lastRenderedPageBreak/>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Обучающиеся получат возможность научиться:</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 выделять основную мысль в воспринимаемом на слух тексте;</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 отделять в тексте, воспринимаемом на слух, главные факты от второстепенных;</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b/>
          <w:bCs/>
          <w:color w:val="000000"/>
          <w:sz w:val="24"/>
          <w:szCs w:val="24"/>
          <w:lang w:eastAsia="ru-RU"/>
        </w:rPr>
        <w:t>Чтение</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Обучающиеся научатся:</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Обучающиеся получат возможность научиться:</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 читать и полностью понимать несложные аутентичные тексты, построенные в основном на изученном языковом материале;</w:t>
      </w:r>
    </w:p>
    <w:p w:rsidR="005A5938" w:rsidRPr="005A5938" w:rsidRDefault="005A5938" w:rsidP="005A5938">
      <w:pPr>
        <w:spacing w:after="0" w:line="240" w:lineRule="auto"/>
        <w:jc w:val="center"/>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b/>
          <w:bCs/>
          <w:color w:val="000000"/>
          <w:sz w:val="24"/>
          <w:szCs w:val="24"/>
          <w:lang w:eastAsia="ru-RU"/>
        </w:rPr>
        <w:t>Языковая компетентность владение языковыми средствами</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b/>
          <w:bCs/>
          <w:color w:val="000000"/>
          <w:sz w:val="24"/>
          <w:szCs w:val="24"/>
          <w:lang w:eastAsia="ru-RU"/>
        </w:rPr>
        <w:t>Фонетическая сторона речи</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Обучающиеся научатся:</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 различать на слух и адекватно, без фонематических ошибок, ведущих к сбою коммуникации, произносить все звуки английского языка;</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 соблюдать правильное ударение в изученных словах;</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Обучающиеся получат возможность научиться:</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 выражать модальные значения, чувства и эмоции с помощью интонации;</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b/>
          <w:bCs/>
          <w:color w:val="000000"/>
          <w:sz w:val="24"/>
          <w:szCs w:val="24"/>
          <w:lang w:eastAsia="ru-RU"/>
        </w:rPr>
        <w:t>Орфография</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Обучающиеся научатся правильно писать изученные слова.</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Обучающиеся получат возможность научиться сравнивать и анализировать буквосочетания английского языка и их транскрипцию.</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b/>
          <w:bCs/>
          <w:color w:val="000000"/>
          <w:sz w:val="24"/>
          <w:szCs w:val="24"/>
          <w:lang w:eastAsia="ru-RU"/>
        </w:rPr>
        <w:t>Лексическая сторона речи</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Обучающиеся научатся:                      </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Обучающиеся получат возможность научиться:</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 употреблять в речи в нескольких значениях многозначные слова, изученные в пределах тематики основной школы;</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 находить различия между явлениями синонимии и антонимии;</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b/>
          <w:bCs/>
          <w:color w:val="000000"/>
          <w:sz w:val="24"/>
          <w:szCs w:val="24"/>
          <w:lang w:eastAsia="ru-RU"/>
        </w:rPr>
        <w:t>Грамматическая сторона речи</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Обучающиеся научатся:</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 распознавать и употреблять в речи:</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 распространённые простые предложения, в том числе с несколькими обстоятельствами, следующими в определённом порядке (</w:t>
      </w:r>
      <w:proofErr w:type="spellStart"/>
      <w:r w:rsidRPr="005A5938">
        <w:rPr>
          <w:rFonts w:ascii="Times New Roman" w:eastAsia="Times New Roman" w:hAnsi="Times New Roman" w:cs="Times New Roman"/>
          <w:color w:val="000000"/>
          <w:sz w:val="24"/>
          <w:szCs w:val="24"/>
          <w:lang w:eastAsia="ru-RU"/>
        </w:rPr>
        <w:t>We</w:t>
      </w:r>
      <w:proofErr w:type="spellEnd"/>
      <w:r w:rsidRPr="005A5938">
        <w:rPr>
          <w:rFonts w:ascii="Times New Roman" w:eastAsia="Times New Roman" w:hAnsi="Times New Roman" w:cs="Times New Roman"/>
          <w:color w:val="000000"/>
          <w:sz w:val="24"/>
          <w:szCs w:val="24"/>
          <w:lang w:eastAsia="ru-RU"/>
        </w:rPr>
        <w:t xml:space="preserve"> </w:t>
      </w:r>
      <w:proofErr w:type="spellStart"/>
      <w:r w:rsidRPr="005A5938">
        <w:rPr>
          <w:rFonts w:ascii="Times New Roman" w:eastAsia="Times New Roman" w:hAnsi="Times New Roman" w:cs="Times New Roman"/>
          <w:color w:val="000000"/>
          <w:sz w:val="24"/>
          <w:szCs w:val="24"/>
          <w:lang w:eastAsia="ru-RU"/>
        </w:rPr>
        <w:t>moved</w:t>
      </w:r>
      <w:proofErr w:type="spellEnd"/>
      <w:r w:rsidRPr="005A5938">
        <w:rPr>
          <w:rFonts w:ascii="Times New Roman" w:eastAsia="Times New Roman" w:hAnsi="Times New Roman" w:cs="Times New Roman"/>
          <w:color w:val="000000"/>
          <w:sz w:val="24"/>
          <w:szCs w:val="24"/>
          <w:lang w:eastAsia="ru-RU"/>
        </w:rPr>
        <w:t xml:space="preserve"> </w:t>
      </w:r>
      <w:proofErr w:type="spellStart"/>
      <w:r w:rsidRPr="005A5938">
        <w:rPr>
          <w:rFonts w:ascii="Times New Roman" w:eastAsia="Times New Roman" w:hAnsi="Times New Roman" w:cs="Times New Roman"/>
          <w:color w:val="000000"/>
          <w:sz w:val="24"/>
          <w:szCs w:val="24"/>
          <w:lang w:eastAsia="ru-RU"/>
        </w:rPr>
        <w:t>to</w:t>
      </w:r>
      <w:proofErr w:type="spellEnd"/>
      <w:r w:rsidRPr="005A5938">
        <w:rPr>
          <w:rFonts w:ascii="Times New Roman" w:eastAsia="Times New Roman" w:hAnsi="Times New Roman" w:cs="Times New Roman"/>
          <w:color w:val="000000"/>
          <w:sz w:val="24"/>
          <w:szCs w:val="24"/>
          <w:lang w:eastAsia="ru-RU"/>
        </w:rPr>
        <w:t xml:space="preserve"> a </w:t>
      </w:r>
      <w:proofErr w:type="spellStart"/>
      <w:r w:rsidRPr="005A5938">
        <w:rPr>
          <w:rFonts w:ascii="Times New Roman" w:eastAsia="Times New Roman" w:hAnsi="Times New Roman" w:cs="Times New Roman"/>
          <w:color w:val="000000"/>
          <w:sz w:val="24"/>
          <w:szCs w:val="24"/>
          <w:lang w:eastAsia="ru-RU"/>
        </w:rPr>
        <w:t>new</w:t>
      </w:r>
      <w:proofErr w:type="spellEnd"/>
      <w:r w:rsidRPr="005A5938">
        <w:rPr>
          <w:rFonts w:ascii="Times New Roman" w:eastAsia="Times New Roman" w:hAnsi="Times New Roman" w:cs="Times New Roman"/>
          <w:color w:val="000000"/>
          <w:sz w:val="24"/>
          <w:szCs w:val="24"/>
          <w:lang w:eastAsia="ru-RU"/>
        </w:rPr>
        <w:t xml:space="preserve"> </w:t>
      </w:r>
      <w:proofErr w:type="spellStart"/>
      <w:r w:rsidRPr="005A5938">
        <w:rPr>
          <w:rFonts w:ascii="Times New Roman" w:eastAsia="Times New Roman" w:hAnsi="Times New Roman" w:cs="Times New Roman"/>
          <w:color w:val="000000"/>
          <w:sz w:val="24"/>
          <w:szCs w:val="24"/>
          <w:lang w:eastAsia="ru-RU"/>
        </w:rPr>
        <w:t>house</w:t>
      </w:r>
      <w:proofErr w:type="spellEnd"/>
      <w:r w:rsidRPr="005A5938">
        <w:rPr>
          <w:rFonts w:ascii="Times New Roman" w:eastAsia="Times New Roman" w:hAnsi="Times New Roman" w:cs="Times New Roman"/>
          <w:color w:val="000000"/>
          <w:sz w:val="24"/>
          <w:szCs w:val="24"/>
          <w:lang w:eastAsia="ru-RU"/>
        </w:rPr>
        <w:t xml:space="preserve"> </w:t>
      </w:r>
      <w:proofErr w:type="spellStart"/>
      <w:r w:rsidRPr="005A5938">
        <w:rPr>
          <w:rFonts w:ascii="Times New Roman" w:eastAsia="Times New Roman" w:hAnsi="Times New Roman" w:cs="Times New Roman"/>
          <w:color w:val="000000"/>
          <w:sz w:val="24"/>
          <w:szCs w:val="24"/>
          <w:lang w:eastAsia="ru-RU"/>
        </w:rPr>
        <w:t>last</w:t>
      </w:r>
      <w:proofErr w:type="spellEnd"/>
      <w:r w:rsidRPr="005A5938">
        <w:rPr>
          <w:rFonts w:ascii="Times New Roman" w:eastAsia="Times New Roman" w:hAnsi="Times New Roman" w:cs="Times New Roman"/>
          <w:color w:val="000000"/>
          <w:sz w:val="24"/>
          <w:szCs w:val="24"/>
          <w:lang w:eastAsia="ru-RU"/>
        </w:rPr>
        <w:t xml:space="preserve"> </w:t>
      </w:r>
      <w:proofErr w:type="spellStart"/>
      <w:r w:rsidRPr="005A5938">
        <w:rPr>
          <w:rFonts w:ascii="Times New Roman" w:eastAsia="Times New Roman" w:hAnsi="Times New Roman" w:cs="Times New Roman"/>
          <w:color w:val="000000"/>
          <w:sz w:val="24"/>
          <w:szCs w:val="24"/>
          <w:lang w:eastAsia="ru-RU"/>
        </w:rPr>
        <w:t>year</w:t>
      </w:r>
      <w:proofErr w:type="spellEnd"/>
      <w:r w:rsidRPr="005A5938">
        <w:rPr>
          <w:rFonts w:ascii="Times New Roman" w:eastAsia="Times New Roman" w:hAnsi="Times New Roman" w:cs="Times New Roman"/>
          <w:color w:val="000000"/>
          <w:sz w:val="24"/>
          <w:szCs w:val="24"/>
          <w:lang w:eastAsia="ru-RU"/>
        </w:rPr>
        <w:t>);</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 xml:space="preserve">— предложения с начальным </w:t>
      </w:r>
      <w:proofErr w:type="spellStart"/>
      <w:r w:rsidRPr="005A5938">
        <w:rPr>
          <w:rFonts w:ascii="Times New Roman" w:eastAsia="Times New Roman" w:hAnsi="Times New Roman" w:cs="Times New Roman"/>
          <w:color w:val="000000"/>
          <w:sz w:val="24"/>
          <w:szCs w:val="24"/>
          <w:lang w:eastAsia="ru-RU"/>
        </w:rPr>
        <w:t>It</w:t>
      </w:r>
      <w:proofErr w:type="spellEnd"/>
      <w:r w:rsidRPr="005A5938">
        <w:rPr>
          <w:rFonts w:ascii="Times New Roman" w:eastAsia="Times New Roman" w:hAnsi="Times New Roman" w:cs="Times New Roman"/>
          <w:color w:val="000000"/>
          <w:sz w:val="24"/>
          <w:szCs w:val="24"/>
          <w:lang w:eastAsia="ru-RU"/>
        </w:rPr>
        <w:t xml:space="preserve"> (</w:t>
      </w:r>
      <w:proofErr w:type="spellStart"/>
      <w:r w:rsidRPr="005A5938">
        <w:rPr>
          <w:rFonts w:ascii="Times New Roman" w:eastAsia="Times New Roman" w:hAnsi="Times New Roman" w:cs="Times New Roman"/>
          <w:color w:val="000000"/>
          <w:sz w:val="24"/>
          <w:szCs w:val="24"/>
          <w:lang w:eastAsia="ru-RU"/>
        </w:rPr>
        <w:t>It’s</w:t>
      </w:r>
      <w:proofErr w:type="spellEnd"/>
      <w:r w:rsidRPr="005A5938">
        <w:rPr>
          <w:rFonts w:ascii="Times New Roman" w:eastAsia="Times New Roman" w:hAnsi="Times New Roman" w:cs="Times New Roman"/>
          <w:color w:val="000000"/>
          <w:sz w:val="24"/>
          <w:szCs w:val="24"/>
          <w:lang w:eastAsia="ru-RU"/>
        </w:rPr>
        <w:t xml:space="preserve"> </w:t>
      </w:r>
      <w:proofErr w:type="spellStart"/>
      <w:r w:rsidRPr="005A5938">
        <w:rPr>
          <w:rFonts w:ascii="Times New Roman" w:eastAsia="Times New Roman" w:hAnsi="Times New Roman" w:cs="Times New Roman"/>
          <w:color w:val="000000"/>
          <w:sz w:val="24"/>
          <w:szCs w:val="24"/>
          <w:lang w:eastAsia="ru-RU"/>
        </w:rPr>
        <w:t>cold</w:t>
      </w:r>
      <w:proofErr w:type="spellEnd"/>
      <w:r w:rsidRPr="005A5938">
        <w:rPr>
          <w:rFonts w:ascii="Times New Roman" w:eastAsia="Times New Roman" w:hAnsi="Times New Roman" w:cs="Times New Roman"/>
          <w:color w:val="000000"/>
          <w:sz w:val="24"/>
          <w:szCs w:val="24"/>
          <w:lang w:eastAsia="ru-RU"/>
        </w:rPr>
        <w:t xml:space="preserve">. </w:t>
      </w:r>
      <w:r w:rsidRPr="005A5938">
        <w:rPr>
          <w:rFonts w:ascii="Times New Roman" w:eastAsia="Times New Roman" w:hAnsi="Times New Roman" w:cs="Times New Roman"/>
          <w:color w:val="000000"/>
          <w:sz w:val="24"/>
          <w:szCs w:val="24"/>
          <w:lang w:val="en-US" w:eastAsia="ru-RU"/>
        </w:rPr>
        <w:t xml:space="preserve">It’s five o’clock. It’s interesting. </w:t>
      </w:r>
      <w:proofErr w:type="spellStart"/>
      <w:r w:rsidRPr="005A5938">
        <w:rPr>
          <w:rFonts w:ascii="Times New Roman" w:eastAsia="Times New Roman" w:hAnsi="Times New Roman" w:cs="Times New Roman"/>
          <w:color w:val="000000"/>
          <w:sz w:val="24"/>
          <w:szCs w:val="24"/>
          <w:lang w:eastAsia="ru-RU"/>
        </w:rPr>
        <w:t>It's</w:t>
      </w:r>
      <w:proofErr w:type="spellEnd"/>
      <w:r w:rsidRPr="005A5938">
        <w:rPr>
          <w:rFonts w:ascii="Times New Roman" w:eastAsia="Times New Roman" w:hAnsi="Times New Roman" w:cs="Times New Roman"/>
          <w:color w:val="000000"/>
          <w:sz w:val="24"/>
          <w:szCs w:val="24"/>
          <w:lang w:eastAsia="ru-RU"/>
        </w:rPr>
        <w:t xml:space="preserve"> </w:t>
      </w:r>
      <w:proofErr w:type="spellStart"/>
      <w:r w:rsidRPr="005A5938">
        <w:rPr>
          <w:rFonts w:ascii="Times New Roman" w:eastAsia="Times New Roman" w:hAnsi="Times New Roman" w:cs="Times New Roman"/>
          <w:color w:val="000000"/>
          <w:sz w:val="24"/>
          <w:szCs w:val="24"/>
          <w:lang w:eastAsia="ru-RU"/>
        </w:rPr>
        <w:t>winter</w:t>
      </w:r>
      <w:proofErr w:type="spellEnd"/>
      <w:r w:rsidRPr="005A5938">
        <w:rPr>
          <w:rFonts w:ascii="Times New Roman" w:eastAsia="Times New Roman" w:hAnsi="Times New Roman" w:cs="Times New Roman"/>
          <w:color w:val="000000"/>
          <w:sz w:val="24"/>
          <w:szCs w:val="24"/>
          <w:lang w:eastAsia="ru-RU"/>
        </w:rPr>
        <w:t>);</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Обучающиеся получат возможность научиться:</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 xml:space="preserve">• распознавать сложноподчинённые предложения с придаточными: времени с союзами </w:t>
      </w:r>
      <w:proofErr w:type="spellStart"/>
      <w:r w:rsidRPr="005A5938">
        <w:rPr>
          <w:rFonts w:ascii="Times New Roman" w:eastAsia="Times New Roman" w:hAnsi="Times New Roman" w:cs="Times New Roman"/>
          <w:color w:val="000000"/>
          <w:sz w:val="24"/>
          <w:szCs w:val="24"/>
          <w:lang w:eastAsia="ru-RU"/>
        </w:rPr>
        <w:t>for</w:t>
      </w:r>
      <w:proofErr w:type="spellEnd"/>
      <w:r w:rsidRPr="005A5938">
        <w:rPr>
          <w:rFonts w:ascii="Times New Roman" w:eastAsia="Times New Roman" w:hAnsi="Times New Roman" w:cs="Times New Roman"/>
          <w:color w:val="000000"/>
          <w:sz w:val="24"/>
          <w:szCs w:val="24"/>
          <w:lang w:eastAsia="ru-RU"/>
        </w:rPr>
        <w:t xml:space="preserve">, </w:t>
      </w:r>
      <w:proofErr w:type="spellStart"/>
      <w:r w:rsidRPr="005A5938">
        <w:rPr>
          <w:rFonts w:ascii="Times New Roman" w:eastAsia="Times New Roman" w:hAnsi="Times New Roman" w:cs="Times New Roman"/>
          <w:color w:val="000000"/>
          <w:sz w:val="24"/>
          <w:szCs w:val="24"/>
          <w:lang w:eastAsia="ru-RU"/>
        </w:rPr>
        <w:t>since</w:t>
      </w:r>
      <w:proofErr w:type="spellEnd"/>
      <w:r w:rsidRPr="005A5938">
        <w:rPr>
          <w:rFonts w:ascii="Times New Roman" w:eastAsia="Times New Roman" w:hAnsi="Times New Roman" w:cs="Times New Roman"/>
          <w:color w:val="000000"/>
          <w:sz w:val="24"/>
          <w:szCs w:val="24"/>
          <w:lang w:eastAsia="ru-RU"/>
        </w:rPr>
        <w:t xml:space="preserve">, </w:t>
      </w:r>
      <w:proofErr w:type="spellStart"/>
      <w:r w:rsidRPr="005A5938">
        <w:rPr>
          <w:rFonts w:ascii="Times New Roman" w:eastAsia="Times New Roman" w:hAnsi="Times New Roman" w:cs="Times New Roman"/>
          <w:color w:val="000000"/>
          <w:sz w:val="24"/>
          <w:szCs w:val="24"/>
          <w:lang w:eastAsia="ru-RU"/>
        </w:rPr>
        <w:t>during</w:t>
      </w:r>
      <w:proofErr w:type="spellEnd"/>
      <w:r w:rsidRPr="005A5938">
        <w:rPr>
          <w:rFonts w:ascii="Times New Roman" w:eastAsia="Times New Roman" w:hAnsi="Times New Roman" w:cs="Times New Roman"/>
          <w:color w:val="000000"/>
          <w:sz w:val="24"/>
          <w:szCs w:val="24"/>
          <w:lang w:eastAsia="ru-RU"/>
        </w:rPr>
        <w:t xml:space="preserve">; цели с союзом </w:t>
      </w:r>
      <w:proofErr w:type="spellStart"/>
      <w:r w:rsidRPr="005A5938">
        <w:rPr>
          <w:rFonts w:ascii="Times New Roman" w:eastAsia="Times New Roman" w:hAnsi="Times New Roman" w:cs="Times New Roman"/>
          <w:color w:val="000000"/>
          <w:sz w:val="24"/>
          <w:szCs w:val="24"/>
          <w:lang w:eastAsia="ru-RU"/>
        </w:rPr>
        <w:t>so</w:t>
      </w:r>
      <w:proofErr w:type="spellEnd"/>
      <w:r w:rsidRPr="005A5938">
        <w:rPr>
          <w:rFonts w:ascii="Times New Roman" w:eastAsia="Times New Roman" w:hAnsi="Times New Roman" w:cs="Times New Roman"/>
          <w:color w:val="000000"/>
          <w:sz w:val="24"/>
          <w:szCs w:val="24"/>
          <w:lang w:eastAsia="ru-RU"/>
        </w:rPr>
        <w:t xml:space="preserve"> </w:t>
      </w:r>
      <w:proofErr w:type="spellStart"/>
      <w:r w:rsidRPr="005A5938">
        <w:rPr>
          <w:rFonts w:ascii="Times New Roman" w:eastAsia="Times New Roman" w:hAnsi="Times New Roman" w:cs="Times New Roman"/>
          <w:color w:val="000000"/>
          <w:sz w:val="24"/>
          <w:szCs w:val="24"/>
          <w:lang w:eastAsia="ru-RU"/>
        </w:rPr>
        <w:t>that</w:t>
      </w:r>
      <w:proofErr w:type="spellEnd"/>
      <w:r w:rsidRPr="005A5938">
        <w:rPr>
          <w:rFonts w:ascii="Times New Roman" w:eastAsia="Times New Roman" w:hAnsi="Times New Roman" w:cs="Times New Roman"/>
          <w:color w:val="000000"/>
          <w:sz w:val="24"/>
          <w:szCs w:val="24"/>
          <w:lang w:eastAsia="ru-RU"/>
        </w:rPr>
        <w:t xml:space="preserve">; условия с союзом </w:t>
      </w:r>
      <w:proofErr w:type="spellStart"/>
      <w:r w:rsidRPr="005A5938">
        <w:rPr>
          <w:rFonts w:ascii="Times New Roman" w:eastAsia="Times New Roman" w:hAnsi="Times New Roman" w:cs="Times New Roman"/>
          <w:color w:val="000000"/>
          <w:sz w:val="24"/>
          <w:szCs w:val="24"/>
          <w:lang w:eastAsia="ru-RU"/>
        </w:rPr>
        <w:t>unless</w:t>
      </w:r>
      <w:proofErr w:type="spellEnd"/>
      <w:r w:rsidRPr="005A5938">
        <w:rPr>
          <w:rFonts w:ascii="Times New Roman" w:eastAsia="Times New Roman" w:hAnsi="Times New Roman" w:cs="Times New Roman"/>
          <w:color w:val="000000"/>
          <w:sz w:val="24"/>
          <w:szCs w:val="24"/>
          <w:lang w:eastAsia="ru-RU"/>
        </w:rPr>
        <w:t xml:space="preserve">; определительными с союзами </w:t>
      </w:r>
      <w:proofErr w:type="spellStart"/>
      <w:r w:rsidRPr="005A5938">
        <w:rPr>
          <w:rFonts w:ascii="Times New Roman" w:eastAsia="Times New Roman" w:hAnsi="Times New Roman" w:cs="Times New Roman"/>
          <w:color w:val="000000"/>
          <w:sz w:val="24"/>
          <w:szCs w:val="24"/>
          <w:lang w:eastAsia="ru-RU"/>
        </w:rPr>
        <w:t>who</w:t>
      </w:r>
      <w:proofErr w:type="spellEnd"/>
      <w:r w:rsidRPr="005A5938">
        <w:rPr>
          <w:rFonts w:ascii="Times New Roman" w:eastAsia="Times New Roman" w:hAnsi="Times New Roman" w:cs="Times New Roman"/>
          <w:color w:val="000000"/>
          <w:sz w:val="24"/>
          <w:szCs w:val="24"/>
          <w:lang w:eastAsia="ru-RU"/>
        </w:rPr>
        <w:t xml:space="preserve">, </w:t>
      </w:r>
      <w:proofErr w:type="spellStart"/>
      <w:r w:rsidRPr="005A5938">
        <w:rPr>
          <w:rFonts w:ascii="Times New Roman" w:eastAsia="Times New Roman" w:hAnsi="Times New Roman" w:cs="Times New Roman"/>
          <w:color w:val="000000"/>
          <w:sz w:val="24"/>
          <w:szCs w:val="24"/>
          <w:lang w:eastAsia="ru-RU"/>
        </w:rPr>
        <w:t>which</w:t>
      </w:r>
      <w:proofErr w:type="spellEnd"/>
      <w:r w:rsidRPr="005A5938">
        <w:rPr>
          <w:rFonts w:ascii="Times New Roman" w:eastAsia="Times New Roman" w:hAnsi="Times New Roman" w:cs="Times New Roman"/>
          <w:color w:val="000000"/>
          <w:sz w:val="24"/>
          <w:szCs w:val="24"/>
          <w:lang w:eastAsia="ru-RU"/>
        </w:rPr>
        <w:t xml:space="preserve">, </w:t>
      </w:r>
      <w:proofErr w:type="spellStart"/>
      <w:r w:rsidRPr="005A5938">
        <w:rPr>
          <w:rFonts w:ascii="Times New Roman" w:eastAsia="Times New Roman" w:hAnsi="Times New Roman" w:cs="Times New Roman"/>
          <w:color w:val="000000"/>
          <w:sz w:val="24"/>
          <w:szCs w:val="24"/>
          <w:lang w:eastAsia="ru-RU"/>
        </w:rPr>
        <w:t>that</w:t>
      </w:r>
      <w:proofErr w:type="spellEnd"/>
      <w:r w:rsidRPr="005A5938">
        <w:rPr>
          <w:rFonts w:ascii="Times New Roman" w:eastAsia="Times New Roman" w:hAnsi="Times New Roman" w:cs="Times New Roman"/>
          <w:color w:val="000000"/>
          <w:sz w:val="24"/>
          <w:szCs w:val="24"/>
          <w:lang w:eastAsia="ru-RU"/>
        </w:rPr>
        <w:t>;</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lastRenderedPageBreak/>
        <w:t xml:space="preserve">• распознавать в речи предложения с </w:t>
      </w:r>
      <w:proofErr w:type="spellStart"/>
      <w:r w:rsidRPr="005A5938">
        <w:rPr>
          <w:rFonts w:ascii="Times New Roman" w:eastAsia="Times New Roman" w:hAnsi="Times New Roman" w:cs="Times New Roman"/>
          <w:color w:val="000000"/>
          <w:sz w:val="24"/>
          <w:szCs w:val="24"/>
          <w:lang w:eastAsia="ru-RU"/>
        </w:rPr>
        <w:t>конструкциямиas</w:t>
      </w:r>
      <w:proofErr w:type="spellEnd"/>
      <w:r w:rsidRPr="005A5938">
        <w:rPr>
          <w:rFonts w:ascii="Times New Roman" w:eastAsia="Times New Roman" w:hAnsi="Times New Roman" w:cs="Times New Roman"/>
          <w:color w:val="000000"/>
          <w:sz w:val="24"/>
          <w:szCs w:val="24"/>
          <w:lang w:eastAsia="ru-RU"/>
        </w:rPr>
        <w:t>... </w:t>
      </w:r>
      <w:proofErr w:type="spellStart"/>
      <w:r w:rsidRPr="005A5938">
        <w:rPr>
          <w:rFonts w:ascii="Times New Roman" w:eastAsia="Times New Roman" w:hAnsi="Times New Roman" w:cs="Times New Roman"/>
          <w:color w:val="000000"/>
          <w:sz w:val="24"/>
          <w:szCs w:val="24"/>
          <w:lang w:eastAsia="ru-RU"/>
        </w:rPr>
        <w:t>as</w:t>
      </w:r>
      <w:proofErr w:type="spellEnd"/>
      <w:r w:rsidRPr="005A5938">
        <w:rPr>
          <w:rFonts w:ascii="Times New Roman" w:eastAsia="Times New Roman" w:hAnsi="Times New Roman" w:cs="Times New Roman"/>
          <w:color w:val="000000"/>
          <w:sz w:val="24"/>
          <w:szCs w:val="24"/>
          <w:lang w:eastAsia="ru-RU"/>
        </w:rPr>
        <w:t xml:space="preserve">; </w:t>
      </w:r>
      <w:proofErr w:type="spellStart"/>
      <w:r w:rsidRPr="005A5938">
        <w:rPr>
          <w:rFonts w:ascii="Times New Roman" w:eastAsia="Times New Roman" w:hAnsi="Times New Roman" w:cs="Times New Roman"/>
          <w:color w:val="000000"/>
          <w:sz w:val="24"/>
          <w:szCs w:val="24"/>
          <w:lang w:eastAsia="ru-RU"/>
        </w:rPr>
        <w:t>not</w:t>
      </w:r>
      <w:proofErr w:type="spellEnd"/>
      <w:r w:rsidRPr="005A5938">
        <w:rPr>
          <w:rFonts w:ascii="Times New Roman" w:eastAsia="Times New Roman" w:hAnsi="Times New Roman" w:cs="Times New Roman"/>
          <w:color w:val="000000"/>
          <w:sz w:val="24"/>
          <w:szCs w:val="24"/>
          <w:lang w:eastAsia="ru-RU"/>
        </w:rPr>
        <w:t xml:space="preserve"> </w:t>
      </w:r>
      <w:proofErr w:type="spellStart"/>
      <w:r w:rsidRPr="005A5938">
        <w:rPr>
          <w:rFonts w:ascii="Times New Roman" w:eastAsia="Times New Roman" w:hAnsi="Times New Roman" w:cs="Times New Roman"/>
          <w:color w:val="000000"/>
          <w:sz w:val="24"/>
          <w:szCs w:val="24"/>
          <w:lang w:eastAsia="ru-RU"/>
        </w:rPr>
        <w:t>so</w:t>
      </w:r>
      <w:proofErr w:type="spellEnd"/>
      <w:r w:rsidRPr="005A5938">
        <w:rPr>
          <w:rFonts w:ascii="Times New Roman" w:eastAsia="Times New Roman" w:hAnsi="Times New Roman" w:cs="Times New Roman"/>
          <w:color w:val="000000"/>
          <w:sz w:val="24"/>
          <w:szCs w:val="24"/>
          <w:lang w:eastAsia="ru-RU"/>
        </w:rPr>
        <w:t>... </w:t>
      </w:r>
      <w:proofErr w:type="spellStart"/>
      <w:r w:rsidRPr="005A5938">
        <w:rPr>
          <w:rFonts w:ascii="Times New Roman" w:eastAsia="Times New Roman" w:hAnsi="Times New Roman" w:cs="Times New Roman"/>
          <w:color w:val="000000"/>
          <w:sz w:val="24"/>
          <w:szCs w:val="24"/>
          <w:lang w:eastAsia="ru-RU"/>
        </w:rPr>
        <w:t>as</w:t>
      </w:r>
      <w:proofErr w:type="spellEnd"/>
      <w:r w:rsidRPr="005A5938">
        <w:rPr>
          <w:rFonts w:ascii="Times New Roman" w:eastAsia="Times New Roman" w:hAnsi="Times New Roman" w:cs="Times New Roman"/>
          <w:color w:val="000000"/>
          <w:sz w:val="24"/>
          <w:szCs w:val="24"/>
          <w:lang w:eastAsia="ru-RU"/>
        </w:rPr>
        <w:t xml:space="preserve">; </w:t>
      </w:r>
      <w:proofErr w:type="spellStart"/>
      <w:r w:rsidRPr="005A5938">
        <w:rPr>
          <w:rFonts w:ascii="Times New Roman" w:eastAsia="Times New Roman" w:hAnsi="Times New Roman" w:cs="Times New Roman"/>
          <w:color w:val="000000"/>
          <w:sz w:val="24"/>
          <w:szCs w:val="24"/>
          <w:lang w:eastAsia="ru-RU"/>
        </w:rPr>
        <w:t>either</w:t>
      </w:r>
      <w:proofErr w:type="spellEnd"/>
      <w:r w:rsidRPr="005A5938">
        <w:rPr>
          <w:rFonts w:ascii="Times New Roman" w:eastAsia="Times New Roman" w:hAnsi="Times New Roman" w:cs="Times New Roman"/>
          <w:color w:val="000000"/>
          <w:sz w:val="24"/>
          <w:szCs w:val="24"/>
          <w:lang w:eastAsia="ru-RU"/>
        </w:rPr>
        <w:t>... </w:t>
      </w:r>
      <w:proofErr w:type="spellStart"/>
      <w:r w:rsidRPr="005A5938">
        <w:rPr>
          <w:rFonts w:ascii="Times New Roman" w:eastAsia="Times New Roman" w:hAnsi="Times New Roman" w:cs="Times New Roman"/>
          <w:color w:val="000000"/>
          <w:sz w:val="24"/>
          <w:szCs w:val="24"/>
          <w:lang w:eastAsia="ru-RU"/>
        </w:rPr>
        <w:t>or</w:t>
      </w:r>
      <w:proofErr w:type="spellEnd"/>
      <w:r w:rsidRPr="005A5938">
        <w:rPr>
          <w:rFonts w:ascii="Times New Roman" w:eastAsia="Times New Roman" w:hAnsi="Times New Roman" w:cs="Times New Roman"/>
          <w:color w:val="000000"/>
          <w:sz w:val="24"/>
          <w:szCs w:val="24"/>
          <w:lang w:eastAsia="ru-RU"/>
        </w:rPr>
        <w:t xml:space="preserve">; </w:t>
      </w:r>
      <w:proofErr w:type="spellStart"/>
      <w:r w:rsidRPr="005A5938">
        <w:rPr>
          <w:rFonts w:ascii="Times New Roman" w:eastAsia="Times New Roman" w:hAnsi="Times New Roman" w:cs="Times New Roman"/>
          <w:color w:val="000000"/>
          <w:sz w:val="24"/>
          <w:szCs w:val="24"/>
          <w:lang w:eastAsia="ru-RU"/>
        </w:rPr>
        <w:t>neither</w:t>
      </w:r>
      <w:proofErr w:type="spellEnd"/>
      <w:r w:rsidRPr="005A5938">
        <w:rPr>
          <w:rFonts w:ascii="Times New Roman" w:eastAsia="Times New Roman" w:hAnsi="Times New Roman" w:cs="Times New Roman"/>
          <w:color w:val="000000"/>
          <w:sz w:val="24"/>
          <w:szCs w:val="24"/>
          <w:lang w:eastAsia="ru-RU"/>
        </w:rPr>
        <w:t>... </w:t>
      </w:r>
      <w:proofErr w:type="spellStart"/>
      <w:r w:rsidRPr="005A5938">
        <w:rPr>
          <w:rFonts w:ascii="Times New Roman" w:eastAsia="Times New Roman" w:hAnsi="Times New Roman" w:cs="Times New Roman"/>
          <w:color w:val="000000"/>
          <w:sz w:val="24"/>
          <w:szCs w:val="24"/>
          <w:lang w:eastAsia="ru-RU"/>
        </w:rPr>
        <w:t>nor</w:t>
      </w:r>
      <w:proofErr w:type="spellEnd"/>
      <w:r w:rsidRPr="005A5938">
        <w:rPr>
          <w:rFonts w:ascii="Times New Roman" w:eastAsia="Times New Roman" w:hAnsi="Times New Roman" w:cs="Times New Roman"/>
          <w:color w:val="000000"/>
          <w:sz w:val="24"/>
          <w:szCs w:val="24"/>
          <w:lang w:eastAsia="ru-RU"/>
        </w:rPr>
        <w:t>;</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 распознавать в речи условные предложения реального характера (Conditional1 и 2);</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val="en-US" w:eastAsia="ru-RU"/>
        </w:rPr>
      </w:pPr>
      <w:r w:rsidRPr="005A5938">
        <w:rPr>
          <w:rFonts w:ascii="Times New Roman" w:eastAsia="Times New Roman" w:hAnsi="Times New Roman" w:cs="Times New Roman"/>
          <w:color w:val="000000"/>
          <w:sz w:val="24"/>
          <w:szCs w:val="24"/>
          <w:lang w:val="en-US" w:eastAsia="ru-RU"/>
        </w:rPr>
        <w:t>• </w:t>
      </w:r>
      <w:r w:rsidRPr="005A5938">
        <w:rPr>
          <w:rFonts w:ascii="Times New Roman" w:eastAsia="Times New Roman" w:hAnsi="Times New Roman" w:cs="Times New Roman"/>
          <w:color w:val="000000"/>
          <w:sz w:val="24"/>
          <w:szCs w:val="24"/>
          <w:lang w:eastAsia="ru-RU"/>
        </w:rPr>
        <w:t>использовать</w:t>
      </w:r>
      <w:r w:rsidRPr="005A5938">
        <w:rPr>
          <w:rFonts w:ascii="Times New Roman" w:eastAsia="Times New Roman" w:hAnsi="Times New Roman" w:cs="Times New Roman"/>
          <w:color w:val="000000"/>
          <w:sz w:val="24"/>
          <w:szCs w:val="24"/>
          <w:lang w:val="en-US" w:eastAsia="ru-RU"/>
        </w:rPr>
        <w:t xml:space="preserve"> </w:t>
      </w:r>
      <w:r w:rsidRPr="005A5938">
        <w:rPr>
          <w:rFonts w:ascii="Times New Roman" w:eastAsia="Times New Roman" w:hAnsi="Times New Roman" w:cs="Times New Roman"/>
          <w:color w:val="000000"/>
          <w:sz w:val="24"/>
          <w:szCs w:val="24"/>
          <w:lang w:eastAsia="ru-RU"/>
        </w:rPr>
        <w:t>в</w:t>
      </w:r>
      <w:r w:rsidRPr="005A5938">
        <w:rPr>
          <w:rFonts w:ascii="Times New Roman" w:eastAsia="Times New Roman" w:hAnsi="Times New Roman" w:cs="Times New Roman"/>
          <w:color w:val="000000"/>
          <w:sz w:val="24"/>
          <w:szCs w:val="24"/>
          <w:lang w:val="en-US" w:eastAsia="ru-RU"/>
        </w:rPr>
        <w:t xml:space="preserve"> </w:t>
      </w:r>
      <w:r w:rsidRPr="005A5938">
        <w:rPr>
          <w:rFonts w:ascii="Times New Roman" w:eastAsia="Times New Roman" w:hAnsi="Times New Roman" w:cs="Times New Roman"/>
          <w:color w:val="000000"/>
          <w:sz w:val="24"/>
          <w:szCs w:val="24"/>
          <w:lang w:eastAsia="ru-RU"/>
        </w:rPr>
        <w:t>речи</w:t>
      </w:r>
      <w:r w:rsidRPr="005A5938">
        <w:rPr>
          <w:rFonts w:ascii="Times New Roman" w:eastAsia="Times New Roman" w:hAnsi="Times New Roman" w:cs="Times New Roman"/>
          <w:color w:val="000000"/>
          <w:sz w:val="24"/>
          <w:szCs w:val="24"/>
          <w:lang w:val="en-US" w:eastAsia="ru-RU"/>
        </w:rPr>
        <w:t xml:space="preserve"> </w:t>
      </w:r>
      <w:r w:rsidRPr="005A5938">
        <w:rPr>
          <w:rFonts w:ascii="Times New Roman" w:eastAsia="Times New Roman" w:hAnsi="Times New Roman" w:cs="Times New Roman"/>
          <w:color w:val="000000"/>
          <w:sz w:val="24"/>
          <w:szCs w:val="24"/>
          <w:lang w:eastAsia="ru-RU"/>
        </w:rPr>
        <w:t>глаголы</w:t>
      </w:r>
      <w:r w:rsidRPr="005A5938">
        <w:rPr>
          <w:rFonts w:ascii="Times New Roman" w:eastAsia="Times New Roman" w:hAnsi="Times New Roman" w:cs="Times New Roman"/>
          <w:color w:val="000000"/>
          <w:sz w:val="24"/>
          <w:szCs w:val="24"/>
          <w:lang w:val="en-US" w:eastAsia="ru-RU"/>
        </w:rPr>
        <w:t xml:space="preserve"> </w:t>
      </w:r>
      <w:r w:rsidRPr="005A5938">
        <w:rPr>
          <w:rFonts w:ascii="Times New Roman" w:eastAsia="Times New Roman" w:hAnsi="Times New Roman" w:cs="Times New Roman"/>
          <w:color w:val="000000"/>
          <w:sz w:val="24"/>
          <w:szCs w:val="24"/>
          <w:lang w:eastAsia="ru-RU"/>
        </w:rPr>
        <w:t>во</w:t>
      </w:r>
      <w:r w:rsidRPr="005A5938">
        <w:rPr>
          <w:rFonts w:ascii="Times New Roman" w:eastAsia="Times New Roman" w:hAnsi="Times New Roman" w:cs="Times New Roman"/>
          <w:color w:val="000000"/>
          <w:sz w:val="24"/>
          <w:szCs w:val="24"/>
          <w:lang w:val="en-US" w:eastAsia="ru-RU"/>
        </w:rPr>
        <w:t xml:space="preserve"> </w:t>
      </w:r>
      <w:r w:rsidRPr="005A5938">
        <w:rPr>
          <w:rFonts w:ascii="Times New Roman" w:eastAsia="Times New Roman" w:hAnsi="Times New Roman" w:cs="Times New Roman"/>
          <w:color w:val="000000"/>
          <w:sz w:val="24"/>
          <w:szCs w:val="24"/>
          <w:lang w:eastAsia="ru-RU"/>
        </w:rPr>
        <w:t>временных</w:t>
      </w:r>
      <w:r w:rsidRPr="005A5938">
        <w:rPr>
          <w:rFonts w:ascii="Times New Roman" w:eastAsia="Times New Roman" w:hAnsi="Times New Roman" w:cs="Times New Roman"/>
          <w:color w:val="000000"/>
          <w:sz w:val="24"/>
          <w:szCs w:val="24"/>
          <w:lang w:val="en-US" w:eastAsia="ru-RU"/>
        </w:rPr>
        <w:t xml:space="preserve"> </w:t>
      </w:r>
      <w:r w:rsidRPr="005A5938">
        <w:rPr>
          <w:rFonts w:ascii="Times New Roman" w:eastAsia="Times New Roman" w:hAnsi="Times New Roman" w:cs="Times New Roman"/>
          <w:color w:val="000000"/>
          <w:sz w:val="24"/>
          <w:szCs w:val="24"/>
          <w:lang w:eastAsia="ru-RU"/>
        </w:rPr>
        <w:t>формах</w:t>
      </w:r>
      <w:r w:rsidRPr="005A5938">
        <w:rPr>
          <w:rFonts w:ascii="Times New Roman" w:eastAsia="Times New Roman" w:hAnsi="Times New Roman" w:cs="Times New Roman"/>
          <w:color w:val="000000"/>
          <w:sz w:val="24"/>
          <w:szCs w:val="24"/>
          <w:lang w:val="en-US" w:eastAsia="ru-RU"/>
        </w:rPr>
        <w:t xml:space="preserve"> </w:t>
      </w:r>
      <w:r w:rsidRPr="005A5938">
        <w:rPr>
          <w:rFonts w:ascii="Times New Roman" w:eastAsia="Times New Roman" w:hAnsi="Times New Roman" w:cs="Times New Roman"/>
          <w:color w:val="000000"/>
          <w:sz w:val="24"/>
          <w:szCs w:val="24"/>
          <w:lang w:eastAsia="ru-RU"/>
        </w:rPr>
        <w:t>действительного</w:t>
      </w:r>
      <w:r w:rsidRPr="005A5938">
        <w:rPr>
          <w:rFonts w:ascii="Times New Roman" w:eastAsia="Times New Roman" w:hAnsi="Times New Roman" w:cs="Times New Roman"/>
          <w:color w:val="000000"/>
          <w:sz w:val="24"/>
          <w:szCs w:val="24"/>
          <w:lang w:val="en-US" w:eastAsia="ru-RU"/>
        </w:rPr>
        <w:t xml:space="preserve"> </w:t>
      </w:r>
      <w:r w:rsidRPr="005A5938">
        <w:rPr>
          <w:rFonts w:ascii="Times New Roman" w:eastAsia="Times New Roman" w:hAnsi="Times New Roman" w:cs="Times New Roman"/>
          <w:color w:val="000000"/>
          <w:sz w:val="24"/>
          <w:szCs w:val="24"/>
          <w:lang w:eastAsia="ru-RU"/>
        </w:rPr>
        <w:t>залога</w:t>
      </w:r>
      <w:r w:rsidRPr="005A5938">
        <w:rPr>
          <w:rFonts w:ascii="Times New Roman" w:eastAsia="Times New Roman" w:hAnsi="Times New Roman" w:cs="Times New Roman"/>
          <w:color w:val="000000"/>
          <w:sz w:val="24"/>
          <w:szCs w:val="24"/>
          <w:lang w:val="en-US" w:eastAsia="ru-RU"/>
        </w:rPr>
        <w:t>: Present Simple, Present Continuous; Present Perfect, Past Simple, Past Continuous, Future Simple</w:t>
      </w:r>
    </w:p>
    <w:p w:rsidR="005A5938" w:rsidRPr="005A5938" w:rsidRDefault="005A5938" w:rsidP="005A5938">
      <w:pPr>
        <w:spacing w:after="0" w:line="240" w:lineRule="auto"/>
        <w:ind w:firstLine="454"/>
        <w:jc w:val="both"/>
        <w:rPr>
          <w:rFonts w:ascii="Times New Roman" w:eastAsia="Times New Roman" w:hAnsi="Times New Roman" w:cs="Times New Roman"/>
          <w:color w:val="000000"/>
          <w:sz w:val="24"/>
          <w:szCs w:val="24"/>
          <w:lang w:eastAsia="ru-RU"/>
        </w:rPr>
      </w:pPr>
      <w:r w:rsidRPr="005A5938">
        <w:rPr>
          <w:rFonts w:ascii="Times New Roman" w:eastAsia="Times New Roman" w:hAnsi="Times New Roman" w:cs="Times New Roman"/>
          <w:color w:val="000000"/>
          <w:sz w:val="24"/>
          <w:szCs w:val="24"/>
          <w:lang w:eastAsia="ru-RU"/>
        </w:rPr>
        <w:t xml:space="preserve">• распознавать и употреблять в речи модальные глаголы </w:t>
      </w:r>
      <w:proofErr w:type="spellStart"/>
      <w:r w:rsidRPr="005A5938">
        <w:rPr>
          <w:rFonts w:ascii="Times New Roman" w:eastAsia="Times New Roman" w:hAnsi="Times New Roman" w:cs="Times New Roman"/>
          <w:color w:val="000000"/>
          <w:sz w:val="24"/>
          <w:szCs w:val="24"/>
          <w:lang w:eastAsia="ru-RU"/>
        </w:rPr>
        <w:t>can</w:t>
      </w:r>
      <w:proofErr w:type="spellEnd"/>
      <w:r w:rsidRPr="005A5938">
        <w:rPr>
          <w:rFonts w:ascii="Times New Roman" w:eastAsia="Times New Roman" w:hAnsi="Times New Roman" w:cs="Times New Roman"/>
          <w:color w:val="000000"/>
          <w:sz w:val="24"/>
          <w:szCs w:val="24"/>
          <w:lang w:eastAsia="ru-RU"/>
        </w:rPr>
        <w:t xml:space="preserve">, </w:t>
      </w:r>
      <w:proofErr w:type="spellStart"/>
      <w:r w:rsidRPr="005A5938">
        <w:rPr>
          <w:rFonts w:ascii="Times New Roman" w:eastAsia="Times New Roman" w:hAnsi="Times New Roman" w:cs="Times New Roman"/>
          <w:color w:val="000000"/>
          <w:sz w:val="24"/>
          <w:szCs w:val="24"/>
          <w:lang w:eastAsia="ru-RU"/>
        </w:rPr>
        <w:t>could</w:t>
      </w:r>
      <w:proofErr w:type="spellEnd"/>
      <w:r w:rsidRPr="005A5938">
        <w:rPr>
          <w:rFonts w:ascii="Times New Roman" w:eastAsia="Times New Roman" w:hAnsi="Times New Roman" w:cs="Times New Roman"/>
          <w:color w:val="000000"/>
          <w:sz w:val="24"/>
          <w:szCs w:val="24"/>
          <w:lang w:eastAsia="ru-RU"/>
        </w:rPr>
        <w:t xml:space="preserve">, </w:t>
      </w:r>
      <w:proofErr w:type="spellStart"/>
      <w:r w:rsidRPr="005A5938">
        <w:rPr>
          <w:rFonts w:ascii="Times New Roman" w:eastAsia="Times New Roman" w:hAnsi="Times New Roman" w:cs="Times New Roman"/>
          <w:color w:val="000000"/>
          <w:sz w:val="24"/>
          <w:szCs w:val="24"/>
          <w:lang w:eastAsia="ru-RU"/>
        </w:rPr>
        <w:t>must</w:t>
      </w:r>
      <w:proofErr w:type="spellEnd"/>
      <w:r w:rsidRPr="005A5938">
        <w:rPr>
          <w:rFonts w:ascii="Times New Roman" w:eastAsia="Times New Roman" w:hAnsi="Times New Roman" w:cs="Times New Roman"/>
          <w:color w:val="000000"/>
          <w:sz w:val="24"/>
          <w:szCs w:val="24"/>
          <w:lang w:eastAsia="ru-RU"/>
        </w:rPr>
        <w:t xml:space="preserve"> и их отрицательные формы и заменители.</w:t>
      </w:r>
    </w:p>
    <w:p w:rsidR="005A5938" w:rsidRPr="005A5938" w:rsidRDefault="005A5938" w:rsidP="005A5938">
      <w:pPr>
        <w:spacing w:after="0" w:line="240" w:lineRule="auto"/>
        <w:rPr>
          <w:rFonts w:ascii="Times New Roman" w:eastAsia="Calibri" w:hAnsi="Times New Roman" w:cs="Times New Roman"/>
          <w:b/>
          <w:sz w:val="24"/>
          <w:szCs w:val="24"/>
        </w:rPr>
      </w:pPr>
      <w:proofErr w:type="spellStart"/>
      <w:r w:rsidRPr="005A5938">
        <w:rPr>
          <w:rFonts w:ascii="Times New Roman" w:eastAsia="Calibri" w:hAnsi="Times New Roman" w:cs="Times New Roman"/>
          <w:b/>
          <w:sz w:val="24"/>
          <w:szCs w:val="24"/>
        </w:rPr>
        <w:t>Метапредметные</w:t>
      </w:r>
      <w:proofErr w:type="spellEnd"/>
      <w:r w:rsidRPr="005A5938">
        <w:rPr>
          <w:rFonts w:ascii="Times New Roman" w:eastAsia="Calibri" w:hAnsi="Times New Roman" w:cs="Times New Roman"/>
          <w:b/>
          <w:sz w:val="24"/>
          <w:szCs w:val="24"/>
        </w:rPr>
        <w:t xml:space="preserve"> результаты</w:t>
      </w:r>
    </w:p>
    <w:p w:rsidR="005A5938" w:rsidRPr="005A5938" w:rsidRDefault="005A5938" w:rsidP="005A5938">
      <w:pPr>
        <w:numPr>
          <w:ilvl w:val="0"/>
          <w:numId w:val="1"/>
        </w:numPr>
        <w:spacing w:after="0" w:line="240" w:lineRule="auto"/>
        <w:rPr>
          <w:rFonts w:ascii="Times New Roman" w:eastAsia="Calibri" w:hAnsi="Times New Roman" w:cs="Times New Roman"/>
          <w:b/>
          <w:szCs w:val="24"/>
        </w:rPr>
      </w:pPr>
      <w:r w:rsidRPr="005A5938">
        <w:rPr>
          <w:rFonts w:ascii="Times New Roman" w:eastAsia="Calibri" w:hAnsi="Times New Roman" w:cs="Times New Roman"/>
          <w:b/>
          <w:szCs w:val="24"/>
        </w:rPr>
        <w:t>СОЦИОКУЛЬТУРНАЯ КОМПЕТЕНЦИЯ</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xml:space="preserve">                      На первом этапе обучения в основной школе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с родной страной, ее географией, природными условиями, городами, достопримечательностями, культурой;</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со странами изучаемого языка, их историей, географией, крупными городами, достопримечательностями, традициями и обычаями, культурой, образом жизни;</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с системой школьного образования в странах изучаемого языка;</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с проблемами экологии и охраны окружающей среды, особенностями флоры и фауны отдельных стран;</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с элементами англоязычного фольклора, включающего песни, пословицы и поговорки, скороговорки, детские стихи.</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За время обучения школьников в 9 классе продолжается формирование лингвострановедческой компетенции, которая предполагает:</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знакомство с различными видами национально-маркированной лексики;</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xml:space="preserve">- овладение умением сопоставлять культурологический фон соответствующих понятий в родном и английском языках, выделять общее и объяснять различия (например, в словах </w:t>
      </w:r>
      <w:proofErr w:type="spellStart"/>
      <w:r w:rsidRPr="005A5938">
        <w:rPr>
          <w:rFonts w:ascii="Times New Roman" w:eastAsia="Calibri" w:hAnsi="Times New Roman" w:cs="Times New Roman"/>
          <w:sz w:val="24"/>
          <w:szCs w:val="24"/>
        </w:rPr>
        <w:t>garden</w:t>
      </w:r>
      <w:proofErr w:type="spellEnd"/>
      <w:r w:rsidRPr="005A5938">
        <w:rPr>
          <w:rFonts w:ascii="Times New Roman" w:eastAsia="Calibri" w:hAnsi="Times New Roman" w:cs="Times New Roman"/>
          <w:sz w:val="24"/>
          <w:szCs w:val="24"/>
        </w:rPr>
        <w:t xml:space="preserve"> и сад, </w:t>
      </w:r>
      <w:proofErr w:type="spellStart"/>
      <w:r w:rsidRPr="005A5938">
        <w:rPr>
          <w:rFonts w:ascii="Times New Roman" w:eastAsia="Calibri" w:hAnsi="Times New Roman" w:cs="Times New Roman"/>
          <w:sz w:val="24"/>
          <w:szCs w:val="24"/>
        </w:rPr>
        <w:t>cupboard</w:t>
      </w:r>
      <w:proofErr w:type="spellEnd"/>
      <w:r w:rsidRPr="005A5938">
        <w:rPr>
          <w:rFonts w:ascii="Times New Roman" w:eastAsia="Calibri" w:hAnsi="Times New Roman" w:cs="Times New Roman"/>
          <w:sz w:val="24"/>
          <w:szCs w:val="24"/>
        </w:rPr>
        <w:t xml:space="preserve"> и шкаф, </w:t>
      </w:r>
      <w:proofErr w:type="spellStart"/>
      <w:r w:rsidRPr="005A5938">
        <w:rPr>
          <w:rFonts w:ascii="Times New Roman" w:eastAsia="Calibri" w:hAnsi="Times New Roman" w:cs="Times New Roman"/>
          <w:sz w:val="24"/>
          <w:szCs w:val="24"/>
        </w:rPr>
        <w:t>high</w:t>
      </w:r>
      <w:proofErr w:type="spellEnd"/>
      <w:r w:rsidRPr="005A5938">
        <w:rPr>
          <w:rFonts w:ascii="Times New Roman" w:eastAsia="Calibri" w:hAnsi="Times New Roman" w:cs="Times New Roman"/>
          <w:sz w:val="24"/>
          <w:szCs w:val="24"/>
        </w:rPr>
        <w:t>/</w:t>
      </w:r>
      <w:proofErr w:type="spellStart"/>
      <w:r w:rsidRPr="005A5938">
        <w:rPr>
          <w:rFonts w:ascii="Times New Roman" w:eastAsia="Calibri" w:hAnsi="Times New Roman" w:cs="Times New Roman"/>
          <w:sz w:val="24"/>
          <w:szCs w:val="24"/>
        </w:rPr>
        <w:t>tall</w:t>
      </w:r>
      <w:proofErr w:type="spellEnd"/>
      <w:r w:rsidRPr="005A5938">
        <w:rPr>
          <w:rFonts w:ascii="Times New Roman" w:eastAsia="Calibri" w:hAnsi="Times New Roman" w:cs="Times New Roman"/>
          <w:sz w:val="24"/>
          <w:szCs w:val="24"/>
        </w:rPr>
        <w:t xml:space="preserve"> и высокий и т.п.);</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овладение способами поздравления с общенациональными и личными праздниками;</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изучение речевых клише, которые помогают сделать речь более вежливой;</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xml:space="preserve">- овладение способами решения коммуникативных задач, </w:t>
      </w:r>
      <w:proofErr w:type="gramStart"/>
      <w:r w:rsidRPr="005A5938">
        <w:rPr>
          <w:rFonts w:ascii="Times New Roman" w:eastAsia="Calibri" w:hAnsi="Times New Roman" w:cs="Times New Roman"/>
          <w:sz w:val="24"/>
          <w:szCs w:val="24"/>
        </w:rPr>
        <w:t>например</w:t>
      </w:r>
      <w:proofErr w:type="gramEnd"/>
      <w:r w:rsidRPr="005A5938">
        <w:rPr>
          <w:rFonts w:ascii="Times New Roman" w:eastAsia="Calibri" w:hAnsi="Times New Roman" w:cs="Times New Roman"/>
          <w:sz w:val="24"/>
          <w:szCs w:val="24"/>
        </w:rPr>
        <w:t xml:space="preserve"> дать оценку событию, факту или явлению, проинструктировать собеседника о том, как правильно выполнять те или иные действия, сообщать о своих преференциях и т.п. Социокультурная компетенция учащихся формируется в процессе межкультурного общения, диалога культур, что создает условия для расширения и углубления знаний учащихся о своей культуре.</w:t>
      </w:r>
    </w:p>
    <w:p w:rsidR="005A5938" w:rsidRPr="005A5938" w:rsidRDefault="005A5938" w:rsidP="005A5938">
      <w:pPr>
        <w:numPr>
          <w:ilvl w:val="0"/>
          <w:numId w:val="2"/>
        </w:numPr>
        <w:spacing w:after="0" w:line="240" w:lineRule="auto"/>
        <w:rPr>
          <w:rFonts w:ascii="Times New Roman" w:eastAsia="Calibri" w:hAnsi="Times New Roman" w:cs="Times New Roman"/>
          <w:b/>
          <w:sz w:val="24"/>
          <w:szCs w:val="24"/>
        </w:rPr>
      </w:pPr>
      <w:r w:rsidRPr="005A5938">
        <w:rPr>
          <w:rFonts w:ascii="Times New Roman" w:eastAsia="Calibri" w:hAnsi="Times New Roman" w:cs="Times New Roman"/>
          <w:b/>
          <w:szCs w:val="24"/>
        </w:rPr>
        <w:t>КОМПЕНСАТОРНАЯ КОМПЕТЕНЦИЯ</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xml:space="preserve">          В 9 классе продолжается совершенствование и развитие компенсаторных умений. Первые шаги в этом направлении делаются еще в начальной школе. Однако на следующем этапе обучения школьники сталкиваются с более сложными задачами. Так, во время говорения учащиеся должны быть способны:</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выражать ту же мысль иначе, в том числе с помощью использования синонимических средств;</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использовать разноструктурные средства выражения для описания одного и того же референта;</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задавать уточняющие и другие вопросы в процессе беседы;</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переспрашивать и обращаться за помощью в случае отсутствия коммуникации.</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xml:space="preserve">Особое внимание на данном этапе уделяется формированию компенсаторных умений чтения. Учащиеся пользуются языковой и контекстуальной догадкой при чтении текстов. В самих же текстах происходит постоянное увеличение количества незнакомых школьникам лексических единиц. При этом языковая догадка включает умение различать в тексте интернациональные слова и проводить словообразовательный анализ. </w:t>
      </w:r>
      <w:r w:rsidRPr="005A5938">
        <w:rPr>
          <w:rFonts w:ascii="Times New Roman" w:eastAsia="Calibri" w:hAnsi="Times New Roman" w:cs="Times New Roman"/>
          <w:sz w:val="24"/>
          <w:szCs w:val="24"/>
        </w:rPr>
        <w:lastRenderedPageBreak/>
        <w:t>Контекстуальная догадка основывается на общем понимании текста с опорой на ключевые слова, заголовки, иллюстрации.</w:t>
      </w:r>
    </w:p>
    <w:p w:rsidR="005A5938" w:rsidRPr="005A5938" w:rsidRDefault="005A5938" w:rsidP="005A5938">
      <w:pPr>
        <w:numPr>
          <w:ilvl w:val="0"/>
          <w:numId w:val="3"/>
        </w:numPr>
        <w:spacing w:after="0" w:line="240" w:lineRule="auto"/>
        <w:rPr>
          <w:rFonts w:ascii="Times New Roman" w:eastAsia="Calibri" w:hAnsi="Times New Roman" w:cs="Times New Roman"/>
          <w:b/>
          <w:szCs w:val="24"/>
        </w:rPr>
      </w:pPr>
      <w:r w:rsidRPr="005A5938">
        <w:rPr>
          <w:rFonts w:ascii="Times New Roman" w:eastAsia="Calibri" w:hAnsi="Times New Roman" w:cs="Times New Roman"/>
          <w:b/>
          <w:szCs w:val="24"/>
        </w:rPr>
        <w:t>УЧЕБНО-ПОЗНАВАТЕЛЬНАЯ КОМПЕТЕНЦИЯ</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xml:space="preserve">         В процессе обучения английскому языку в 9 классе осуществляется дальнейшее совершенствование сформированных в начальной школе умений, а также выработка и развитие новых, что обусловлено усложнением предметного содержания речи, расширением проблематики обсуждаемых вопросов. Все это требует от учащихся умения самостоятельно добывать знания из различных источников. На данном этапе обучения предполагается овладение следующими необходимыми умениями:</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сравнивать, сопоставлять языковые явления, делать самостоятельные умозаключения и выводы, строить словосочетания и предложения по аналогии и т.п.;</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работать с двуязычными словарями, энциклопедиями и другой справочной литературой на бумажных и электронных носителях;</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пользоваться подстрочными ссылками;</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выполнять различные виды заданий из учебника, рабочей тетради, лексико-грамматического практикума;</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выполнять контрольные задания в формате ГИА;</w:t>
      </w:r>
    </w:p>
    <w:p w:rsidR="005A5938" w:rsidRPr="005A5938" w:rsidRDefault="005A5938" w:rsidP="005A5938">
      <w:pPr>
        <w:spacing w:after="0" w:line="240" w:lineRule="auto"/>
        <w:rPr>
          <w:rFonts w:ascii="Times New Roman" w:eastAsia="Calibri" w:hAnsi="Times New Roman" w:cs="Times New Roman"/>
          <w:sz w:val="24"/>
          <w:szCs w:val="24"/>
        </w:rPr>
      </w:pPr>
      <w:r w:rsidRPr="005A5938">
        <w:rPr>
          <w:rFonts w:ascii="Times New Roman" w:eastAsia="Calibri" w:hAnsi="Times New Roman" w:cs="Times New Roman"/>
          <w:sz w:val="24"/>
          <w:szCs w:val="24"/>
        </w:rPr>
        <w:t>- участвовать в выполнении проектной работы, оформляя ее в виде иллюстрированного альбома и т.п.</w:t>
      </w:r>
    </w:p>
    <w:p w:rsidR="005A5938" w:rsidRPr="005A5938" w:rsidRDefault="005A5938" w:rsidP="005A5938">
      <w:pPr>
        <w:shd w:val="clear" w:color="auto" w:fill="FFFFFF"/>
        <w:spacing w:after="0" w:line="240" w:lineRule="auto"/>
        <w:ind w:firstLine="567"/>
        <w:jc w:val="both"/>
        <w:rPr>
          <w:rFonts w:ascii="Times New Roman" w:eastAsia="Calibri" w:hAnsi="Times New Roman" w:cs="Times New Roman"/>
          <w:b/>
          <w:bCs/>
          <w:color w:val="000000"/>
          <w:sz w:val="24"/>
          <w:szCs w:val="24"/>
        </w:rPr>
      </w:pPr>
      <w:r w:rsidRPr="005A5938">
        <w:rPr>
          <w:rFonts w:ascii="Times New Roman" w:eastAsia="Calibri" w:hAnsi="Times New Roman" w:cs="Times New Roman"/>
          <w:b/>
          <w:color w:val="000000"/>
          <w:sz w:val="24"/>
          <w:szCs w:val="24"/>
        </w:rPr>
        <w:t>В результате изучения английского языка 9 классе ученик</w:t>
      </w:r>
      <w:r w:rsidRPr="005A5938">
        <w:rPr>
          <w:rFonts w:ascii="Times New Roman" w:eastAsia="Calibri" w:hAnsi="Times New Roman" w:cs="Times New Roman"/>
          <w:color w:val="000000"/>
          <w:sz w:val="24"/>
          <w:szCs w:val="24"/>
        </w:rPr>
        <w:t xml:space="preserve"> </w:t>
      </w:r>
      <w:r w:rsidRPr="005A5938">
        <w:rPr>
          <w:rFonts w:ascii="Times New Roman" w:eastAsia="Calibri" w:hAnsi="Times New Roman" w:cs="Times New Roman"/>
          <w:b/>
          <w:color w:val="000000"/>
          <w:sz w:val="24"/>
          <w:szCs w:val="24"/>
        </w:rPr>
        <w:t>научится</w:t>
      </w:r>
      <w:r w:rsidRPr="005A5938">
        <w:rPr>
          <w:rFonts w:ascii="Times New Roman" w:eastAsia="Calibri" w:hAnsi="Times New Roman" w:cs="Times New Roman"/>
          <w:color w:val="000000"/>
          <w:sz w:val="24"/>
          <w:szCs w:val="24"/>
        </w:rPr>
        <w:t xml:space="preserve"> понимать</w:t>
      </w:r>
      <w:r w:rsidRPr="005A5938">
        <w:rPr>
          <w:rFonts w:ascii="Times New Roman" w:eastAsia="Calibri" w:hAnsi="Times New Roman" w:cs="Times New Roman"/>
          <w:b/>
          <w:bCs/>
          <w:color w:val="000000"/>
          <w:sz w:val="24"/>
          <w:szCs w:val="24"/>
        </w:rPr>
        <w:t xml:space="preserve">: </w:t>
      </w:r>
      <w:r w:rsidRPr="005A5938">
        <w:rPr>
          <w:rFonts w:ascii="Times New Roman" w:eastAsia="Calibri" w:hAnsi="Times New Roman" w:cs="Times New Roman"/>
          <w:color w:val="000000"/>
          <w:sz w:val="24"/>
          <w:szCs w:val="24"/>
        </w:rPr>
        <w:t>основные значения изученных лексических единиц (слов, словосочетаний)основные способы словообразования( аффиксация, словосложение, конверсия);особенности структуры простых и сложных предложений английского языка; интонацию различных коммуникативных типов предложения; признаки изученных грамматических явлений (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предлогов);основные нормы речевого этикета( реплики-клише, наиболее распространённая оценочная лексика) , принятые в стране изучаемого языка; роль владения иностранным языком в современном мире; особенности образа жизни, быта, культуры стран изучаемого языка, сходства и различия в традициях своей страны и стран изучаемого языка.</w:t>
      </w:r>
    </w:p>
    <w:p w:rsidR="005A5938" w:rsidRPr="005A5938" w:rsidRDefault="005A5938" w:rsidP="005A5938">
      <w:pPr>
        <w:shd w:val="clear" w:color="auto" w:fill="FFFFFF"/>
        <w:spacing w:after="0" w:line="240" w:lineRule="auto"/>
        <w:ind w:firstLine="567"/>
        <w:jc w:val="both"/>
        <w:rPr>
          <w:rFonts w:ascii="Times New Roman" w:eastAsia="Calibri" w:hAnsi="Times New Roman" w:cs="Times New Roman"/>
          <w:b/>
          <w:bCs/>
          <w:color w:val="000000"/>
          <w:sz w:val="24"/>
          <w:szCs w:val="24"/>
        </w:rPr>
      </w:pPr>
      <w:proofErr w:type="gramStart"/>
      <w:r w:rsidRPr="005A5938">
        <w:rPr>
          <w:rFonts w:ascii="Times New Roman" w:eastAsia="Calibri" w:hAnsi="Times New Roman" w:cs="Times New Roman"/>
          <w:bCs/>
          <w:color w:val="000000"/>
          <w:sz w:val="24"/>
          <w:szCs w:val="24"/>
        </w:rPr>
        <w:t>Помимо этого</w:t>
      </w:r>
      <w:proofErr w:type="gramEnd"/>
      <w:r w:rsidRPr="005A5938">
        <w:rPr>
          <w:rFonts w:ascii="Times New Roman" w:eastAsia="Calibri" w:hAnsi="Times New Roman" w:cs="Times New Roman"/>
          <w:bCs/>
          <w:color w:val="000000"/>
          <w:sz w:val="24"/>
          <w:szCs w:val="24"/>
        </w:rPr>
        <w:t xml:space="preserve"> учащиеся</w:t>
      </w:r>
      <w:r w:rsidRPr="005A5938">
        <w:rPr>
          <w:rFonts w:ascii="Times New Roman" w:eastAsia="Calibri" w:hAnsi="Times New Roman" w:cs="Times New Roman"/>
          <w:b/>
          <w:bCs/>
          <w:color w:val="000000"/>
          <w:sz w:val="24"/>
          <w:szCs w:val="24"/>
        </w:rPr>
        <w:t xml:space="preserve"> научатся:</w:t>
      </w:r>
    </w:p>
    <w:p w:rsidR="005A5938" w:rsidRPr="005A5938" w:rsidRDefault="005A5938" w:rsidP="005A5938">
      <w:pPr>
        <w:shd w:val="clear" w:color="auto" w:fill="FFFFFF"/>
        <w:spacing w:after="0" w:line="240" w:lineRule="auto"/>
        <w:ind w:firstLine="567"/>
        <w:jc w:val="both"/>
        <w:rPr>
          <w:rFonts w:ascii="Times New Roman" w:eastAsia="Calibri" w:hAnsi="Times New Roman" w:cs="Times New Roman"/>
          <w:b/>
          <w:bCs/>
          <w:color w:val="000000"/>
          <w:sz w:val="24"/>
          <w:szCs w:val="24"/>
        </w:rPr>
      </w:pPr>
      <w:r w:rsidRPr="005A5938">
        <w:rPr>
          <w:rFonts w:ascii="Times New Roman" w:eastAsia="Calibri" w:hAnsi="Times New Roman" w:cs="Times New Roman"/>
          <w:bCs/>
          <w:color w:val="000000"/>
          <w:sz w:val="24"/>
          <w:szCs w:val="24"/>
        </w:rPr>
        <w:t>В области</w:t>
      </w:r>
      <w:r w:rsidRPr="005A5938">
        <w:rPr>
          <w:rFonts w:ascii="Times New Roman" w:eastAsia="Calibri" w:hAnsi="Times New Roman" w:cs="Times New Roman"/>
          <w:b/>
          <w:bCs/>
          <w:color w:val="000000"/>
          <w:sz w:val="24"/>
          <w:szCs w:val="24"/>
        </w:rPr>
        <w:t xml:space="preserve"> говорения: </w:t>
      </w:r>
      <w:r w:rsidRPr="005A5938">
        <w:rPr>
          <w:rFonts w:ascii="Times New Roman" w:eastAsia="Calibri" w:hAnsi="Times New Roman" w:cs="Times New Roman"/>
          <w:color w:val="000000"/>
          <w:sz w:val="24"/>
          <w:szCs w:val="24"/>
        </w:rPr>
        <w:t xml:space="preserve">начинать, вести /продолжать и заканчивать беседу в </w:t>
      </w:r>
      <w:proofErr w:type="gramStart"/>
      <w:r w:rsidRPr="005A5938">
        <w:rPr>
          <w:rFonts w:ascii="Times New Roman" w:eastAsia="Calibri" w:hAnsi="Times New Roman" w:cs="Times New Roman"/>
          <w:color w:val="000000"/>
          <w:sz w:val="24"/>
          <w:szCs w:val="24"/>
        </w:rPr>
        <w:t>стандартных  ситуациях</w:t>
      </w:r>
      <w:proofErr w:type="gramEnd"/>
      <w:r w:rsidRPr="005A5938">
        <w:rPr>
          <w:rFonts w:ascii="Times New Roman" w:eastAsia="Calibri" w:hAnsi="Times New Roman" w:cs="Times New Roman"/>
          <w:color w:val="000000"/>
          <w:sz w:val="24"/>
          <w:szCs w:val="24"/>
        </w:rPr>
        <w:t xml:space="preserve"> общения, соблюдая нормы речевого этикета, при необходимости переспрашивая, уточняя; рассказывать о себе , своей семье, друзьях. своих интересах и планах на будущее, сообщать краткие сведения о своём городе/селе, своей стране и стране изучаемого язык;.</w:t>
      </w:r>
    </w:p>
    <w:p w:rsidR="005A5938" w:rsidRPr="005A5938" w:rsidRDefault="005A5938" w:rsidP="005A5938">
      <w:pPr>
        <w:shd w:val="clear" w:color="auto" w:fill="FFFFFF"/>
        <w:spacing w:after="0" w:line="240" w:lineRule="auto"/>
        <w:ind w:firstLine="567"/>
        <w:jc w:val="both"/>
        <w:rPr>
          <w:rFonts w:ascii="Times New Roman" w:eastAsia="Calibri" w:hAnsi="Times New Roman" w:cs="Times New Roman"/>
          <w:b/>
          <w:color w:val="000000"/>
          <w:sz w:val="24"/>
          <w:szCs w:val="24"/>
        </w:rPr>
      </w:pPr>
      <w:r w:rsidRPr="005A5938">
        <w:rPr>
          <w:rFonts w:ascii="Times New Roman" w:eastAsia="Calibri" w:hAnsi="Times New Roman" w:cs="Times New Roman"/>
          <w:b/>
          <w:color w:val="000000"/>
          <w:sz w:val="24"/>
          <w:szCs w:val="24"/>
        </w:rPr>
        <w:t xml:space="preserve">Получат возможность научиться: </w:t>
      </w:r>
      <w:r w:rsidRPr="005A5938">
        <w:rPr>
          <w:rFonts w:ascii="Times New Roman" w:eastAsia="Calibri" w:hAnsi="Times New Roman" w:cs="Times New Roman"/>
          <w:color w:val="000000"/>
          <w:sz w:val="24"/>
          <w:szCs w:val="24"/>
        </w:rPr>
        <w:t>расспрашивать собеседника и отвечать на его вопросы, высказывая своё мнение, просьбу, отвечать на предложения собеседника согласием, отказом, опираясь на изученную тематику и усвоенный лексико- грамматический материал;</w:t>
      </w:r>
    </w:p>
    <w:p w:rsidR="005A5938" w:rsidRPr="005A5938" w:rsidRDefault="005A5938" w:rsidP="005A5938">
      <w:pPr>
        <w:shd w:val="clear" w:color="auto" w:fill="FFFFFF"/>
        <w:spacing w:after="0" w:line="240" w:lineRule="auto"/>
        <w:ind w:firstLine="567"/>
        <w:jc w:val="both"/>
        <w:rPr>
          <w:rFonts w:ascii="Times New Roman" w:eastAsia="Calibri" w:hAnsi="Times New Roman" w:cs="Times New Roman"/>
          <w:b/>
          <w:bCs/>
          <w:color w:val="000000"/>
          <w:sz w:val="24"/>
          <w:szCs w:val="24"/>
        </w:rPr>
      </w:pPr>
      <w:r w:rsidRPr="005A5938">
        <w:rPr>
          <w:rFonts w:ascii="Times New Roman" w:eastAsia="Calibri" w:hAnsi="Times New Roman" w:cs="Times New Roman"/>
          <w:b/>
          <w:bCs/>
          <w:color w:val="000000"/>
          <w:sz w:val="24"/>
          <w:szCs w:val="24"/>
        </w:rPr>
        <w:t xml:space="preserve">в области </w:t>
      </w:r>
      <w:proofErr w:type="spellStart"/>
      <w:r w:rsidRPr="005A5938">
        <w:rPr>
          <w:rFonts w:ascii="Times New Roman" w:eastAsia="Calibri" w:hAnsi="Times New Roman" w:cs="Times New Roman"/>
          <w:b/>
          <w:bCs/>
          <w:color w:val="000000"/>
          <w:sz w:val="24"/>
          <w:szCs w:val="24"/>
        </w:rPr>
        <w:t>аудирования</w:t>
      </w:r>
      <w:proofErr w:type="spellEnd"/>
      <w:r w:rsidRPr="005A5938">
        <w:rPr>
          <w:rFonts w:ascii="Times New Roman" w:eastAsia="Calibri" w:hAnsi="Times New Roman" w:cs="Times New Roman"/>
          <w:b/>
          <w:bCs/>
          <w:color w:val="000000"/>
          <w:sz w:val="24"/>
          <w:szCs w:val="24"/>
        </w:rPr>
        <w:t xml:space="preserve"> научатся: </w:t>
      </w:r>
      <w:r w:rsidRPr="005A5938">
        <w:rPr>
          <w:rFonts w:ascii="Times New Roman" w:eastAsia="Calibri" w:hAnsi="Times New Roman" w:cs="Times New Roman"/>
          <w:color w:val="000000"/>
          <w:sz w:val="24"/>
          <w:szCs w:val="24"/>
        </w:rPr>
        <w:t>понимать основное содержание коротких, несложных аутентичных прагматических тестов; понимать основное содержание несложных аутентичных текстов, относящихся к разным коммуникативным типам речи, уметь определять тему текста; выделять главную мысль; использовать переспрос, просьбу повторить;</w:t>
      </w:r>
    </w:p>
    <w:p w:rsidR="005A5938" w:rsidRPr="005A5938" w:rsidRDefault="005A5938" w:rsidP="005A5938">
      <w:pPr>
        <w:shd w:val="clear" w:color="auto" w:fill="FFFFFF"/>
        <w:spacing w:after="0" w:line="240" w:lineRule="auto"/>
        <w:ind w:firstLine="567"/>
        <w:jc w:val="both"/>
        <w:rPr>
          <w:rFonts w:ascii="Times New Roman" w:eastAsia="Calibri" w:hAnsi="Times New Roman" w:cs="Times New Roman"/>
          <w:b/>
          <w:color w:val="000000"/>
          <w:sz w:val="24"/>
          <w:szCs w:val="24"/>
        </w:rPr>
      </w:pPr>
      <w:r w:rsidRPr="005A5938">
        <w:rPr>
          <w:rFonts w:ascii="Times New Roman" w:eastAsia="Calibri" w:hAnsi="Times New Roman" w:cs="Times New Roman"/>
          <w:b/>
          <w:color w:val="000000"/>
          <w:sz w:val="24"/>
          <w:szCs w:val="24"/>
        </w:rPr>
        <w:t xml:space="preserve">Получат возможность научиться: </w:t>
      </w:r>
      <w:r w:rsidRPr="005A5938">
        <w:rPr>
          <w:rFonts w:ascii="Times New Roman" w:eastAsia="Calibri" w:hAnsi="Times New Roman" w:cs="Times New Roman"/>
          <w:color w:val="000000"/>
          <w:sz w:val="24"/>
          <w:szCs w:val="24"/>
        </w:rPr>
        <w:t>понимать основное содержание несложных аутентичных текстов, относящихся к разным коммуникативным типам речи, уметь определять тему текста. выделять главную мысль;</w:t>
      </w:r>
    </w:p>
    <w:p w:rsidR="005A5938" w:rsidRPr="005A5938" w:rsidRDefault="005A5938" w:rsidP="005A5938">
      <w:pPr>
        <w:shd w:val="clear" w:color="auto" w:fill="FFFFFF"/>
        <w:spacing w:after="0" w:line="240" w:lineRule="auto"/>
        <w:ind w:firstLine="567"/>
        <w:jc w:val="both"/>
        <w:rPr>
          <w:rFonts w:ascii="Times New Roman" w:eastAsia="Calibri" w:hAnsi="Times New Roman" w:cs="Times New Roman"/>
          <w:b/>
          <w:bCs/>
          <w:color w:val="000000"/>
          <w:sz w:val="24"/>
          <w:szCs w:val="24"/>
        </w:rPr>
      </w:pPr>
      <w:r w:rsidRPr="005A5938">
        <w:rPr>
          <w:rFonts w:ascii="Times New Roman" w:eastAsia="Calibri" w:hAnsi="Times New Roman" w:cs="Times New Roman"/>
          <w:b/>
          <w:bCs/>
          <w:color w:val="000000"/>
          <w:sz w:val="24"/>
          <w:szCs w:val="24"/>
        </w:rPr>
        <w:t xml:space="preserve">в области чтения научатся: </w:t>
      </w:r>
      <w:r w:rsidRPr="005A5938">
        <w:rPr>
          <w:rFonts w:ascii="Times New Roman" w:eastAsia="Calibri" w:hAnsi="Times New Roman" w:cs="Times New Roman"/>
          <w:color w:val="000000"/>
          <w:sz w:val="24"/>
          <w:szCs w:val="24"/>
        </w:rPr>
        <w:t xml:space="preserve">читать </w:t>
      </w:r>
      <w:proofErr w:type="spellStart"/>
      <w:r w:rsidRPr="005A5938">
        <w:rPr>
          <w:rFonts w:ascii="Times New Roman" w:eastAsia="Calibri" w:hAnsi="Times New Roman" w:cs="Times New Roman"/>
          <w:color w:val="000000"/>
          <w:sz w:val="24"/>
          <w:szCs w:val="24"/>
        </w:rPr>
        <w:t>аунтетичные</w:t>
      </w:r>
      <w:proofErr w:type="spellEnd"/>
      <w:r w:rsidRPr="005A5938">
        <w:rPr>
          <w:rFonts w:ascii="Times New Roman" w:eastAsia="Calibri" w:hAnsi="Times New Roman" w:cs="Times New Roman"/>
          <w:color w:val="000000"/>
          <w:sz w:val="24"/>
          <w:szCs w:val="24"/>
        </w:rPr>
        <w:t xml:space="preserve"> тексты разных жанров с пониманием основного содержания; читать текст с выборочным пониманием нужной информации или интересующей информацией;</w:t>
      </w:r>
    </w:p>
    <w:p w:rsidR="005A5938" w:rsidRPr="005A5938" w:rsidRDefault="005A5938" w:rsidP="005A5938">
      <w:pPr>
        <w:shd w:val="clear" w:color="auto" w:fill="FFFFFF"/>
        <w:spacing w:after="0" w:line="240" w:lineRule="auto"/>
        <w:ind w:firstLine="567"/>
        <w:jc w:val="both"/>
        <w:rPr>
          <w:rFonts w:ascii="Times New Roman" w:eastAsia="Calibri" w:hAnsi="Times New Roman" w:cs="Times New Roman"/>
          <w:b/>
          <w:color w:val="000000"/>
          <w:sz w:val="24"/>
          <w:szCs w:val="24"/>
        </w:rPr>
      </w:pPr>
      <w:r w:rsidRPr="005A5938">
        <w:rPr>
          <w:rFonts w:ascii="Times New Roman" w:eastAsia="Calibri" w:hAnsi="Times New Roman" w:cs="Times New Roman"/>
          <w:b/>
          <w:color w:val="000000"/>
          <w:sz w:val="24"/>
          <w:szCs w:val="24"/>
        </w:rPr>
        <w:lastRenderedPageBreak/>
        <w:t xml:space="preserve">Получат возможность научиться: </w:t>
      </w:r>
      <w:r w:rsidRPr="005A5938">
        <w:rPr>
          <w:rFonts w:ascii="Times New Roman" w:eastAsia="Calibri" w:hAnsi="Times New Roman" w:cs="Times New Roman"/>
          <w:color w:val="000000"/>
          <w:sz w:val="24"/>
          <w:szCs w:val="24"/>
        </w:rPr>
        <w:t xml:space="preserve">читать несложные </w:t>
      </w:r>
      <w:proofErr w:type="spellStart"/>
      <w:r w:rsidRPr="005A5938">
        <w:rPr>
          <w:rFonts w:ascii="Times New Roman" w:eastAsia="Calibri" w:hAnsi="Times New Roman" w:cs="Times New Roman"/>
          <w:color w:val="000000"/>
          <w:sz w:val="24"/>
          <w:szCs w:val="24"/>
        </w:rPr>
        <w:t>аунтентичные</w:t>
      </w:r>
      <w:proofErr w:type="spellEnd"/>
      <w:r w:rsidRPr="005A5938">
        <w:rPr>
          <w:rFonts w:ascii="Times New Roman" w:eastAsia="Calibri" w:hAnsi="Times New Roman" w:cs="Times New Roman"/>
          <w:color w:val="000000"/>
          <w:sz w:val="24"/>
          <w:szCs w:val="24"/>
        </w:rPr>
        <w:t xml:space="preserve"> тексты разных стилей с полным и точным пониманием; ориентироваться в иноязычном тексте; прогнозировать его содержание по заголовку;</w:t>
      </w:r>
    </w:p>
    <w:p w:rsidR="005A5938" w:rsidRPr="005A5938" w:rsidRDefault="005A5938" w:rsidP="005A5938">
      <w:pPr>
        <w:shd w:val="clear" w:color="auto" w:fill="FFFFFF"/>
        <w:spacing w:after="0" w:line="240" w:lineRule="auto"/>
        <w:ind w:firstLine="567"/>
        <w:jc w:val="both"/>
        <w:rPr>
          <w:rFonts w:ascii="Times New Roman" w:eastAsia="Calibri" w:hAnsi="Times New Roman" w:cs="Times New Roman"/>
          <w:b/>
          <w:bCs/>
          <w:color w:val="000000"/>
          <w:sz w:val="24"/>
          <w:szCs w:val="24"/>
        </w:rPr>
      </w:pPr>
      <w:r w:rsidRPr="005A5938">
        <w:rPr>
          <w:rFonts w:ascii="Times New Roman" w:eastAsia="Calibri" w:hAnsi="Times New Roman" w:cs="Times New Roman"/>
          <w:b/>
          <w:bCs/>
          <w:color w:val="000000"/>
          <w:sz w:val="24"/>
          <w:szCs w:val="24"/>
        </w:rPr>
        <w:t xml:space="preserve">в области письма и письменной речи научатся: </w:t>
      </w:r>
      <w:r w:rsidRPr="005A5938">
        <w:rPr>
          <w:rFonts w:ascii="Times New Roman" w:eastAsia="Calibri" w:hAnsi="Times New Roman" w:cs="Times New Roman"/>
          <w:color w:val="000000"/>
          <w:sz w:val="24"/>
          <w:szCs w:val="24"/>
        </w:rPr>
        <w:t xml:space="preserve">заполнять анкеты и формуляры; писать поздравления, личные письма с опорой на образец; </w:t>
      </w:r>
    </w:p>
    <w:p w:rsidR="005A5938" w:rsidRPr="005A5938" w:rsidRDefault="005A5938" w:rsidP="005A5938">
      <w:pPr>
        <w:shd w:val="clear" w:color="auto" w:fill="FFFFFF"/>
        <w:spacing w:after="0" w:line="240" w:lineRule="auto"/>
        <w:ind w:firstLine="567"/>
        <w:jc w:val="both"/>
        <w:rPr>
          <w:rFonts w:ascii="Times New Roman" w:eastAsia="Calibri" w:hAnsi="Times New Roman" w:cs="Times New Roman"/>
          <w:b/>
          <w:color w:val="000000"/>
          <w:sz w:val="24"/>
          <w:szCs w:val="24"/>
        </w:rPr>
      </w:pPr>
      <w:r w:rsidRPr="005A5938">
        <w:rPr>
          <w:rFonts w:ascii="Times New Roman" w:eastAsia="Calibri" w:hAnsi="Times New Roman" w:cs="Times New Roman"/>
          <w:b/>
          <w:color w:val="000000"/>
          <w:sz w:val="24"/>
          <w:szCs w:val="24"/>
        </w:rPr>
        <w:t xml:space="preserve">Получат возможность научиться: </w:t>
      </w:r>
      <w:r w:rsidRPr="005A5938">
        <w:rPr>
          <w:rFonts w:ascii="Times New Roman" w:eastAsia="Calibri" w:hAnsi="Times New Roman" w:cs="Times New Roman"/>
          <w:color w:val="000000"/>
          <w:sz w:val="24"/>
          <w:szCs w:val="24"/>
        </w:rPr>
        <w:t>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5A5938" w:rsidRPr="005A5938" w:rsidRDefault="005A5938" w:rsidP="005A5938">
      <w:pPr>
        <w:shd w:val="clear" w:color="auto" w:fill="FFFFFF"/>
        <w:spacing w:after="0" w:line="240" w:lineRule="auto"/>
        <w:ind w:firstLine="567"/>
        <w:jc w:val="both"/>
        <w:rPr>
          <w:rFonts w:ascii="Times New Roman" w:eastAsia="Calibri" w:hAnsi="Times New Roman" w:cs="Times New Roman"/>
          <w:b/>
          <w:bCs/>
          <w:color w:val="000000"/>
          <w:sz w:val="24"/>
          <w:szCs w:val="24"/>
        </w:rPr>
      </w:pPr>
      <w:r w:rsidRPr="005A5938">
        <w:rPr>
          <w:rFonts w:ascii="Times New Roman" w:eastAsia="Calibri" w:hAnsi="Times New Roman" w:cs="Times New Roman"/>
          <w:bCs/>
          <w:color w:val="000000"/>
          <w:sz w:val="24"/>
          <w:szCs w:val="24"/>
        </w:rPr>
        <w:t>Учащиеся должны быть в состоянии использовать приобретённые знания и умения в практической деятельности и повседневной жизни для</w:t>
      </w:r>
      <w:r w:rsidRPr="005A5938">
        <w:rPr>
          <w:rFonts w:ascii="Times New Roman" w:eastAsia="Calibri" w:hAnsi="Times New Roman" w:cs="Times New Roman"/>
          <w:b/>
          <w:bCs/>
          <w:color w:val="000000"/>
          <w:sz w:val="24"/>
          <w:szCs w:val="24"/>
        </w:rPr>
        <w:t>:</w:t>
      </w:r>
    </w:p>
    <w:p w:rsidR="005A5938" w:rsidRPr="005A5938" w:rsidRDefault="005A5938" w:rsidP="005A5938">
      <w:pPr>
        <w:shd w:val="clear" w:color="auto" w:fill="FFFFFF"/>
        <w:spacing w:after="0" w:line="240" w:lineRule="auto"/>
        <w:ind w:firstLine="567"/>
        <w:jc w:val="both"/>
        <w:rPr>
          <w:rFonts w:ascii="Times New Roman" w:eastAsia="Calibri" w:hAnsi="Times New Roman" w:cs="Times New Roman"/>
          <w:color w:val="000000"/>
          <w:sz w:val="24"/>
          <w:szCs w:val="24"/>
        </w:rPr>
      </w:pPr>
      <w:r w:rsidRPr="005A5938">
        <w:rPr>
          <w:rFonts w:ascii="Times New Roman" w:eastAsia="Calibri" w:hAnsi="Times New Roman" w:cs="Times New Roman"/>
          <w:color w:val="000000"/>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5A5938" w:rsidRPr="005A5938" w:rsidRDefault="005A5938" w:rsidP="005A5938">
      <w:pPr>
        <w:shd w:val="clear" w:color="auto" w:fill="FFFFFF"/>
        <w:spacing w:after="0" w:line="240" w:lineRule="auto"/>
        <w:ind w:firstLine="567"/>
        <w:jc w:val="both"/>
        <w:rPr>
          <w:rFonts w:ascii="Times New Roman" w:eastAsia="Calibri" w:hAnsi="Times New Roman" w:cs="Times New Roman"/>
          <w:color w:val="000000"/>
          <w:sz w:val="24"/>
          <w:szCs w:val="24"/>
        </w:rPr>
      </w:pPr>
      <w:r w:rsidRPr="005A5938">
        <w:rPr>
          <w:rFonts w:ascii="Times New Roman" w:eastAsia="Calibri" w:hAnsi="Times New Roman" w:cs="Times New Roman"/>
          <w:color w:val="000000"/>
          <w:sz w:val="24"/>
          <w:szCs w:val="24"/>
        </w:rPr>
        <w:t xml:space="preserve">-создание целостной картины </w:t>
      </w:r>
      <w:proofErr w:type="spellStart"/>
      <w:r w:rsidRPr="005A5938">
        <w:rPr>
          <w:rFonts w:ascii="Times New Roman" w:eastAsia="Calibri" w:hAnsi="Times New Roman" w:cs="Times New Roman"/>
          <w:color w:val="000000"/>
          <w:sz w:val="24"/>
          <w:szCs w:val="24"/>
        </w:rPr>
        <w:t>полиязычного</w:t>
      </w:r>
      <w:proofErr w:type="spellEnd"/>
      <w:r w:rsidRPr="005A5938">
        <w:rPr>
          <w:rFonts w:ascii="Times New Roman" w:eastAsia="Calibri" w:hAnsi="Times New Roman" w:cs="Times New Roman"/>
          <w:color w:val="000000"/>
          <w:sz w:val="24"/>
          <w:szCs w:val="24"/>
        </w:rPr>
        <w:t>, поликультурного мира, осознания места и роли родного языка и изучаемого иностранного языка в этом мире;</w:t>
      </w:r>
    </w:p>
    <w:p w:rsidR="005A5938" w:rsidRPr="005A5938" w:rsidRDefault="005A5938" w:rsidP="005A5938">
      <w:pPr>
        <w:shd w:val="clear" w:color="auto" w:fill="FFFFFF"/>
        <w:spacing w:after="0" w:line="240" w:lineRule="auto"/>
        <w:ind w:firstLine="567"/>
        <w:jc w:val="both"/>
        <w:rPr>
          <w:rFonts w:ascii="Times New Roman" w:eastAsia="Calibri" w:hAnsi="Times New Roman" w:cs="Times New Roman"/>
          <w:color w:val="000000"/>
          <w:sz w:val="24"/>
          <w:szCs w:val="24"/>
        </w:rPr>
      </w:pPr>
      <w:r w:rsidRPr="005A5938">
        <w:rPr>
          <w:rFonts w:ascii="Times New Roman" w:eastAsia="Calibri" w:hAnsi="Times New Roman" w:cs="Times New Roman"/>
          <w:color w:val="000000"/>
          <w:sz w:val="24"/>
          <w:szCs w:val="24"/>
        </w:rPr>
        <w:t>-ознакомления представителей других стран с культурой своего народа; осознания себя гражданином своей страны и мира</w:t>
      </w:r>
    </w:p>
    <w:p w:rsidR="005A5938" w:rsidRPr="005A5938" w:rsidRDefault="005A5938" w:rsidP="005A5938">
      <w:pPr>
        <w:tabs>
          <w:tab w:val="left" w:pos="8820"/>
        </w:tabs>
        <w:spacing w:after="0" w:line="240" w:lineRule="auto"/>
        <w:ind w:firstLine="567"/>
        <w:jc w:val="both"/>
        <w:rPr>
          <w:rFonts w:ascii="Times New Roman" w:eastAsia="Calibri" w:hAnsi="Times New Roman" w:cs="Times New Roman"/>
          <w:color w:val="000000"/>
          <w:sz w:val="24"/>
          <w:szCs w:val="24"/>
        </w:rPr>
      </w:pPr>
      <w:r w:rsidRPr="005A5938">
        <w:rPr>
          <w:rFonts w:ascii="Times New Roman" w:eastAsia="Calibri" w:hAnsi="Times New Roman" w:cs="Times New Roman"/>
          <w:bCs/>
          <w:color w:val="000000"/>
          <w:sz w:val="24"/>
          <w:szCs w:val="24"/>
        </w:rPr>
        <w:t xml:space="preserve">                                    Специальные учебные умения (СУУ)</w:t>
      </w:r>
      <w:r w:rsidRPr="005A5938">
        <w:rPr>
          <w:rFonts w:ascii="Times New Roman" w:eastAsia="Calibri" w:hAnsi="Times New Roman" w:cs="Times New Roman"/>
          <w:bCs/>
          <w:color w:val="000000"/>
          <w:sz w:val="24"/>
          <w:szCs w:val="24"/>
        </w:rPr>
        <w:tab/>
      </w:r>
    </w:p>
    <w:p w:rsidR="005A5938" w:rsidRPr="005A5938" w:rsidRDefault="005A5938" w:rsidP="005A5938">
      <w:pPr>
        <w:spacing w:after="0" w:line="240" w:lineRule="auto"/>
        <w:ind w:firstLine="567"/>
        <w:jc w:val="both"/>
        <w:rPr>
          <w:rFonts w:ascii="Times New Roman" w:eastAsia="Calibri" w:hAnsi="Times New Roman" w:cs="Times New Roman"/>
          <w:color w:val="000000"/>
          <w:sz w:val="24"/>
          <w:szCs w:val="24"/>
        </w:rPr>
      </w:pPr>
      <w:r w:rsidRPr="005A5938">
        <w:rPr>
          <w:rFonts w:ascii="Times New Roman" w:eastAsia="Calibri" w:hAnsi="Times New Roman" w:cs="Times New Roman"/>
          <w:color w:val="000000"/>
          <w:sz w:val="24"/>
          <w:szCs w:val="24"/>
        </w:rPr>
        <w:t>Школьники овладевают следующими специальными (предметными) учебными умениями и навыками:</w:t>
      </w:r>
    </w:p>
    <w:p w:rsidR="005A5938" w:rsidRPr="005A5938" w:rsidRDefault="005A5938" w:rsidP="005A5938">
      <w:pPr>
        <w:spacing w:after="0" w:line="240" w:lineRule="auto"/>
        <w:ind w:firstLine="567"/>
        <w:jc w:val="both"/>
        <w:rPr>
          <w:rFonts w:ascii="Times New Roman" w:eastAsia="Calibri" w:hAnsi="Times New Roman" w:cs="Times New Roman"/>
          <w:color w:val="000000"/>
          <w:sz w:val="24"/>
          <w:szCs w:val="24"/>
        </w:rPr>
      </w:pPr>
      <w:r w:rsidRPr="005A5938">
        <w:rPr>
          <w:rFonts w:ascii="Times New Roman" w:eastAsia="Calibri" w:hAnsi="Times New Roman" w:cs="Times New Roman"/>
          <w:color w:val="000000"/>
          <w:sz w:val="24"/>
          <w:szCs w:val="24"/>
        </w:rPr>
        <w:t>• пользоваться двуязычным словарем учебника (в том числе транскрипцией), компьютерным словарём и экранным переводом отдельных слов;</w:t>
      </w:r>
    </w:p>
    <w:p w:rsidR="005A5938" w:rsidRPr="005A5938" w:rsidRDefault="005A5938" w:rsidP="005A5938">
      <w:pPr>
        <w:spacing w:after="0" w:line="240" w:lineRule="auto"/>
        <w:ind w:firstLine="567"/>
        <w:jc w:val="both"/>
        <w:rPr>
          <w:rFonts w:ascii="Times New Roman" w:eastAsia="Calibri" w:hAnsi="Times New Roman" w:cs="Times New Roman"/>
          <w:color w:val="000000"/>
          <w:sz w:val="24"/>
          <w:szCs w:val="24"/>
        </w:rPr>
      </w:pPr>
      <w:r w:rsidRPr="005A5938">
        <w:rPr>
          <w:rFonts w:ascii="Times New Roman" w:eastAsia="Calibri" w:hAnsi="Times New Roman" w:cs="Times New Roman"/>
          <w:color w:val="000000"/>
          <w:sz w:val="24"/>
          <w:szCs w:val="24"/>
        </w:rPr>
        <w:t>• пользоваться справочным материалом, представленным в виде таблиц, схем, правил;</w:t>
      </w:r>
    </w:p>
    <w:p w:rsidR="005A5938" w:rsidRPr="005A5938" w:rsidRDefault="005A5938" w:rsidP="005A5938">
      <w:pPr>
        <w:spacing w:after="0" w:line="240" w:lineRule="auto"/>
        <w:ind w:firstLine="567"/>
        <w:jc w:val="both"/>
        <w:rPr>
          <w:rFonts w:ascii="Times New Roman" w:eastAsia="Calibri" w:hAnsi="Times New Roman" w:cs="Times New Roman"/>
          <w:color w:val="000000"/>
          <w:sz w:val="24"/>
          <w:szCs w:val="24"/>
        </w:rPr>
      </w:pPr>
      <w:r w:rsidRPr="005A5938">
        <w:rPr>
          <w:rFonts w:ascii="Times New Roman" w:eastAsia="Calibri" w:hAnsi="Times New Roman" w:cs="Times New Roman"/>
          <w:color w:val="000000"/>
          <w:sz w:val="24"/>
          <w:szCs w:val="24"/>
        </w:rPr>
        <w:t xml:space="preserve">• пользоваться языковой догадкой, </w:t>
      </w:r>
      <w:proofErr w:type="gramStart"/>
      <w:r w:rsidRPr="005A5938">
        <w:rPr>
          <w:rFonts w:ascii="Times New Roman" w:eastAsia="Calibri" w:hAnsi="Times New Roman" w:cs="Times New Roman"/>
          <w:color w:val="000000"/>
          <w:sz w:val="24"/>
          <w:szCs w:val="24"/>
        </w:rPr>
        <w:t>например</w:t>
      </w:r>
      <w:proofErr w:type="gramEnd"/>
      <w:r w:rsidRPr="005A5938">
        <w:rPr>
          <w:rFonts w:ascii="Times New Roman" w:eastAsia="Calibri" w:hAnsi="Times New Roman" w:cs="Times New Roman"/>
          <w:color w:val="000000"/>
          <w:sz w:val="24"/>
          <w:szCs w:val="24"/>
        </w:rPr>
        <w:t xml:space="preserve"> при опознавании </w:t>
      </w:r>
      <w:proofErr w:type="spellStart"/>
      <w:r w:rsidRPr="005A5938">
        <w:rPr>
          <w:rFonts w:ascii="Times New Roman" w:eastAsia="Calibri" w:hAnsi="Times New Roman" w:cs="Times New Roman"/>
          <w:color w:val="000000"/>
          <w:sz w:val="24"/>
          <w:szCs w:val="24"/>
        </w:rPr>
        <w:t>интернациализмов</w:t>
      </w:r>
      <w:proofErr w:type="spellEnd"/>
      <w:r w:rsidRPr="005A5938">
        <w:rPr>
          <w:rFonts w:ascii="Times New Roman" w:eastAsia="Calibri" w:hAnsi="Times New Roman" w:cs="Times New Roman"/>
          <w:color w:val="000000"/>
          <w:sz w:val="24"/>
          <w:szCs w:val="24"/>
        </w:rPr>
        <w:t>;</w:t>
      </w:r>
    </w:p>
    <w:p w:rsidR="005A5938" w:rsidRPr="005A5938" w:rsidRDefault="005A5938" w:rsidP="005A5938">
      <w:pPr>
        <w:spacing w:after="0" w:line="240" w:lineRule="auto"/>
        <w:ind w:firstLine="567"/>
        <w:jc w:val="both"/>
        <w:rPr>
          <w:rFonts w:ascii="Times New Roman" w:eastAsia="Calibri" w:hAnsi="Times New Roman" w:cs="Times New Roman"/>
          <w:color w:val="000000"/>
          <w:sz w:val="24"/>
          <w:szCs w:val="24"/>
        </w:rPr>
      </w:pPr>
      <w:r w:rsidRPr="005A5938">
        <w:rPr>
          <w:rFonts w:ascii="Times New Roman" w:eastAsia="Calibri" w:hAnsi="Times New Roman" w:cs="Times New Roman"/>
          <w:color w:val="000000"/>
          <w:sz w:val="24"/>
          <w:szCs w:val="24"/>
        </w:rPr>
        <w:t>•  делать обобщения на основе структурно-функциональных схем простого предложения;</w:t>
      </w:r>
    </w:p>
    <w:p w:rsidR="005A5938" w:rsidRPr="005A5938" w:rsidRDefault="005A5938" w:rsidP="005A5938">
      <w:pPr>
        <w:spacing w:after="0" w:line="240" w:lineRule="auto"/>
        <w:ind w:firstLine="567"/>
        <w:jc w:val="both"/>
        <w:rPr>
          <w:rFonts w:ascii="Times New Roman" w:eastAsia="Calibri" w:hAnsi="Times New Roman" w:cs="Times New Roman"/>
          <w:color w:val="000000"/>
          <w:sz w:val="24"/>
          <w:szCs w:val="24"/>
        </w:rPr>
      </w:pPr>
      <w:r w:rsidRPr="005A5938">
        <w:rPr>
          <w:rFonts w:ascii="Times New Roman" w:eastAsia="Calibri" w:hAnsi="Times New Roman" w:cs="Times New Roman"/>
          <w:color w:val="000000"/>
          <w:sz w:val="24"/>
          <w:szCs w:val="24"/>
        </w:rPr>
        <w:t xml:space="preserve">• опознавать грамматические явления, отсутствующие в родном языке, </w:t>
      </w:r>
      <w:proofErr w:type="gramStart"/>
      <w:r w:rsidRPr="005A5938">
        <w:rPr>
          <w:rFonts w:ascii="Times New Roman" w:eastAsia="Calibri" w:hAnsi="Times New Roman" w:cs="Times New Roman"/>
          <w:color w:val="000000"/>
          <w:sz w:val="24"/>
          <w:szCs w:val="24"/>
        </w:rPr>
        <w:t>например</w:t>
      </w:r>
      <w:proofErr w:type="gramEnd"/>
      <w:r w:rsidRPr="005A5938">
        <w:rPr>
          <w:rFonts w:ascii="Times New Roman" w:eastAsia="Calibri" w:hAnsi="Times New Roman" w:cs="Times New Roman"/>
          <w:color w:val="000000"/>
          <w:sz w:val="24"/>
          <w:szCs w:val="24"/>
        </w:rPr>
        <w:t xml:space="preserve"> артикли.</w:t>
      </w:r>
    </w:p>
    <w:p w:rsidR="005A5938" w:rsidRPr="005A5938" w:rsidRDefault="005A5938" w:rsidP="005A5938">
      <w:pPr>
        <w:spacing w:after="0" w:line="240" w:lineRule="auto"/>
        <w:ind w:firstLine="567"/>
        <w:rPr>
          <w:rFonts w:ascii="Times New Roman" w:eastAsia="Calibri" w:hAnsi="Times New Roman" w:cs="Times New Roman"/>
          <w:b/>
          <w:bCs/>
          <w:color w:val="000000"/>
          <w:spacing w:val="-20"/>
          <w:kern w:val="24"/>
          <w:sz w:val="28"/>
          <w:szCs w:val="28"/>
        </w:rPr>
      </w:pPr>
      <w:r w:rsidRPr="005A5938">
        <w:rPr>
          <w:rFonts w:ascii="Times New Roman" w:eastAsia="Calibri" w:hAnsi="Times New Roman" w:cs="Times New Roman"/>
          <w:bCs/>
          <w:color w:val="000000"/>
          <w:spacing w:val="-20"/>
          <w:kern w:val="24"/>
          <w:sz w:val="24"/>
          <w:szCs w:val="24"/>
        </w:rPr>
        <w:t xml:space="preserve">                                 </w:t>
      </w:r>
      <w:proofErr w:type="spellStart"/>
      <w:proofErr w:type="gramStart"/>
      <w:r w:rsidRPr="005A5938">
        <w:rPr>
          <w:rFonts w:ascii="Times New Roman" w:eastAsia="Calibri" w:hAnsi="Times New Roman" w:cs="Times New Roman"/>
          <w:b/>
          <w:bCs/>
          <w:color w:val="000000"/>
          <w:spacing w:val="-20"/>
          <w:kern w:val="24"/>
          <w:sz w:val="28"/>
          <w:szCs w:val="28"/>
        </w:rPr>
        <w:t>Общеучебные</w:t>
      </w:r>
      <w:proofErr w:type="spellEnd"/>
      <w:r w:rsidRPr="005A5938">
        <w:rPr>
          <w:rFonts w:ascii="Times New Roman" w:eastAsia="Calibri" w:hAnsi="Times New Roman" w:cs="Times New Roman"/>
          <w:b/>
          <w:bCs/>
          <w:color w:val="000000"/>
          <w:spacing w:val="-20"/>
          <w:kern w:val="24"/>
          <w:sz w:val="28"/>
          <w:szCs w:val="28"/>
        </w:rPr>
        <w:t xml:space="preserve">  умения</w:t>
      </w:r>
      <w:proofErr w:type="gramEnd"/>
      <w:r w:rsidRPr="005A5938">
        <w:rPr>
          <w:rFonts w:ascii="Times New Roman" w:eastAsia="Calibri" w:hAnsi="Times New Roman" w:cs="Times New Roman"/>
          <w:b/>
          <w:bCs/>
          <w:color w:val="000000"/>
          <w:spacing w:val="-20"/>
          <w:kern w:val="24"/>
          <w:sz w:val="28"/>
          <w:szCs w:val="28"/>
        </w:rPr>
        <w:t xml:space="preserve"> и универсальные учебные действия:</w:t>
      </w:r>
    </w:p>
    <w:p w:rsidR="005A5938" w:rsidRPr="005A5938" w:rsidRDefault="005A5938" w:rsidP="005A5938">
      <w:pPr>
        <w:spacing w:after="0" w:line="240" w:lineRule="auto"/>
        <w:ind w:firstLine="567"/>
        <w:rPr>
          <w:rFonts w:ascii="Times New Roman" w:eastAsia="Calibri" w:hAnsi="Times New Roman" w:cs="Times New Roman"/>
          <w:b/>
          <w:bCs/>
          <w:color w:val="000000"/>
          <w:spacing w:val="-20"/>
          <w:kern w:val="24"/>
          <w:sz w:val="28"/>
          <w:szCs w:val="28"/>
        </w:rPr>
      </w:pPr>
    </w:p>
    <w:p w:rsidR="005A5938" w:rsidRPr="005A5938" w:rsidRDefault="005A5938" w:rsidP="005A5938">
      <w:pPr>
        <w:spacing w:after="0" w:line="240" w:lineRule="auto"/>
        <w:ind w:firstLine="567"/>
        <w:rPr>
          <w:rFonts w:ascii="Times New Roman" w:eastAsia="Calibri" w:hAnsi="Times New Roman" w:cs="Times New Roman"/>
          <w:color w:val="000000"/>
          <w:spacing w:val="-20"/>
          <w:kern w:val="24"/>
          <w:sz w:val="24"/>
          <w:szCs w:val="24"/>
        </w:rPr>
      </w:pPr>
      <w:r w:rsidRPr="005A5938">
        <w:rPr>
          <w:rFonts w:ascii="Times New Roman" w:eastAsia="Calibri" w:hAnsi="Times New Roman" w:cs="Times New Roman"/>
          <w:color w:val="000000"/>
          <w:spacing w:val="-20"/>
          <w:kern w:val="24"/>
          <w:sz w:val="24"/>
          <w:szCs w:val="24"/>
        </w:rPr>
        <w:t>Учащиеся овладевают следующими СУУ:</w:t>
      </w:r>
    </w:p>
    <w:p w:rsidR="005A5938" w:rsidRPr="005A5938" w:rsidRDefault="005A5938" w:rsidP="005A5938">
      <w:pPr>
        <w:spacing w:after="0" w:line="240" w:lineRule="auto"/>
        <w:ind w:firstLine="567"/>
        <w:jc w:val="both"/>
        <w:rPr>
          <w:rFonts w:ascii="Times New Roman" w:eastAsia="Calibri" w:hAnsi="Times New Roman" w:cs="Times New Roman"/>
          <w:color w:val="000000"/>
          <w:spacing w:val="-20"/>
          <w:kern w:val="24"/>
          <w:sz w:val="24"/>
          <w:szCs w:val="24"/>
        </w:rPr>
      </w:pPr>
      <w:r w:rsidRPr="005A5938">
        <w:rPr>
          <w:rFonts w:ascii="Times New Roman" w:eastAsia="Calibri" w:hAnsi="Times New Roman" w:cs="Times New Roman"/>
          <w:color w:val="000000"/>
          <w:spacing w:val="-20"/>
          <w:kern w:val="24"/>
          <w:sz w:val="24"/>
          <w:szCs w:val="24"/>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
    <w:p w:rsidR="005A5938" w:rsidRPr="005A5938" w:rsidRDefault="005A5938" w:rsidP="005A5938">
      <w:pPr>
        <w:spacing w:after="0" w:line="240" w:lineRule="auto"/>
        <w:ind w:firstLine="567"/>
        <w:jc w:val="both"/>
        <w:rPr>
          <w:rFonts w:ascii="Times New Roman" w:eastAsia="Calibri" w:hAnsi="Times New Roman" w:cs="Times New Roman"/>
          <w:color w:val="000000"/>
          <w:spacing w:val="-20"/>
          <w:kern w:val="24"/>
          <w:sz w:val="24"/>
          <w:szCs w:val="24"/>
        </w:rPr>
      </w:pPr>
      <w:r w:rsidRPr="005A5938">
        <w:rPr>
          <w:rFonts w:ascii="Times New Roman" w:eastAsia="Calibri" w:hAnsi="Times New Roman" w:cs="Times New Roman"/>
          <w:color w:val="000000"/>
          <w:spacing w:val="-20"/>
          <w:kern w:val="24"/>
          <w:sz w:val="24"/>
          <w:szCs w:val="24"/>
        </w:rPr>
        <w:t>– пользоваться справочным материалом: англо-русским словарём, русско-английским словарём, грамматическим справочником, лингвострановедческим справочником;</w:t>
      </w:r>
    </w:p>
    <w:p w:rsidR="005A5938" w:rsidRPr="005A5938" w:rsidRDefault="005A5938" w:rsidP="005A5938">
      <w:pPr>
        <w:spacing w:after="0" w:line="240" w:lineRule="auto"/>
        <w:ind w:firstLine="567"/>
        <w:jc w:val="both"/>
        <w:rPr>
          <w:rFonts w:ascii="Times New Roman" w:eastAsia="Calibri" w:hAnsi="Times New Roman" w:cs="Times New Roman"/>
          <w:color w:val="000000"/>
          <w:spacing w:val="-20"/>
          <w:kern w:val="24"/>
          <w:sz w:val="24"/>
          <w:szCs w:val="24"/>
        </w:rPr>
      </w:pPr>
      <w:r w:rsidRPr="005A5938">
        <w:rPr>
          <w:rFonts w:ascii="Times New Roman" w:eastAsia="Calibri" w:hAnsi="Times New Roman" w:cs="Times New Roman"/>
          <w:color w:val="000000"/>
          <w:spacing w:val="-20"/>
          <w:kern w:val="24"/>
          <w:sz w:val="24"/>
          <w:szCs w:val="24"/>
        </w:rPr>
        <w:t>– пользоваться различными опорами: грамматическими схемами, речевыми образцами, ключевыми словами, планом и др. для построения собственных высказываний;</w:t>
      </w:r>
    </w:p>
    <w:p w:rsidR="005A5938" w:rsidRPr="005A5938" w:rsidRDefault="005A5938" w:rsidP="005A5938">
      <w:pPr>
        <w:spacing w:after="0" w:line="240" w:lineRule="auto"/>
        <w:ind w:firstLine="567"/>
        <w:jc w:val="both"/>
        <w:rPr>
          <w:rFonts w:ascii="Times New Roman" w:eastAsia="Calibri" w:hAnsi="Times New Roman" w:cs="Times New Roman"/>
          <w:color w:val="000000"/>
          <w:spacing w:val="-20"/>
          <w:kern w:val="24"/>
          <w:sz w:val="24"/>
          <w:szCs w:val="24"/>
        </w:rPr>
      </w:pPr>
      <w:r w:rsidRPr="005A5938">
        <w:rPr>
          <w:rFonts w:ascii="Times New Roman" w:eastAsia="Calibri" w:hAnsi="Times New Roman" w:cs="Times New Roman"/>
          <w:color w:val="000000"/>
          <w:spacing w:val="-20"/>
          <w:kern w:val="24"/>
          <w:sz w:val="24"/>
          <w:szCs w:val="24"/>
        </w:rPr>
        <w:t>– пользоваться электронным приложением;</w:t>
      </w:r>
    </w:p>
    <w:p w:rsidR="005A5938" w:rsidRPr="005A5938" w:rsidRDefault="005A5938" w:rsidP="005A5938">
      <w:pPr>
        <w:spacing w:after="0" w:line="240" w:lineRule="auto"/>
        <w:ind w:firstLine="567"/>
        <w:jc w:val="both"/>
        <w:rPr>
          <w:rFonts w:ascii="Times New Roman" w:eastAsia="Calibri" w:hAnsi="Times New Roman" w:cs="Times New Roman"/>
          <w:color w:val="000000"/>
          <w:spacing w:val="-20"/>
          <w:kern w:val="24"/>
          <w:sz w:val="24"/>
          <w:szCs w:val="24"/>
        </w:rPr>
      </w:pPr>
      <w:r w:rsidRPr="005A5938">
        <w:rPr>
          <w:rFonts w:ascii="Times New Roman" w:eastAsia="Calibri" w:hAnsi="Times New Roman" w:cs="Times New Roman"/>
          <w:color w:val="000000"/>
          <w:spacing w:val="-20"/>
          <w:kern w:val="24"/>
          <w:sz w:val="24"/>
          <w:szCs w:val="24"/>
        </w:rPr>
        <w:t>Учащиеся овладевают следующими УУД:</w:t>
      </w:r>
    </w:p>
    <w:p w:rsidR="005A5938" w:rsidRPr="005A5938" w:rsidRDefault="005A5938" w:rsidP="005A5938">
      <w:pPr>
        <w:spacing w:after="0" w:line="240" w:lineRule="auto"/>
        <w:ind w:firstLine="567"/>
        <w:jc w:val="both"/>
        <w:rPr>
          <w:rFonts w:ascii="Times New Roman" w:eastAsia="Calibri" w:hAnsi="Times New Roman" w:cs="Times New Roman"/>
          <w:color w:val="000000"/>
          <w:spacing w:val="-20"/>
          <w:kern w:val="24"/>
          <w:sz w:val="24"/>
          <w:szCs w:val="24"/>
        </w:rPr>
      </w:pPr>
      <w:r w:rsidRPr="005A5938">
        <w:rPr>
          <w:rFonts w:ascii="Times New Roman" w:eastAsia="Calibri" w:hAnsi="Times New Roman" w:cs="Times New Roman"/>
          <w:color w:val="000000"/>
          <w:spacing w:val="-20"/>
          <w:kern w:val="24"/>
          <w:sz w:val="24"/>
          <w:szCs w:val="24"/>
        </w:rPr>
        <w:t>– работать с информацией (текстом/</w:t>
      </w:r>
      <w:proofErr w:type="spellStart"/>
      <w:r w:rsidRPr="005A5938">
        <w:rPr>
          <w:rFonts w:ascii="Times New Roman" w:eastAsia="Calibri" w:hAnsi="Times New Roman" w:cs="Times New Roman"/>
          <w:color w:val="000000"/>
          <w:spacing w:val="-20"/>
          <w:kern w:val="24"/>
          <w:sz w:val="24"/>
          <w:szCs w:val="24"/>
        </w:rPr>
        <w:t>аудиотекстом</w:t>
      </w:r>
      <w:proofErr w:type="spellEnd"/>
      <w:r w:rsidRPr="005A5938">
        <w:rPr>
          <w:rFonts w:ascii="Times New Roman" w:eastAsia="Calibri" w:hAnsi="Times New Roman" w:cs="Times New Roman"/>
          <w:color w:val="000000"/>
          <w:spacing w:val="-20"/>
          <w:kern w:val="24"/>
          <w:sz w:val="24"/>
          <w:szCs w:val="24"/>
        </w:rPr>
        <w:t>): извлекать нужную информацию, читать с полным пониманием содержания,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 понимать последовательность описываемых событий, делать выписки из текста, пользоваться языковой догадкой, осуществлять словообразовательный анализ слова, сокращать, расширять устную и письменную информацию, заполнять таблицы, составлять текст по аналогии;</w:t>
      </w:r>
    </w:p>
    <w:p w:rsidR="005A5938" w:rsidRPr="005A5938" w:rsidRDefault="005A5938" w:rsidP="005A5938">
      <w:pPr>
        <w:spacing w:after="0" w:line="240" w:lineRule="auto"/>
        <w:ind w:firstLine="567"/>
        <w:jc w:val="both"/>
        <w:rPr>
          <w:rFonts w:ascii="Times New Roman" w:eastAsia="Calibri" w:hAnsi="Times New Roman" w:cs="Times New Roman"/>
          <w:color w:val="000000"/>
          <w:spacing w:val="-20"/>
          <w:kern w:val="24"/>
          <w:sz w:val="24"/>
          <w:szCs w:val="24"/>
        </w:rPr>
      </w:pPr>
      <w:r w:rsidRPr="005A5938">
        <w:rPr>
          <w:rFonts w:ascii="Times New Roman" w:eastAsia="Calibri" w:hAnsi="Times New Roman" w:cs="Times New Roman"/>
          <w:color w:val="000000"/>
          <w:spacing w:val="-20"/>
          <w:kern w:val="24"/>
          <w:sz w:val="24"/>
          <w:szCs w:val="24"/>
        </w:rPr>
        <w:t>– рационально организовать свою работу в классе и дома (выполнять различные типы упражнений и т. п.);</w:t>
      </w:r>
    </w:p>
    <w:p w:rsidR="005A5938" w:rsidRPr="005A5938" w:rsidRDefault="005A5938" w:rsidP="005A5938">
      <w:pPr>
        <w:spacing w:after="0" w:line="240" w:lineRule="auto"/>
        <w:ind w:firstLine="567"/>
        <w:jc w:val="both"/>
        <w:rPr>
          <w:rFonts w:ascii="Times New Roman" w:eastAsia="Calibri" w:hAnsi="Times New Roman" w:cs="Times New Roman"/>
          <w:color w:val="000000"/>
          <w:spacing w:val="-20"/>
          <w:kern w:val="24"/>
          <w:sz w:val="24"/>
          <w:szCs w:val="24"/>
        </w:rPr>
      </w:pPr>
      <w:r w:rsidRPr="005A5938">
        <w:rPr>
          <w:rFonts w:ascii="Times New Roman" w:eastAsia="Calibri" w:hAnsi="Times New Roman" w:cs="Times New Roman"/>
          <w:color w:val="000000"/>
          <w:spacing w:val="-20"/>
          <w:kern w:val="24"/>
          <w:sz w:val="24"/>
          <w:szCs w:val="24"/>
        </w:rPr>
        <w:t>– сотрудничать со сверстниками, работать в паре/группе, вести диалог, учитывая позицию собеседника, а также работать самостоятельно;</w:t>
      </w:r>
    </w:p>
    <w:p w:rsidR="005A5938" w:rsidRPr="005A5938" w:rsidRDefault="005A5938" w:rsidP="005A5938">
      <w:pPr>
        <w:spacing w:after="0" w:line="240" w:lineRule="auto"/>
        <w:ind w:firstLine="567"/>
        <w:jc w:val="both"/>
        <w:rPr>
          <w:rFonts w:ascii="Times New Roman" w:eastAsia="Calibri" w:hAnsi="Times New Roman" w:cs="Times New Roman"/>
          <w:color w:val="000000"/>
          <w:spacing w:val="-20"/>
          <w:kern w:val="24"/>
          <w:sz w:val="24"/>
          <w:szCs w:val="24"/>
        </w:rPr>
      </w:pPr>
      <w:r w:rsidRPr="005A5938">
        <w:rPr>
          <w:rFonts w:ascii="Times New Roman" w:eastAsia="Calibri" w:hAnsi="Times New Roman" w:cs="Times New Roman"/>
          <w:color w:val="000000"/>
          <w:spacing w:val="-20"/>
          <w:kern w:val="24"/>
          <w:sz w:val="24"/>
          <w:szCs w:val="24"/>
        </w:rPr>
        <w:t>– планировать и осуществлять проектную деятельность;</w:t>
      </w:r>
    </w:p>
    <w:p w:rsidR="005A5938" w:rsidRPr="005A5938" w:rsidRDefault="005A5938" w:rsidP="005A5938">
      <w:pPr>
        <w:spacing w:after="0" w:line="240" w:lineRule="auto"/>
        <w:ind w:firstLine="567"/>
        <w:jc w:val="both"/>
        <w:rPr>
          <w:rFonts w:ascii="Times New Roman" w:eastAsia="Calibri" w:hAnsi="Times New Roman" w:cs="Times New Roman"/>
          <w:color w:val="000000"/>
          <w:spacing w:val="-20"/>
          <w:kern w:val="24"/>
          <w:sz w:val="24"/>
          <w:szCs w:val="24"/>
        </w:rPr>
      </w:pPr>
      <w:r w:rsidRPr="005A5938">
        <w:rPr>
          <w:rFonts w:ascii="Times New Roman" w:eastAsia="Calibri" w:hAnsi="Times New Roman" w:cs="Times New Roman"/>
          <w:color w:val="000000"/>
          <w:spacing w:val="-20"/>
          <w:kern w:val="24"/>
          <w:sz w:val="24"/>
          <w:szCs w:val="24"/>
        </w:rPr>
        <w:t>– выполнять задания в различных тестовых форматах, оценивать свои умения в различных видах речевой деятельности;</w:t>
      </w:r>
    </w:p>
    <w:p w:rsidR="005A5938" w:rsidRPr="005A5938" w:rsidRDefault="005A5938" w:rsidP="005A5938">
      <w:pPr>
        <w:spacing w:after="0" w:line="240" w:lineRule="auto"/>
        <w:ind w:firstLine="567"/>
        <w:jc w:val="both"/>
        <w:rPr>
          <w:rFonts w:ascii="Times New Roman" w:eastAsia="Calibri" w:hAnsi="Times New Roman" w:cs="Times New Roman"/>
          <w:color w:val="000000"/>
          <w:spacing w:val="-20"/>
          <w:kern w:val="24"/>
          <w:sz w:val="24"/>
          <w:szCs w:val="24"/>
        </w:rPr>
      </w:pPr>
      <w:r w:rsidRPr="005A5938">
        <w:rPr>
          <w:rFonts w:ascii="Times New Roman" w:eastAsia="Calibri" w:hAnsi="Times New Roman" w:cs="Times New Roman"/>
          <w:color w:val="000000"/>
          <w:spacing w:val="-20"/>
          <w:kern w:val="24"/>
          <w:sz w:val="24"/>
          <w:szCs w:val="24"/>
        </w:rPr>
        <w:lastRenderedPageBreak/>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5A5938" w:rsidRPr="005A5938" w:rsidRDefault="005A5938" w:rsidP="005A5938">
      <w:pPr>
        <w:spacing w:after="0" w:line="240" w:lineRule="auto"/>
        <w:ind w:firstLine="567"/>
        <w:jc w:val="both"/>
        <w:rPr>
          <w:rFonts w:ascii="Times New Roman" w:eastAsia="Calibri" w:hAnsi="Times New Roman" w:cs="Times New Roman"/>
          <w:color w:val="000000"/>
          <w:spacing w:val="-20"/>
          <w:kern w:val="24"/>
          <w:sz w:val="24"/>
          <w:szCs w:val="24"/>
        </w:rPr>
      </w:pPr>
      <w:r w:rsidRPr="005A5938">
        <w:rPr>
          <w:rFonts w:ascii="Times New Roman" w:eastAsia="Calibri" w:hAnsi="Times New Roman" w:cs="Times New Roman"/>
          <w:color w:val="000000"/>
          <w:spacing w:val="-20"/>
          <w:kern w:val="24"/>
          <w:sz w:val="24"/>
          <w:szCs w:val="24"/>
        </w:rPr>
        <w:t>В УМК заложена программа по развитию СУУ и УУД.</w:t>
      </w:r>
    </w:p>
    <w:p w:rsidR="005A5938" w:rsidRPr="005A5938" w:rsidRDefault="005A5938" w:rsidP="005A5938">
      <w:pPr>
        <w:spacing w:after="0" w:line="240" w:lineRule="auto"/>
        <w:ind w:firstLine="567"/>
        <w:jc w:val="both"/>
        <w:rPr>
          <w:rFonts w:ascii="Times New Roman" w:eastAsia="Calibri" w:hAnsi="Times New Roman" w:cs="Times New Roman"/>
          <w:color w:val="000000"/>
          <w:sz w:val="24"/>
          <w:szCs w:val="24"/>
        </w:rPr>
      </w:pPr>
      <w:r w:rsidRPr="005A5938">
        <w:rPr>
          <w:rFonts w:ascii="Times New Roman" w:eastAsia="Calibri" w:hAnsi="Times New Roman" w:cs="Times New Roman"/>
          <w:color w:val="000000"/>
          <w:sz w:val="24"/>
          <w:szCs w:val="24"/>
        </w:rPr>
        <w:t>В качестве средств развития СУУ и УУД используются различные виды упражнений.</w:t>
      </w:r>
    </w:p>
    <w:p w:rsidR="005A5938" w:rsidRPr="005A5938" w:rsidRDefault="005A5938" w:rsidP="005A5938">
      <w:pPr>
        <w:spacing w:after="0" w:line="240" w:lineRule="auto"/>
        <w:ind w:firstLine="567"/>
        <w:jc w:val="both"/>
        <w:rPr>
          <w:rFonts w:ascii="Times New Roman" w:eastAsia="Calibri" w:hAnsi="Times New Roman" w:cs="Times New Roman"/>
          <w:color w:val="000000"/>
          <w:sz w:val="24"/>
          <w:szCs w:val="24"/>
        </w:rPr>
      </w:pPr>
      <w:r w:rsidRPr="005A5938">
        <w:rPr>
          <w:rFonts w:ascii="Times New Roman" w:eastAsia="Calibri" w:hAnsi="Times New Roman" w:cs="Times New Roman"/>
          <w:color w:val="000000"/>
          <w:sz w:val="24"/>
          <w:szCs w:val="24"/>
        </w:rPr>
        <w:t xml:space="preserve">В процессе изучения курса «Иностранный </w:t>
      </w:r>
      <w:proofErr w:type="gramStart"/>
      <w:r w:rsidRPr="005A5938">
        <w:rPr>
          <w:rFonts w:ascii="Times New Roman" w:eastAsia="Calibri" w:hAnsi="Times New Roman" w:cs="Times New Roman"/>
          <w:color w:val="000000"/>
          <w:sz w:val="24"/>
          <w:szCs w:val="24"/>
        </w:rPr>
        <w:t>язык»  школьники</w:t>
      </w:r>
      <w:proofErr w:type="gramEnd"/>
      <w:r w:rsidRPr="005A5938">
        <w:rPr>
          <w:rFonts w:ascii="Times New Roman" w:eastAsia="Calibri" w:hAnsi="Times New Roman" w:cs="Times New Roman"/>
          <w:color w:val="000000"/>
          <w:sz w:val="24"/>
          <w:szCs w:val="24"/>
        </w:rPr>
        <w:t>:</w:t>
      </w:r>
    </w:p>
    <w:p w:rsidR="005A5938" w:rsidRPr="005A5938" w:rsidRDefault="005A5938" w:rsidP="005A5938">
      <w:pPr>
        <w:spacing w:after="0" w:line="240" w:lineRule="auto"/>
        <w:ind w:firstLine="567"/>
        <w:rPr>
          <w:rFonts w:ascii="Times New Roman" w:eastAsia="Calibri" w:hAnsi="Times New Roman" w:cs="Times New Roman"/>
          <w:color w:val="000000"/>
          <w:sz w:val="24"/>
          <w:szCs w:val="24"/>
        </w:rPr>
      </w:pPr>
      <w:r w:rsidRPr="005A5938">
        <w:rPr>
          <w:rFonts w:ascii="Times New Roman" w:eastAsia="Calibri" w:hAnsi="Times New Roman" w:cs="Times New Roman"/>
          <w:color w:val="000000"/>
          <w:sz w:val="24"/>
          <w:szCs w:val="24"/>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r w:rsidRPr="005A5938">
        <w:rPr>
          <w:rFonts w:ascii="Times New Roman" w:eastAsia="Calibri" w:hAnsi="Times New Roman" w:cs="Times New Roman"/>
          <w:color w:val="000000"/>
          <w:sz w:val="24"/>
          <w:szCs w:val="24"/>
        </w:rPr>
        <w:br/>
        <w:t>• овладевают более разнообразными приемами раскрытия значения слова, используя словообразовательные элементы, синонимы антонимы, контекст;</w:t>
      </w:r>
      <w:r w:rsidRPr="005A5938">
        <w:rPr>
          <w:rFonts w:ascii="Times New Roman" w:eastAsia="Calibri" w:hAnsi="Times New Roman" w:cs="Times New Roman"/>
          <w:color w:val="000000"/>
          <w:sz w:val="24"/>
          <w:szCs w:val="24"/>
        </w:rPr>
        <w:br/>
        <w:t>• учатся самостоятельно выполнять задания с использованием компьютера (при наличии мультимедийного приложения).</w:t>
      </w:r>
      <w:r w:rsidRPr="005A5938">
        <w:rPr>
          <w:rFonts w:ascii="Times New Roman" w:eastAsia="Calibri" w:hAnsi="Times New Roman" w:cs="Times New Roman"/>
          <w:color w:val="000000"/>
          <w:sz w:val="24"/>
          <w:szCs w:val="24"/>
        </w:rPr>
        <w:br/>
      </w:r>
      <w:proofErr w:type="spellStart"/>
      <w:r w:rsidRPr="005A5938">
        <w:rPr>
          <w:rFonts w:ascii="Times New Roman" w:eastAsia="Calibri" w:hAnsi="Times New Roman" w:cs="Times New Roman"/>
          <w:color w:val="000000"/>
          <w:sz w:val="24"/>
          <w:szCs w:val="24"/>
        </w:rPr>
        <w:t>Общеучебные</w:t>
      </w:r>
      <w:proofErr w:type="spellEnd"/>
      <w:r w:rsidRPr="005A5938">
        <w:rPr>
          <w:rFonts w:ascii="Times New Roman" w:eastAsia="Calibri" w:hAnsi="Times New Roman" w:cs="Times New Roman"/>
          <w:color w:val="000000"/>
          <w:sz w:val="24"/>
          <w:szCs w:val="24"/>
        </w:rPr>
        <w:t xml:space="preserve">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w:t>
      </w:r>
    </w:p>
    <w:p w:rsidR="005A5938" w:rsidRPr="005A5938" w:rsidRDefault="005A5938" w:rsidP="005A5938">
      <w:pPr>
        <w:spacing w:after="0" w:line="276" w:lineRule="auto"/>
        <w:jc w:val="both"/>
        <w:rPr>
          <w:rFonts w:ascii="Times New Roman" w:eastAsia="Times New Roman" w:hAnsi="Times New Roman" w:cs="Times New Roman"/>
          <w:b/>
          <w:bCs/>
          <w:color w:val="000000"/>
          <w:sz w:val="24"/>
          <w:szCs w:val="24"/>
          <w:lang w:eastAsia="ru-RU"/>
        </w:rPr>
      </w:pPr>
      <w:r w:rsidRPr="005A5938">
        <w:rPr>
          <w:rFonts w:ascii="Times New Roman" w:eastAsia="Calibri" w:hAnsi="Times New Roman" w:cs="Times New Roman"/>
          <w:color w:val="000000"/>
          <w:sz w:val="24"/>
          <w:szCs w:val="24"/>
        </w:rPr>
        <w:t xml:space="preserve">                                              </w:t>
      </w:r>
      <w:r w:rsidRPr="005A5938">
        <w:rPr>
          <w:rFonts w:ascii="Times New Roman" w:eastAsia="Calibri" w:hAnsi="Times New Roman" w:cs="Times New Roman"/>
          <w:b/>
          <w:sz w:val="24"/>
          <w:szCs w:val="24"/>
        </w:rPr>
        <w:t xml:space="preserve">Содержание учебного предмета: </w:t>
      </w:r>
    </w:p>
    <w:p w:rsidR="005A5938" w:rsidRPr="005A5938" w:rsidRDefault="005A5938" w:rsidP="005A5938">
      <w:pPr>
        <w:spacing w:after="0" w:line="276" w:lineRule="auto"/>
        <w:ind w:left="720"/>
        <w:contextualSpacing/>
        <w:jc w:val="both"/>
        <w:rPr>
          <w:rFonts w:ascii="Times New Roman" w:eastAsia="Calibri"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2908"/>
        <w:gridCol w:w="1115"/>
        <w:gridCol w:w="4876"/>
      </w:tblGrid>
      <w:tr w:rsidR="005A5938" w:rsidRPr="005A5938" w:rsidTr="005A5938">
        <w:tc>
          <w:tcPr>
            <w:tcW w:w="446"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sz w:val="24"/>
                <w:szCs w:val="24"/>
              </w:rPr>
            </w:pPr>
            <w:r w:rsidRPr="005A5938">
              <w:rPr>
                <w:rFonts w:ascii="Times New Roman" w:eastAsia="Calibri" w:hAnsi="Times New Roman" w:cs="Times New Roman"/>
                <w:sz w:val="24"/>
                <w:szCs w:val="24"/>
              </w:rPr>
              <w:t>№</w:t>
            </w:r>
          </w:p>
        </w:tc>
        <w:tc>
          <w:tcPr>
            <w:tcW w:w="2908"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sz w:val="24"/>
                <w:szCs w:val="24"/>
              </w:rPr>
            </w:pPr>
            <w:r w:rsidRPr="005A5938">
              <w:rPr>
                <w:rFonts w:ascii="Times New Roman" w:eastAsia="Calibri" w:hAnsi="Times New Roman" w:cs="Times New Roman"/>
                <w:sz w:val="24"/>
                <w:szCs w:val="24"/>
              </w:rPr>
              <w:t>Название раздела (блока)</w:t>
            </w:r>
          </w:p>
        </w:tc>
        <w:tc>
          <w:tcPr>
            <w:tcW w:w="1115"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sz w:val="24"/>
                <w:szCs w:val="24"/>
              </w:rPr>
            </w:pPr>
            <w:r w:rsidRPr="005A5938">
              <w:rPr>
                <w:rFonts w:ascii="Times New Roman" w:eastAsia="Calibri" w:hAnsi="Times New Roman" w:cs="Times New Roman"/>
                <w:sz w:val="24"/>
                <w:szCs w:val="24"/>
              </w:rPr>
              <w:t>Кол</w:t>
            </w:r>
          </w:p>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sz w:val="24"/>
                <w:szCs w:val="24"/>
              </w:rPr>
            </w:pPr>
            <w:r w:rsidRPr="005A5938">
              <w:rPr>
                <w:rFonts w:ascii="Times New Roman" w:eastAsia="Calibri" w:hAnsi="Times New Roman" w:cs="Times New Roman"/>
                <w:sz w:val="24"/>
                <w:szCs w:val="24"/>
              </w:rPr>
              <w:t>часов</w:t>
            </w:r>
          </w:p>
        </w:tc>
        <w:tc>
          <w:tcPr>
            <w:tcW w:w="4876"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sz w:val="24"/>
                <w:szCs w:val="24"/>
              </w:rPr>
            </w:pPr>
            <w:r w:rsidRPr="005A5938">
              <w:rPr>
                <w:rFonts w:ascii="Times New Roman" w:eastAsia="Calibri" w:hAnsi="Times New Roman" w:cs="Times New Roman"/>
                <w:sz w:val="24"/>
                <w:szCs w:val="24"/>
              </w:rPr>
              <w:t>Содержание учебной темы</w:t>
            </w:r>
          </w:p>
        </w:tc>
      </w:tr>
      <w:tr w:rsidR="005A5938" w:rsidRPr="005A5938" w:rsidTr="005A5938">
        <w:tc>
          <w:tcPr>
            <w:tcW w:w="446"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sz w:val="24"/>
                <w:szCs w:val="24"/>
              </w:rPr>
            </w:pPr>
            <w:r w:rsidRPr="005A5938">
              <w:rPr>
                <w:rFonts w:ascii="Times New Roman" w:eastAsia="Calibri" w:hAnsi="Times New Roman" w:cs="Times New Roman"/>
                <w:sz w:val="24"/>
                <w:szCs w:val="24"/>
              </w:rPr>
              <w:t>1</w:t>
            </w:r>
          </w:p>
        </w:tc>
        <w:tc>
          <w:tcPr>
            <w:tcW w:w="2908"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pacing w:after="200" w:line="273" w:lineRule="atLeast"/>
              <w:jc w:val="both"/>
              <w:rPr>
                <w:rFonts w:ascii="Times New Roman" w:eastAsia="Calibri" w:hAnsi="Times New Roman" w:cs="Times New Roman"/>
                <w:b/>
                <w:bCs/>
                <w:sz w:val="24"/>
                <w:szCs w:val="24"/>
              </w:rPr>
            </w:pPr>
            <w:r w:rsidRPr="005A5938">
              <w:rPr>
                <w:rFonts w:ascii="Times New Roman" w:eastAsia="Calibri" w:hAnsi="Times New Roman" w:cs="Times New Roman"/>
                <w:b/>
                <w:bCs/>
                <w:sz w:val="24"/>
                <w:szCs w:val="24"/>
              </w:rPr>
              <w:t xml:space="preserve"> 1 четверть </w:t>
            </w:r>
          </w:p>
          <w:p w:rsidR="005A5938" w:rsidRPr="005A5938" w:rsidRDefault="005A5938" w:rsidP="005A5938">
            <w:pPr>
              <w:spacing w:after="200" w:line="273" w:lineRule="atLeast"/>
              <w:jc w:val="both"/>
              <w:rPr>
                <w:rFonts w:ascii="Times New Roman" w:eastAsia="Calibri" w:hAnsi="Times New Roman" w:cs="Times New Roman"/>
                <w:b/>
                <w:bCs/>
                <w:sz w:val="24"/>
                <w:szCs w:val="24"/>
              </w:rPr>
            </w:pPr>
            <w:r w:rsidRPr="005A5938">
              <w:rPr>
                <w:rFonts w:ascii="Times New Roman" w:eastAsia="Calibri" w:hAnsi="Times New Roman" w:cs="Times New Roman"/>
                <w:b/>
                <w:bCs/>
                <w:sz w:val="24"/>
                <w:szCs w:val="24"/>
              </w:rPr>
              <w:t>17часов.</w:t>
            </w:r>
          </w:p>
          <w:p w:rsidR="005A5938" w:rsidRPr="005A5938" w:rsidRDefault="005A5938" w:rsidP="005A5938">
            <w:pPr>
              <w:spacing w:after="200" w:line="273" w:lineRule="atLeast"/>
              <w:jc w:val="both"/>
              <w:rPr>
                <w:rFonts w:ascii="Times New Roman" w:eastAsia="Calibri" w:hAnsi="Times New Roman" w:cs="Times New Roman"/>
                <w:b/>
                <w:bCs/>
                <w:sz w:val="24"/>
                <w:szCs w:val="24"/>
              </w:rPr>
            </w:pPr>
            <w:r w:rsidRPr="005A5938">
              <w:rPr>
                <w:rFonts w:ascii="Times New Roman" w:eastAsia="Calibri" w:hAnsi="Times New Roman" w:cs="Times New Roman"/>
                <w:b/>
                <w:bCs/>
                <w:sz w:val="24"/>
                <w:szCs w:val="24"/>
              </w:rPr>
              <w:t>“Средства</w:t>
            </w:r>
          </w:p>
          <w:p w:rsidR="005A5938" w:rsidRPr="005A5938" w:rsidRDefault="005A5938" w:rsidP="005A5938">
            <w:pPr>
              <w:spacing w:after="0" w:line="240" w:lineRule="auto"/>
              <w:jc w:val="both"/>
              <w:rPr>
                <w:rFonts w:ascii="Times New Roman" w:eastAsia="Calibri" w:hAnsi="Times New Roman" w:cs="Times New Roman"/>
                <w:b/>
                <w:bCs/>
                <w:sz w:val="24"/>
                <w:szCs w:val="24"/>
              </w:rPr>
            </w:pPr>
            <w:r w:rsidRPr="005A5938">
              <w:rPr>
                <w:rFonts w:ascii="Times New Roman" w:eastAsia="Calibri" w:hAnsi="Times New Roman" w:cs="Times New Roman"/>
                <w:b/>
                <w:bCs/>
                <w:sz w:val="24"/>
                <w:szCs w:val="24"/>
              </w:rPr>
              <w:t xml:space="preserve"> массовой информации» </w:t>
            </w:r>
          </w:p>
        </w:tc>
        <w:tc>
          <w:tcPr>
            <w:tcW w:w="1115"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sz w:val="24"/>
                <w:szCs w:val="24"/>
              </w:rPr>
            </w:pPr>
            <w:r w:rsidRPr="005A5938">
              <w:rPr>
                <w:rFonts w:ascii="Times New Roman" w:eastAsia="Calibri" w:hAnsi="Times New Roman" w:cs="Times New Roman"/>
                <w:sz w:val="24"/>
                <w:szCs w:val="24"/>
              </w:rPr>
              <w:t>16</w:t>
            </w:r>
          </w:p>
        </w:tc>
        <w:tc>
          <w:tcPr>
            <w:tcW w:w="4876"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A5938">
              <w:rPr>
                <w:rFonts w:ascii="Times New Roman" w:eastAsia="Calibri" w:hAnsi="Times New Roman" w:cs="Times New Roman"/>
              </w:rPr>
              <w:t>Средства массовой информации. Телевизионные программы. Корпорация «Би-би-си». Телевидение в учебном процессе. Выбор телеканалов для просмотра. Современное телевидение. Интернет. Общение с помощью бумажных и электронных писем</w:t>
            </w:r>
          </w:p>
        </w:tc>
      </w:tr>
      <w:tr w:rsidR="005A5938" w:rsidRPr="005A5938" w:rsidTr="005A5938">
        <w:tc>
          <w:tcPr>
            <w:tcW w:w="446"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sz w:val="24"/>
                <w:szCs w:val="24"/>
              </w:rPr>
            </w:pPr>
            <w:r w:rsidRPr="005A5938">
              <w:rPr>
                <w:rFonts w:ascii="Times New Roman" w:eastAsia="Calibri" w:hAnsi="Times New Roman" w:cs="Times New Roman"/>
                <w:sz w:val="24"/>
                <w:szCs w:val="24"/>
              </w:rPr>
              <w:t>2</w:t>
            </w:r>
          </w:p>
        </w:tc>
        <w:tc>
          <w:tcPr>
            <w:tcW w:w="2908"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4"/>
              </w:rPr>
            </w:pPr>
            <w:r w:rsidRPr="005A5938">
              <w:rPr>
                <w:rFonts w:ascii="Times New Roman" w:eastAsia="Calibri" w:hAnsi="Times New Roman" w:cs="Times New Roman"/>
                <w:b/>
                <w:sz w:val="24"/>
                <w:szCs w:val="24"/>
              </w:rPr>
              <w:t xml:space="preserve"> 2 четверть. </w:t>
            </w:r>
          </w:p>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4"/>
              </w:rPr>
            </w:pPr>
            <w:r w:rsidRPr="005A5938">
              <w:rPr>
                <w:rFonts w:ascii="Times New Roman" w:eastAsia="Calibri" w:hAnsi="Times New Roman" w:cs="Times New Roman"/>
                <w:b/>
                <w:sz w:val="24"/>
                <w:szCs w:val="24"/>
              </w:rPr>
              <w:t xml:space="preserve">15 часов. </w:t>
            </w:r>
          </w:p>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sz w:val="24"/>
                <w:szCs w:val="24"/>
                <w:u w:val="single"/>
              </w:rPr>
            </w:pPr>
            <w:r w:rsidRPr="005A5938">
              <w:rPr>
                <w:rFonts w:ascii="Times New Roman" w:eastAsia="Calibri" w:hAnsi="Times New Roman" w:cs="Times New Roman"/>
                <w:b/>
                <w:sz w:val="24"/>
                <w:szCs w:val="24"/>
              </w:rPr>
              <w:t>«Печатные издания».</w:t>
            </w:r>
          </w:p>
        </w:tc>
        <w:tc>
          <w:tcPr>
            <w:tcW w:w="1115"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sz w:val="24"/>
                <w:szCs w:val="24"/>
              </w:rPr>
            </w:pPr>
            <w:r w:rsidRPr="005A5938">
              <w:rPr>
                <w:rFonts w:ascii="Times New Roman" w:eastAsia="Calibri" w:hAnsi="Times New Roman" w:cs="Times New Roman"/>
                <w:sz w:val="24"/>
                <w:szCs w:val="24"/>
              </w:rPr>
              <w:t>14</w:t>
            </w:r>
          </w:p>
        </w:tc>
        <w:tc>
          <w:tcPr>
            <w:tcW w:w="4876"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5A5938">
              <w:rPr>
                <w:rFonts w:ascii="Times New Roman" w:eastAsia="Calibri" w:hAnsi="Times New Roman" w:cs="Times New Roman"/>
              </w:rPr>
              <w:t>Предпочтения в чтении. Посещение библиотеки. Музей Шерлока Холмса. Самые известные библиотеки мира. Литературные жанры. Карманные деньги. Британская пресса. Различные журналы. Журналистика. Творчество Джоан Роулинг. Электронные книги. Энциклопедия «</w:t>
            </w:r>
            <w:proofErr w:type="spellStart"/>
            <w:r w:rsidRPr="005A5938">
              <w:rPr>
                <w:rFonts w:ascii="Times New Roman" w:eastAsia="Calibri" w:hAnsi="Times New Roman" w:cs="Times New Roman"/>
              </w:rPr>
              <w:t>Британника</w:t>
            </w:r>
            <w:proofErr w:type="spellEnd"/>
            <w:r w:rsidRPr="005A5938">
              <w:rPr>
                <w:rFonts w:ascii="Times New Roman" w:eastAsia="Calibri" w:hAnsi="Times New Roman" w:cs="Times New Roman"/>
              </w:rPr>
              <w:t>»</w:t>
            </w:r>
          </w:p>
        </w:tc>
      </w:tr>
      <w:tr w:rsidR="005A5938" w:rsidRPr="005A5938" w:rsidTr="005A5938">
        <w:tc>
          <w:tcPr>
            <w:tcW w:w="446"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sz w:val="24"/>
                <w:szCs w:val="24"/>
              </w:rPr>
            </w:pPr>
            <w:r w:rsidRPr="005A5938">
              <w:rPr>
                <w:rFonts w:ascii="Times New Roman" w:eastAsia="Calibri" w:hAnsi="Times New Roman" w:cs="Times New Roman"/>
                <w:sz w:val="24"/>
                <w:szCs w:val="24"/>
              </w:rPr>
              <w:t>3</w:t>
            </w:r>
          </w:p>
        </w:tc>
        <w:tc>
          <w:tcPr>
            <w:tcW w:w="2908"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b/>
                <w:bCs/>
                <w:sz w:val="24"/>
                <w:szCs w:val="24"/>
              </w:rPr>
            </w:pPr>
            <w:r w:rsidRPr="005A5938">
              <w:rPr>
                <w:rFonts w:ascii="Times New Roman" w:eastAsia="Calibri" w:hAnsi="Times New Roman" w:cs="Times New Roman"/>
                <w:b/>
                <w:bCs/>
                <w:sz w:val="24"/>
                <w:szCs w:val="24"/>
              </w:rPr>
              <w:t xml:space="preserve">3 четверть. </w:t>
            </w:r>
          </w:p>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b/>
                <w:bCs/>
                <w:sz w:val="24"/>
                <w:szCs w:val="24"/>
              </w:rPr>
            </w:pPr>
            <w:r w:rsidRPr="005A5938">
              <w:rPr>
                <w:rFonts w:ascii="Times New Roman" w:eastAsia="Calibri" w:hAnsi="Times New Roman" w:cs="Times New Roman"/>
                <w:b/>
                <w:bCs/>
                <w:sz w:val="24"/>
                <w:szCs w:val="24"/>
              </w:rPr>
              <w:t xml:space="preserve">22 часа. </w:t>
            </w:r>
          </w:p>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sz w:val="24"/>
                <w:szCs w:val="24"/>
              </w:rPr>
            </w:pPr>
            <w:r w:rsidRPr="005A5938">
              <w:rPr>
                <w:rFonts w:ascii="Times New Roman" w:eastAsia="Calibri" w:hAnsi="Times New Roman" w:cs="Times New Roman"/>
                <w:b/>
                <w:bCs/>
                <w:sz w:val="24"/>
                <w:szCs w:val="24"/>
              </w:rPr>
              <w:t>«Достижения науки и техники»</w:t>
            </w:r>
          </w:p>
        </w:tc>
        <w:tc>
          <w:tcPr>
            <w:tcW w:w="1115"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sz w:val="24"/>
                <w:szCs w:val="24"/>
              </w:rPr>
            </w:pPr>
            <w:r w:rsidRPr="005A5938">
              <w:rPr>
                <w:rFonts w:ascii="Times New Roman" w:eastAsia="Calibri" w:hAnsi="Times New Roman" w:cs="Times New Roman"/>
                <w:sz w:val="24"/>
                <w:szCs w:val="24"/>
              </w:rPr>
              <w:t>22</w:t>
            </w:r>
          </w:p>
        </w:tc>
        <w:tc>
          <w:tcPr>
            <w:tcW w:w="4876"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5A5938">
              <w:rPr>
                <w:rFonts w:ascii="Times New Roman" w:eastAsia="Calibri" w:hAnsi="Times New Roman" w:cs="Times New Roman"/>
              </w:rPr>
              <w:t xml:space="preserve">Известные ученые. Термины «наука» и «техника». Важные науки. Промышленная революция. История развития техники. Орудия труда и современные бытовые приборы. Наука и медицина. Нил </w:t>
            </w:r>
            <w:proofErr w:type="spellStart"/>
            <w:r w:rsidRPr="005A5938">
              <w:rPr>
                <w:rFonts w:ascii="Times New Roman" w:eastAsia="Calibri" w:hAnsi="Times New Roman" w:cs="Times New Roman"/>
              </w:rPr>
              <w:t>Армстронг</w:t>
            </w:r>
            <w:proofErr w:type="spellEnd"/>
            <w:r w:rsidRPr="005A5938">
              <w:rPr>
                <w:rFonts w:ascii="Times New Roman" w:eastAsia="Calibri" w:hAnsi="Times New Roman" w:cs="Times New Roman"/>
              </w:rPr>
              <w:t>. Исследование космоса</w:t>
            </w:r>
          </w:p>
        </w:tc>
      </w:tr>
      <w:tr w:rsidR="005A5938" w:rsidRPr="005A5938" w:rsidTr="005A5938">
        <w:tc>
          <w:tcPr>
            <w:tcW w:w="446"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sz w:val="24"/>
                <w:szCs w:val="24"/>
              </w:rPr>
            </w:pPr>
            <w:r w:rsidRPr="005A5938">
              <w:rPr>
                <w:rFonts w:ascii="Times New Roman" w:eastAsia="Calibri" w:hAnsi="Times New Roman" w:cs="Times New Roman"/>
                <w:sz w:val="24"/>
                <w:szCs w:val="24"/>
              </w:rPr>
              <w:t>4</w:t>
            </w:r>
          </w:p>
        </w:tc>
        <w:tc>
          <w:tcPr>
            <w:tcW w:w="2908"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4"/>
              </w:rPr>
            </w:pPr>
            <w:r w:rsidRPr="005A5938">
              <w:rPr>
                <w:rFonts w:ascii="Times New Roman" w:eastAsia="Calibri" w:hAnsi="Times New Roman" w:cs="Times New Roman"/>
                <w:b/>
                <w:sz w:val="24"/>
                <w:szCs w:val="24"/>
              </w:rPr>
              <w:t xml:space="preserve">  4 четверть.</w:t>
            </w:r>
          </w:p>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4"/>
              </w:rPr>
            </w:pPr>
            <w:r w:rsidRPr="005A5938">
              <w:rPr>
                <w:rFonts w:ascii="Times New Roman" w:eastAsia="Calibri" w:hAnsi="Times New Roman" w:cs="Times New Roman"/>
                <w:b/>
                <w:sz w:val="24"/>
                <w:szCs w:val="24"/>
              </w:rPr>
              <w:t xml:space="preserve"> 16 часов. </w:t>
            </w:r>
          </w:p>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4"/>
              </w:rPr>
            </w:pPr>
            <w:r w:rsidRPr="005A5938">
              <w:rPr>
                <w:rFonts w:ascii="Times New Roman" w:eastAsia="Calibri" w:hAnsi="Times New Roman" w:cs="Times New Roman"/>
                <w:b/>
                <w:sz w:val="24"/>
                <w:szCs w:val="24"/>
              </w:rPr>
              <w:t>«Подростки: образ жизни и проблемы»</w:t>
            </w:r>
          </w:p>
        </w:tc>
        <w:tc>
          <w:tcPr>
            <w:tcW w:w="1115"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sz w:val="24"/>
                <w:szCs w:val="24"/>
              </w:rPr>
            </w:pPr>
            <w:r w:rsidRPr="005A5938">
              <w:rPr>
                <w:rFonts w:ascii="Times New Roman" w:eastAsia="Calibri" w:hAnsi="Times New Roman" w:cs="Times New Roman"/>
                <w:sz w:val="24"/>
                <w:szCs w:val="24"/>
              </w:rPr>
              <w:t>16</w:t>
            </w:r>
          </w:p>
        </w:tc>
        <w:tc>
          <w:tcPr>
            <w:tcW w:w="4876"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hd w:val="clear" w:color="auto" w:fill="FFFFFF"/>
              <w:spacing w:after="0" w:line="240" w:lineRule="auto"/>
              <w:ind w:firstLine="652"/>
              <w:jc w:val="both"/>
              <w:rPr>
                <w:rFonts w:ascii="Times New Roman" w:eastAsia="Times New Roman" w:hAnsi="Times New Roman" w:cs="Times New Roman"/>
                <w:color w:val="000000"/>
                <w:sz w:val="24"/>
                <w:szCs w:val="24"/>
                <w:lang w:eastAsia="ru-RU"/>
              </w:rPr>
            </w:pPr>
            <w:r w:rsidRPr="005A5938">
              <w:rPr>
                <w:rFonts w:ascii="Times New Roman" w:eastAsia="Calibri" w:hAnsi="Times New Roman" w:cs="Times New Roman"/>
              </w:rPr>
              <w:t>Поведение подростков дома и в школе. Проблема карманных денег. Работа для подростков. Творчество Джерома Дэвида Сэлинджера. Проблема отцов и детей. Проблема расизма. Проблема иммиграции. Подростки и азартные игры. Детские и молодежные организации в России и других странах.</w:t>
            </w:r>
          </w:p>
        </w:tc>
      </w:tr>
      <w:tr w:rsidR="005A5938" w:rsidRPr="005A5938" w:rsidTr="005A5938">
        <w:tc>
          <w:tcPr>
            <w:tcW w:w="44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sz w:val="24"/>
                <w:szCs w:val="24"/>
              </w:rPr>
            </w:pPr>
          </w:p>
        </w:tc>
        <w:tc>
          <w:tcPr>
            <w:tcW w:w="2908"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SimSun" w:hAnsi="Times New Roman" w:cs="Times New Roman"/>
                <w:b/>
                <w:i/>
                <w:kern w:val="2"/>
                <w:sz w:val="24"/>
                <w:szCs w:val="24"/>
                <w:lang w:eastAsia="hi-IN" w:bidi="hi-IN"/>
              </w:rPr>
            </w:pPr>
          </w:p>
        </w:tc>
        <w:tc>
          <w:tcPr>
            <w:tcW w:w="1115"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widowControl w:val="0"/>
              <w:tabs>
                <w:tab w:val="left" w:pos="667"/>
              </w:tabs>
              <w:autoSpaceDE w:val="0"/>
              <w:autoSpaceDN w:val="0"/>
              <w:adjustRightInd w:val="0"/>
              <w:spacing w:after="0" w:line="276" w:lineRule="auto"/>
              <w:ind w:right="-222"/>
              <w:jc w:val="both"/>
              <w:rPr>
                <w:rFonts w:ascii="Times New Roman" w:eastAsia="Calibri" w:hAnsi="Times New Roman" w:cs="Times New Roman"/>
                <w:b/>
                <w:sz w:val="24"/>
                <w:szCs w:val="24"/>
                <w:u w:val="single"/>
              </w:rPr>
            </w:pPr>
          </w:p>
        </w:tc>
        <w:tc>
          <w:tcPr>
            <w:tcW w:w="4876" w:type="dxa"/>
            <w:tcBorders>
              <w:top w:val="single" w:sz="4" w:space="0" w:color="000000"/>
              <w:left w:val="single" w:sz="4" w:space="0" w:color="000000"/>
              <w:bottom w:val="single" w:sz="4" w:space="0" w:color="auto"/>
              <w:right w:val="single" w:sz="4" w:space="0" w:color="auto"/>
            </w:tcBorders>
            <w:hideMark/>
          </w:tcPr>
          <w:p w:rsidR="005A5938" w:rsidRPr="005A5938" w:rsidRDefault="005A5938" w:rsidP="005A5938">
            <w:pPr>
              <w:snapToGrid w:val="0"/>
              <w:spacing w:after="0" w:line="276" w:lineRule="auto"/>
              <w:jc w:val="right"/>
              <w:rPr>
                <w:rFonts w:ascii="Times New Roman" w:eastAsia="Calibri" w:hAnsi="Times New Roman" w:cs="Times New Roman"/>
                <w:b/>
              </w:rPr>
            </w:pPr>
            <w:r w:rsidRPr="005A5938">
              <w:rPr>
                <w:rFonts w:ascii="Times New Roman" w:eastAsia="Calibri" w:hAnsi="Times New Roman" w:cs="Times New Roman"/>
                <w:b/>
              </w:rPr>
              <w:t>Итого за год -68 уроков.</w:t>
            </w:r>
          </w:p>
          <w:p w:rsidR="005A5938" w:rsidRPr="005A5938" w:rsidRDefault="005A5938" w:rsidP="005A5938">
            <w:pPr>
              <w:snapToGrid w:val="0"/>
              <w:spacing w:after="0" w:line="276" w:lineRule="auto"/>
              <w:jc w:val="right"/>
              <w:rPr>
                <w:rFonts w:ascii="Times New Roman" w:eastAsia="Calibri" w:hAnsi="Times New Roman" w:cs="Times New Roman"/>
                <w:b/>
              </w:rPr>
            </w:pPr>
            <w:r w:rsidRPr="005A5938">
              <w:rPr>
                <w:rFonts w:ascii="Times New Roman" w:eastAsia="Calibri" w:hAnsi="Times New Roman" w:cs="Times New Roman"/>
                <w:b/>
              </w:rPr>
              <w:t>Контрольных работ – 4</w:t>
            </w:r>
          </w:p>
          <w:p w:rsidR="005A5938" w:rsidRPr="005A5938" w:rsidRDefault="005A5938" w:rsidP="005A5938">
            <w:pPr>
              <w:snapToGrid w:val="0"/>
              <w:spacing w:after="0" w:line="276" w:lineRule="auto"/>
              <w:jc w:val="right"/>
              <w:rPr>
                <w:rFonts w:ascii="Times New Roman" w:eastAsia="Calibri" w:hAnsi="Times New Roman" w:cs="Times New Roman"/>
                <w:b/>
              </w:rPr>
            </w:pPr>
            <w:r w:rsidRPr="005A5938">
              <w:rPr>
                <w:rFonts w:ascii="Times New Roman" w:eastAsia="Calibri" w:hAnsi="Times New Roman" w:cs="Times New Roman"/>
                <w:b/>
              </w:rPr>
              <w:t>Практических работ- 4</w:t>
            </w:r>
          </w:p>
          <w:p w:rsidR="005A5938" w:rsidRPr="005A5938" w:rsidRDefault="005A5938" w:rsidP="005A5938">
            <w:pPr>
              <w:snapToGrid w:val="0"/>
              <w:spacing w:after="0" w:line="276" w:lineRule="auto"/>
              <w:jc w:val="right"/>
              <w:rPr>
                <w:rFonts w:ascii="Times New Roman" w:eastAsia="Calibri" w:hAnsi="Times New Roman" w:cs="Times New Roman"/>
                <w:sz w:val="24"/>
                <w:szCs w:val="24"/>
              </w:rPr>
            </w:pPr>
            <w:r w:rsidRPr="005A5938">
              <w:rPr>
                <w:rFonts w:ascii="Times New Roman" w:eastAsia="Calibri" w:hAnsi="Times New Roman" w:cs="Times New Roman"/>
                <w:b/>
              </w:rPr>
              <w:t>НРК -2</w:t>
            </w:r>
            <w:r w:rsidRPr="005A5938">
              <w:rPr>
                <w:rFonts w:ascii="Times New Roman" w:eastAsia="Calibri" w:hAnsi="Times New Roman" w:cs="Times New Roman"/>
                <w:b/>
                <w:sz w:val="24"/>
                <w:szCs w:val="24"/>
              </w:rPr>
              <w:t xml:space="preserve"> </w:t>
            </w:r>
          </w:p>
        </w:tc>
      </w:tr>
    </w:tbl>
    <w:p w:rsidR="005A5938" w:rsidRPr="005A5938" w:rsidRDefault="005A5938" w:rsidP="005A5938">
      <w:pPr>
        <w:spacing w:before="100" w:beforeAutospacing="1" w:after="100" w:afterAutospacing="1" w:line="240" w:lineRule="auto"/>
        <w:rPr>
          <w:rFonts w:ascii="Times New Roman" w:eastAsia="Calibri" w:hAnsi="Times New Roman" w:cs="Times New Roman"/>
          <w:b/>
          <w:sz w:val="24"/>
          <w:szCs w:val="24"/>
        </w:rPr>
      </w:pPr>
      <w:r w:rsidRPr="005A5938">
        <w:rPr>
          <w:rFonts w:ascii="Times New Roman" w:eastAsia="Arial" w:hAnsi="Times New Roman" w:cs="Times New Roman"/>
          <w:b/>
          <w:bCs/>
          <w:color w:val="000000"/>
          <w:spacing w:val="-10"/>
          <w:sz w:val="28"/>
          <w:szCs w:val="24"/>
          <w:lang w:eastAsia="ru-RU" w:bidi="ru-RU"/>
        </w:rPr>
        <w:t xml:space="preserve">                     </w:t>
      </w:r>
      <w:r w:rsidRPr="005A5938">
        <w:rPr>
          <w:rFonts w:ascii="Times New Roman" w:eastAsia="Calibri" w:hAnsi="Times New Roman" w:cs="Times New Roman"/>
          <w:b/>
          <w:sz w:val="24"/>
          <w:szCs w:val="24"/>
        </w:rPr>
        <w:t xml:space="preserve">Календарно тематическое планирование:9 класс. 2022/2023 </w:t>
      </w:r>
      <w:proofErr w:type="spellStart"/>
      <w:r w:rsidRPr="005A5938">
        <w:rPr>
          <w:rFonts w:ascii="Times New Roman" w:eastAsia="Calibri" w:hAnsi="Times New Roman" w:cs="Times New Roman"/>
          <w:b/>
          <w:sz w:val="24"/>
          <w:szCs w:val="24"/>
        </w:rPr>
        <w:t>уч</w:t>
      </w:r>
      <w:proofErr w:type="spellEnd"/>
      <w:r w:rsidRPr="005A5938">
        <w:rPr>
          <w:rFonts w:ascii="Times New Roman" w:eastAsia="Calibri" w:hAnsi="Times New Roman" w:cs="Times New Roman"/>
          <w:b/>
          <w:sz w:val="24"/>
          <w:szCs w:val="24"/>
        </w:rPr>
        <w:t>/год.</w:t>
      </w:r>
    </w:p>
    <w:p w:rsidR="005A5938" w:rsidRPr="005A5938" w:rsidRDefault="005A5938" w:rsidP="005A5938">
      <w:pPr>
        <w:spacing w:after="0" w:line="240" w:lineRule="auto"/>
        <w:jc w:val="center"/>
        <w:rPr>
          <w:rFonts w:ascii="Times New Roman" w:eastAsia="Times New Roman" w:hAnsi="Times New Roman" w:cs="Times New Roman"/>
          <w:b/>
          <w:bCs/>
          <w:sz w:val="28"/>
          <w:szCs w:val="28"/>
          <w:lang w:eastAsia="ru-RU"/>
        </w:rPr>
      </w:pPr>
    </w:p>
    <w:tbl>
      <w:tblPr>
        <w:tblStyle w:val="2"/>
        <w:tblW w:w="9570" w:type="dxa"/>
        <w:tblLayout w:type="fixed"/>
        <w:tblLook w:val="04A0" w:firstRow="1" w:lastRow="0" w:firstColumn="1" w:lastColumn="0" w:noHBand="0" w:noVBand="1"/>
      </w:tblPr>
      <w:tblGrid>
        <w:gridCol w:w="459"/>
        <w:gridCol w:w="5602"/>
        <w:gridCol w:w="992"/>
        <w:gridCol w:w="1276"/>
        <w:gridCol w:w="1241"/>
      </w:tblGrid>
      <w:tr w:rsidR="005A5938" w:rsidRPr="005A5938" w:rsidTr="005A5938">
        <w:trPr>
          <w:trHeight w:val="906"/>
        </w:trPr>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pacing w:line="273" w:lineRule="atLeast"/>
              <w:jc w:val="both"/>
              <w:rPr>
                <w:rFonts w:ascii="Times New Roman" w:hAnsi="Times New Roman"/>
                <w:b/>
                <w:bCs/>
                <w:sz w:val="24"/>
                <w:szCs w:val="24"/>
                <w:lang w:eastAsia="ru-RU"/>
              </w:rPr>
            </w:pPr>
            <w:r w:rsidRPr="005A5938">
              <w:rPr>
                <w:rFonts w:ascii="Times New Roman" w:eastAsia="Calibri" w:hAnsi="Times New Roman"/>
                <w:b/>
                <w:bCs/>
                <w:sz w:val="24"/>
                <w:szCs w:val="24"/>
                <w:lang w:eastAsia="ru-RU"/>
              </w:rPr>
              <w:lastRenderedPageBreak/>
              <w:t>№</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pacing w:line="273" w:lineRule="atLeast"/>
              <w:jc w:val="both"/>
              <w:rPr>
                <w:rFonts w:ascii="Times New Roman" w:eastAsia="Calibri" w:hAnsi="Times New Roman"/>
                <w:b/>
                <w:bCs/>
                <w:sz w:val="24"/>
                <w:szCs w:val="24"/>
                <w:lang w:eastAsia="ru-RU"/>
              </w:rPr>
            </w:pPr>
            <w:r w:rsidRPr="005A5938">
              <w:rPr>
                <w:rFonts w:ascii="Times New Roman" w:eastAsia="Calibri" w:hAnsi="Times New Roman"/>
                <w:b/>
                <w:bCs/>
                <w:sz w:val="24"/>
                <w:szCs w:val="24"/>
                <w:lang w:eastAsia="ru-RU"/>
              </w:rPr>
              <w:t>Тема</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pacing w:line="273" w:lineRule="atLeast"/>
              <w:jc w:val="both"/>
              <w:rPr>
                <w:rFonts w:ascii="Times New Roman" w:eastAsia="Calibri" w:hAnsi="Times New Roman"/>
                <w:b/>
                <w:bCs/>
                <w:sz w:val="24"/>
                <w:szCs w:val="24"/>
                <w:lang w:eastAsia="ru-RU"/>
              </w:rPr>
            </w:pPr>
            <w:r w:rsidRPr="005A5938">
              <w:rPr>
                <w:rFonts w:ascii="Times New Roman" w:eastAsia="Calibri" w:hAnsi="Times New Roman"/>
                <w:b/>
                <w:bCs/>
                <w:sz w:val="24"/>
                <w:szCs w:val="24"/>
                <w:lang w:eastAsia="ru-RU"/>
              </w:rPr>
              <w:t>Дата</w:t>
            </w:r>
          </w:p>
        </w:tc>
        <w:tc>
          <w:tcPr>
            <w:tcW w:w="1276"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pacing w:line="273" w:lineRule="atLeast"/>
              <w:jc w:val="both"/>
              <w:rPr>
                <w:rFonts w:ascii="Times New Roman" w:eastAsia="Calibri" w:hAnsi="Times New Roman"/>
                <w:b/>
                <w:bCs/>
                <w:sz w:val="24"/>
                <w:szCs w:val="24"/>
                <w:lang w:eastAsia="ru-RU"/>
              </w:rPr>
            </w:pPr>
            <w:r w:rsidRPr="005A5938">
              <w:rPr>
                <w:rFonts w:ascii="Times New Roman" w:eastAsia="Calibri" w:hAnsi="Times New Roman"/>
                <w:b/>
                <w:bCs/>
                <w:sz w:val="24"/>
                <w:szCs w:val="24"/>
                <w:lang w:eastAsia="ru-RU"/>
              </w:rPr>
              <w:t>Контрольные работы</w:t>
            </w:r>
          </w:p>
        </w:tc>
        <w:tc>
          <w:tcPr>
            <w:tcW w:w="1241"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pacing w:line="273" w:lineRule="atLeast"/>
              <w:jc w:val="both"/>
              <w:rPr>
                <w:rFonts w:ascii="Times New Roman" w:eastAsia="Calibri" w:hAnsi="Times New Roman"/>
                <w:b/>
                <w:bCs/>
                <w:sz w:val="24"/>
                <w:szCs w:val="24"/>
                <w:lang w:eastAsia="ru-RU"/>
              </w:rPr>
            </w:pPr>
            <w:r w:rsidRPr="005A5938">
              <w:rPr>
                <w:rFonts w:ascii="Times New Roman" w:eastAsia="Calibri" w:hAnsi="Times New Roman"/>
                <w:b/>
                <w:bCs/>
                <w:sz w:val="24"/>
                <w:szCs w:val="24"/>
                <w:lang w:eastAsia="ru-RU"/>
              </w:rPr>
              <w:t>Практическая часть</w:t>
            </w:r>
          </w:p>
        </w:tc>
      </w:tr>
      <w:tr w:rsidR="005A5938" w:rsidRPr="005A5938" w:rsidTr="005A5938">
        <w:tc>
          <w:tcPr>
            <w:tcW w:w="9571" w:type="dxa"/>
            <w:gridSpan w:val="5"/>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pacing w:line="273" w:lineRule="atLeast"/>
              <w:jc w:val="both"/>
              <w:rPr>
                <w:rFonts w:ascii="Times New Roman" w:eastAsia="Calibri" w:hAnsi="Times New Roman"/>
                <w:b/>
                <w:bCs/>
                <w:sz w:val="24"/>
                <w:szCs w:val="24"/>
                <w:lang w:eastAsia="ru-RU"/>
              </w:rPr>
            </w:pPr>
            <w:r w:rsidRPr="005A5938">
              <w:rPr>
                <w:rFonts w:ascii="Times New Roman" w:eastAsia="Calibri" w:hAnsi="Times New Roman"/>
                <w:b/>
                <w:bCs/>
                <w:sz w:val="24"/>
                <w:szCs w:val="24"/>
                <w:lang w:eastAsia="ru-RU"/>
              </w:rPr>
              <w:t xml:space="preserve">                1 четверть -16 часов.</w:t>
            </w:r>
            <w:r w:rsidRPr="005A5938">
              <w:rPr>
                <w:rFonts w:ascii="Times New Roman" w:eastAsia="Calibri" w:hAnsi="Times New Roman"/>
                <w:b/>
                <w:bCs/>
                <w:sz w:val="24"/>
                <w:szCs w:val="24"/>
                <w:lang w:val="en-US" w:eastAsia="ru-RU"/>
              </w:rPr>
              <w:t>Unit</w:t>
            </w:r>
            <w:r w:rsidRPr="005A5938">
              <w:rPr>
                <w:rFonts w:ascii="Times New Roman" w:eastAsia="Calibri" w:hAnsi="Times New Roman"/>
                <w:b/>
                <w:bCs/>
                <w:sz w:val="24"/>
                <w:szCs w:val="24"/>
                <w:lang w:eastAsia="ru-RU"/>
              </w:rPr>
              <w:t xml:space="preserve"> 1. “Средства массовой информации» </w:t>
            </w: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w:t>
            </w:r>
          </w:p>
        </w:tc>
        <w:tc>
          <w:tcPr>
            <w:tcW w:w="5603" w:type="dxa"/>
            <w:tcBorders>
              <w:top w:val="single" w:sz="4" w:space="0" w:color="auto"/>
              <w:left w:val="single" w:sz="4" w:space="0" w:color="auto"/>
              <w:bottom w:val="single" w:sz="4" w:space="0" w:color="auto"/>
              <w:right w:val="single" w:sz="4" w:space="0" w:color="auto"/>
            </w:tcBorders>
            <w:vAlign w:val="center"/>
          </w:tcPr>
          <w:p w:rsidR="005A5938" w:rsidRPr="005A5938" w:rsidRDefault="005A5938" w:rsidP="005A5938">
            <w:pPr>
              <w:rPr>
                <w:rFonts w:ascii="Times New Roman" w:eastAsia="Calibri" w:hAnsi="Times New Roman"/>
                <w:sz w:val="24"/>
                <w:szCs w:val="24"/>
                <w:lang w:eastAsia="ru-RU"/>
              </w:rPr>
            </w:pPr>
            <w:r w:rsidRPr="005A5938">
              <w:rPr>
                <w:rFonts w:ascii="Times New Roman" w:eastAsia="Calibri" w:hAnsi="Times New Roman"/>
                <w:sz w:val="24"/>
                <w:szCs w:val="24"/>
                <w:lang w:eastAsia="ru-RU"/>
              </w:rPr>
              <w:t>Введение темы «Средства массовой</w:t>
            </w:r>
          </w:p>
          <w:p w:rsidR="005A5938" w:rsidRPr="005A5938" w:rsidRDefault="005A5938" w:rsidP="005A5938">
            <w:pPr>
              <w:rPr>
                <w:rFonts w:ascii="Times New Roman" w:eastAsia="Calibri" w:hAnsi="Times New Roman"/>
                <w:sz w:val="24"/>
                <w:szCs w:val="24"/>
                <w:lang w:eastAsia="ru-RU"/>
              </w:rPr>
            </w:pPr>
            <w:r w:rsidRPr="005A5938">
              <w:rPr>
                <w:rFonts w:ascii="Times New Roman" w:eastAsia="Calibri" w:hAnsi="Times New Roman"/>
                <w:sz w:val="24"/>
                <w:szCs w:val="24"/>
                <w:lang w:eastAsia="ru-RU"/>
              </w:rPr>
              <w:t>информации и коммуникации»</w:t>
            </w:r>
          </w:p>
          <w:p w:rsidR="005A5938" w:rsidRPr="005A5938" w:rsidRDefault="005A5938" w:rsidP="005A5938">
            <w:pPr>
              <w:rPr>
                <w:rFonts w:ascii="Times New Roman" w:eastAsia="Calibri" w:hAnsi="Times New Roman"/>
                <w:sz w:val="24"/>
                <w:szCs w:val="24"/>
                <w:lang w:eastAsia="ru-RU"/>
              </w:rPr>
            </w:pP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02.09.</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w:t>
            </w:r>
          </w:p>
        </w:tc>
        <w:tc>
          <w:tcPr>
            <w:tcW w:w="5603" w:type="dxa"/>
            <w:tcBorders>
              <w:top w:val="single" w:sz="4" w:space="0" w:color="auto"/>
              <w:left w:val="single" w:sz="4" w:space="0" w:color="auto"/>
              <w:bottom w:val="single" w:sz="4" w:space="0" w:color="auto"/>
              <w:right w:val="single" w:sz="4" w:space="0" w:color="auto"/>
            </w:tcBorders>
            <w:vAlign w:val="center"/>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Телевизионные программы. Тренировка</w:t>
            </w: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08.09.</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3</w:t>
            </w:r>
          </w:p>
        </w:tc>
        <w:tc>
          <w:tcPr>
            <w:tcW w:w="5603" w:type="dxa"/>
            <w:tcBorders>
              <w:top w:val="single" w:sz="4" w:space="0" w:color="auto"/>
              <w:left w:val="single" w:sz="4" w:space="0" w:color="auto"/>
              <w:bottom w:val="single" w:sz="4" w:space="0" w:color="auto"/>
              <w:right w:val="single" w:sz="4" w:space="0" w:color="auto"/>
            </w:tcBorders>
            <w:vAlign w:val="center"/>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Корпорация «Би-би-си».</w:t>
            </w: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val="uk-UA" w:eastAsia="ru-RU"/>
              </w:rPr>
            </w:pPr>
            <w:r w:rsidRPr="005A5938">
              <w:rPr>
                <w:rFonts w:ascii="Times New Roman" w:eastAsia="Calibri" w:hAnsi="Times New Roman"/>
                <w:sz w:val="20"/>
                <w:szCs w:val="20"/>
                <w:lang w:val="uk-UA" w:eastAsia="ru-RU"/>
              </w:rPr>
              <w:t>09.09.</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val="uk-UA"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val="uk-UA"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4</w:t>
            </w:r>
          </w:p>
        </w:tc>
        <w:tc>
          <w:tcPr>
            <w:tcW w:w="5603" w:type="dxa"/>
            <w:tcBorders>
              <w:top w:val="single" w:sz="4" w:space="0" w:color="auto"/>
              <w:left w:val="single" w:sz="4" w:space="0" w:color="auto"/>
              <w:bottom w:val="single" w:sz="4" w:space="0" w:color="auto"/>
              <w:right w:val="single" w:sz="4" w:space="0" w:color="auto"/>
            </w:tcBorders>
            <w:vAlign w:val="center"/>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 xml:space="preserve">Страдательный залог в </w:t>
            </w:r>
            <w:proofErr w:type="spellStart"/>
            <w:r w:rsidRPr="005A5938">
              <w:rPr>
                <w:rFonts w:ascii="Times New Roman" w:eastAsia="Calibri" w:hAnsi="Times New Roman"/>
                <w:sz w:val="24"/>
                <w:szCs w:val="24"/>
                <w:lang w:eastAsia="ru-RU"/>
              </w:rPr>
              <w:t>Present</w:t>
            </w:r>
            <w:proofErr w:type="spellEnd"/>
            <w:r w:rsidRPr="005A5938">
              <w:rPr>
                <w:rFonts w:ascii="Times New Roman" w:eastAsia="Calibri" w:hAnsi="Times New Roman"/>
                <w:sz w:val="24"/>
                <w:szCs w:val="24"/>
                <w:lang w:eastAsia="ru-RU"/>
              </w:rPr>
              <w:t xml:space="preserve"> </w:t>
            </w:r>
            <w:proofErr w:type="spellStart"/>
            <w:r w:rsidRPr="005A5938">
              <w:rPr>
                <w:rFonts w:ascii="Times New Roman" w:eastAsia="Calibri" w:hAnsi="Times New Roman"/>
                <w:sz w:val="24"/>
                <w:szCs w:val="24"/>
                <w:lang w:eastAsia="ru-RU"/>
              </w:rPr>
              <w:t>Progressive</w:t>
            </w:r>
            <w:proofErr w:type="spellEnd"/>
            <w:r w:rsidRPr="005A5938">
              <w:rPr>
                <w:rFonts w:ascii="Times New Roman" w:eastAsia="Calibri" w:hAnsi="Times New Roman"/>
                <w:sz w:val="24"/>
                <w:szCs w:val="24"/>
                <w:lang w:eastAsia="ru-RU"/>
              </w:rPr>
              <w:t xml:space="preserve"> и</w:t>
            </w:r>
          </w:p>
          <w:p w:rsidR="005A5938" w:rsidRPr="005A5938" w:rsidRDefault="005A5938" w:rsidP="005A5938">
            <w:pPr>
              <w:jc w:val="both"/>
              <w:rPr>
                <w:rFonts w:ascii="Times New Roman" w:eastAsia="Calibri" w:hAnsi="Times New Roman"/>
                <w:sz w:val="24"/>
                <w:szCs w:val="24"/>
                <w:lang w:eastAsia="ru-RU"/>
              </w:rPr>
            </w:pPr>
            <w:proofErr w:type="spellStart"/>
            <w:r w:rsidRPr="005A5938">
              <w:rPr>
                <w:rFonts w:ascii="Times New Roman" w:eastAsia="Calibri" w:hAnsi="Times New Roman"/>
                <w:sz w:val="24"/>
                <w:szCs w:val="24"/>
                <w:lang w:eastAsia="ru-RU"/>
              </w:rPr>
              <w:t>Past</w:t>
            </w:r>
            <w:proofErr w:type="spellEnd"/>
            <w:r w:rsidRPr="005A5938">
              <w:rPr>
                <w:rFonts w:ascii="Times New Roman" w:eastAsia="Calibri" w:hAnsi="Times New Roman"/>
                <w:sz w:val="24"/>
                <w:szCs w:val="24"/>
                <w:lang w:eastAsia="ru-RU"/>
              </w:rPr>
              <w:t xml:space="preserve"> </w:t>
            </w:r>
            <w:proofErr w:type="spellStart"/>
            <w:r w:rsidRPr="005A5938">
              <w:rPr>
                <w:rFonts w:ascii="Times New Roman" w:eastAsia="Calibri" w:hAnsi="Times New Roman"/>
                <w:sz w:val="24"/>
                <w:szCs w:val="24"/>
                <w:lang w:eastAsia="ru-RU"/>
              </w:rPr>
              <w:t>Progressive</w:t>
            </w:r>
            <w:proofErr w:type="spellEnd"/>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15.09.</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000000"/>
              <w:left w:val="single" w:sz="4" w:space="0" w:color="000000"/>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5</w:t>
            </w:r>
          </w:p>
        </w:tc>
        <w:tc>
          <w:tcPr>
            <w:tcW w:w="5603" w:type="dxa"/>
            <w:tcBorders>
              <w:top w:val="single" w:sz="4" w:space="0" w:color="auto"/>
              <w:left w:val="single" w:sz="4" w:space="0" w:color="auto"/>
              <w:bottom w:val="single" w:sz="4" w:space="0" w:color="auto"/>
              <w:right w:val="single" w:sz="4" w:space="0" w:color="auto"/>
            </w:tcBorders>
            <w:vAlign w:val="center"/>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Корпорация «Би-би-си». Отрицательные и</w:t>
            </w:r>
          </w:p>
          <w:p w:rsidR="005A5938" w:rsidRPr="005A5938" w:rsidRDefault="005A5938" w:rsidP="005A5938">
            <w:pPr>
              <w:jc w:val="both"/>
              <w:rPr>
                <w:rFonts w:ascii="Times New Roman" w:eastAsia="Calibri" w:hAnsi="Times New Roman"/>
                <w:sz w:val="24"/>
                <w:szCs w:val="24"/>
                <w:lang w:val="en-US" w:eastAsia="ru-RU"/>
              </w:rPr>
            </w:pPr>
            <w:r w:rsidRPr="005A5938">
              <w:rPr>
                <w:rFonts w:ascii="Times New Roman" w:eastAsia="Calibri" w:hAnsi="Times New Roman"/>
                <w:sz w:val="24"/>
                <w:szCs w:val="24"/>
                <w:lang w:eastAsia="ru-RU"/>
              </w:rPr>
              <w:t>вопросительные</w:t>
            </w:r>
            <w:r w:rsidRPr="005A5938">
              <w:rPr>
                <w:rFonts w:ascii="Times New Roman" w:eastAsia="Calibri" w:hAnsi="Times New Roman"/>
                <w:sz w:val="24"/>
                <w:szCs w:val="24"/>
                <w:lang w:val="en-US" w:eastAsia="ru-RU"/>
              </w:rPr>
              <w:t xml:space="preserve"> </w:t>
            </w:r>
            <w:r w:rsidRPr="005A5938">
              <w:rPr>
                <w:rFonts w:ascii="Times New Roman" w:eastAsia="Calibri" w:hAnsi="Times New Roman"/>
                <w:sz w:val="24"/>
                <w:szCs w:val="24"/>
                <w:lang w:eastAsia="ru-RU"/>
              </w:rPr>
              <w:t>формы</w:t>
            </w:r>
            <w:r w:rsidRPr="005A5938">
              <w:rPr>
                <w:rFonts w:ascii="Times New Roman" w:eastAsia="Calibri" w:hAnsi="Times New Roman"/>
                <w:sz w:val="24"/>
                <w:szCs w:val="24"/>
                <w:lang w:val="en-US" w:eastAsia="ru-RU"/>
              </w:rPr>
              <w:t xml:space="preserve"> Present/Past</w:t>
            </w:r>
          </w:p>
          <w:p w:rsidR="005A5938" w:rsidRPr="005A5938" w:rsidRDefault="005A5938" w:rsidP="005A5938">
            <w:pPr>
              <w:jc w:val="both"/>
              <w:rPr>
                <w:rFonts w:ascii="Times New Roman" w:eastAsia="Calibri" w:hAnsi="Times New Roman"/>
                <w:sz w:val="24"/>
                <w:szCs w:val="24"/>
                <w:lang w:val="en-US" w:eastAsia="ru-RU"/>
              </w:rPr>
            </w:pPr>
            <w:r w:rsidRPr="005A5938">
              <w:rPr>
                <w:rFonts w:ascii="Times New Roman" w:eastAsia="Calibri" w:hAnsi="Times New Roman"/>
                <w:sz w:val="24"/>
                <w:szCs w:val="24"/>
                <w:lang w:val="en-US" w:eastAsia="ru-RU"/>
              </w:rPr>
              <w:t>Progressive Passive</w:t>
            </w: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16.09.</w:t>
            </w:r>
          </w:p>
        </w:tc>
        <w:tc>
          <w:tcPr>
            <w:tcW w:w="1276" w:type="dxa"/>
            <w:tcBorders>
              <w:top w:val="single" w:sz="4" w:space="0" w:color="000000"/>
              <w:left w:val="single" w:sz="4" w:space="0" w:color="000000"/>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val="en-US" w:eastAsia="ru-RU"/>
              </w:rPr>
            </w:pPr>
          </w:p>
        </w:tc>
        <w:tc>
          <w:tcPr>
            <w:tcW w:w="1241" w:type="dxa"/>
            <w:tcBorders>
              <w:top w:val="single" w:sz="4" w:space="0" w:color="000000"/>
              <w:left w:val="single" w:sz="4" w:space="0" w:color="000000"/>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val="en-US" w:eastAsia="ru-RU"/>
              </w:rPr>
            </w:pPr>
          </w:p>
        </w:tc>
      </w:tr>
      <w:tr w:rsidR="005A5938" w:rsidRPr="005A5938" w:rsidTr="005A5938">
        <w:tc>
          <w:tcPr>
            <w:tcW w:w="459" w:type="dxa"/>
            <w:tcBorders>
              <w:top w:val="single" w:sz="4" w:space="0" w:color="000000"/>
              <w:left w:val="single" w:sz="4" w:space="0" w:color="000000"/>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6</w:t>
            </w:r>
          </w:p>
        </w:tc>
        <w:tc>
          <w:tcPr>
            <w:tcW w:w="5603" w:type="dxa"/>
            <w:tcBorders>
              <w:top w:val="single" w:sz="4" w:space="0" w:color="auto"/>
              <w:left w:val="single" w:sz="4" w:space="0" w:color="auto"/>
              <w:bottom w:val="single" w:sz="4" w:space="0" w:color="auto"/>
              <w:right w:val="single" w:sz="4" w:space="0" w:color="auto"/>
            </w:tcBorders>
            <w:vAlign w:val="center"/>
            <w:hideMark/>
          </w:tcPr>
          <w:p w:rsidR="005A5938" w:rsidRPr="005A5938" w:rsidRDefault="005A5938" w:rsidP="005A5938">
            <w:pPr>
              <w:rPr>
                <w:rFonts w:ascii="Times New Roman" w:eastAsia="Calibri" w:hAnsi="Times New Roman"/>
                <w:sz w:val="24"/>
                <w:szCs w:val="24"/>
                <w:lang w:eastAsia="ru-RU"/>
              </w:rPr>
            </w:pPr>
            <w:r w:rsidRPr="005A5938">
              <w:rPr>
                <w:rFonts w:ascii="Times New Roman" w:eastAsia="Calibri" w:hAnsi="Times New Roman"/>
                <w:sz w:val="24"/>
                <w:szCs w:val="24"/>
                <w:lang w:eastAsia="ru-RU"/>
              </w:rPr>
              <w:t>Телеканалы: предпочтения детей и</w:t>
            </w:r>
          </w:p>
          <w:p w:rsidR="005A5938" w:rsidRPr="005A5938" w:rsidRDefault="005A5938" w:rsidP="005A5938">
            <w:pPr>
              <w:rPr>
                <w:rFonts w:ascii="Times New Roman" w:eastAsia="Calibri" w:hAnsi="Times New Roman"/>
                <w:sz w:val="24"/>
                <w:szCs w:val="24"/>
                <w:lang w:eastAsia="ru-RU"/>
              </w:rPr>
            </w:pPr>
            <w:r w:rsidRPr="005A5938">
              <w:rPr>
                <w:rFonts w:ascii="Times New Roman" w:eastAsia="Calibri" w:hAnsi="Times New Roman"/>
                <w:sz w:val="24"/>
                <w:szCs w:val="24"/>
                <w:lang w:eastAsia="ru-RU"/>
              </w:rPr>
              <w:t>родителей. Особенности употребления</w:t>
            </w:r>
          </w:p>
          <w:p w:rsidR="005A5938" w:rsidRPr="005A5938" w:rsidRDefault="005A5938" w:rsidP="005A5938">
            <w:pPr>
              <w:rPr>
                <w:rFonts w:ascii="Times New Roman" w:eastAsia="Calibri" w:hAnsi="Times New Roman"/>
                <w:sz w:val="24"/>
                <w:szCs w:val="24"/>
                <w:lang w:eastAsia="ru-RU"/>
              </w:rPr>
            </w:pPr>
            <w:r w:rsidRPr="005A5938">
              <w:rPr>
                <w:rFonts w:ascii="Times New Roman" w:eastAsia="Calibri" w:hAnsi="Times New Roman"/>
                <w:sz w:val="24"/>
                <w:szCs w:val="24"/>
                <w:lang w:eastAsia="ru-RU"/>
              </w:rPr>
              <w:t>неисчисляемых имен существительных</w:t>
            </w: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val="uk-UA" w:eastAsia="ru-RU"/>
              </w:rPr>
            </w:pPr>
            <w:r w:rsidRPr="005A5938">
              <w:rPr>
                <w:rFonts w:ascii="Times New Roman" w:eastAsia="Calibri" w:hAnsi="Times New Roman"/>
                <w:sz w:val="20"/>
                <w:szCs w:val="20"/>
                <w:lang w:val="uk-UA" w:eastAsia="ru-RU"/>
              </w:rPr>
              <w:t>22.09.</w:t>
            </w:r>
          </w:p>
        </w:tc>
        <w:tc>
          <w:tcPr>
            <w:tcW w:w="1276" w:type="dxa"/>
            <w:tcBorders>
              <w:top w:val="single" w:sz="4" w:space="0" w:color="000000"/>
              <w:left w:val="single" w:sz="4" w:space="0" w:color="000000"/>
              <w:bottom w:val="single" w:sz="4" w:space="0" w:color="auto"/>
              <w:right w:val="single" w:sz="4" w:space="0" w:color="auto"/>
            </w:tcBorders>
          </w:tcPr>
          <w:p w:rsidR="005A5938" w:rsidRPr="005A5938" w:rsidRDefault="005A5938" w:rsidP="005A5938">
            <w:pPr>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auto"/>
              <w:right w:val="single" w:sz="4" w:space="0" w:color="auto"/>
            </w:tcBorders>
          </w:tcPr>
          <w:p w:rsidR="005A5938" w:rsidRPr="005A5938" w:rsidRDefault="005A5938" w:rsidP="005A5938">
            <w:pPr>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7</w:t>
            </w:r>
          </w:p>
        </w:tc>
        <w:tc>
          <w:tcPr>
            <w:tcW w:w="5603" w:type="dxa"/>
            <w:tcBorders>
              <w:top w:val="single" w:sz="4" w:space="0" w:color="000000"/>
              <w:left w:val="single" w:sz="4" w:space="0" w:color="000000"/>
              <w:bottom w:val="single" w:sz="4" w:space="0" w:color="000000"/>
              <w:right w:val="single" w:sz="8" w:space="0" w:color="auto"/>
            </w:tcBorders>
            <w:vAlign w:val="bottom"/>
            <w:hideMark/>
          </w:tcPr>
          <w:p w:rsidR="005A5938" w:rsidRPr="005A5938" w:rsidRDefault="005A5938" w:rsidP="005A5938">
            <w:pPr>
              <w:rPr>
                <w:rFonts w:ascii="Times New Roman" w:eastAsia="Calibri" w:hAnsi="Times New Roman"/>
                <w:sz w:val="20"/>
                <w:szCs w:val="20"/>
                <w:lang w:eastAsia="ru-RU"/>
              </w:rPr>
            </w:pPr>
            <w:r w:rsidRPr="005A5938">
              <w:rPr>
                <w:rFonts w:ascii="Times New Roman" w:eastAsia="Calibri" w:hAnsi="Times New Roman"/>
                <w:lang w:eastAsia="ru-RU"/>
              </w:rPr>
              <w:t>Выбор телевизионной передачи</w:t>
            </w: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23.09.</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jc w:val="both"/>
              <w:rPr>
                <w:rFonts w:ascii="Times New Roman" w:eastAsia="Calibri" w:hAnsi="Times New Roman"/>
                <w:sz w:val="20"/>
                <w:szCs w:val="20"/>
                <w:lang w:eastAsia="ru-RU"/>
              </w:rPr>
            </w:pPr>
          </w:p>
        </w:tc>
      </w:tr>
      <w:tr w:rsidR="005A5938" w:rsidRPr="005A5938" w:rsidTr="005A5938">
        <w:trPr>
          <w:trHeight w:val="338"/>
        </w:trPr>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8</w:t>
            </w:r>
          </w:p>
        </w:tc>
        <w:tc>
          <w:tcPr>
            <w:tcW w:w="5603" w:type="dxa"/>
            <w:tcBorders>
              <w:top w:val="single" w:sz="4" w:space="0" w:color="000000"/>
              <w:left w:val="single" w:sz="4" w:space="0" w:color="000000"/>
              <w:bottom w:val="single" w:sz="8" w:space="0" w:color="auto"/>
              <w:right w:val="single" w:sz="8" w:space="0" w:color="auto"/>
            </w:tcBorders>
            <w:vAlign w:val="bottom"/>
            <w:hideMark/>
          </w:tcPr>
          <w:p w:rsidR="005A5938" w:rsidRPr="005A5938" w:rsidRDefault="005A5938" w:rsidP="005A5938">
            <w:pPr>
              <w:rPr>
                <w:rFonts w:ascii="Times New Roman" w:eastAsia="Calibri" w:hAnsi="Times New Roman"/>
                <w:sz w:val="24"/>
                <w:szCs w:val="24"/>
                <w:lang w:eastAsia="ru-RU"/>
              </w:rPr>
            </w:pPr>
            <w:r w:rsidRPr="005A5938">
              <w:rPr>
                <w:rFonts w:ascii="Times New Roman" w:eastAsia="Calibri" w:hAnsi="Times New Roman"/>
                <w:lang w:eastAsia="ru-RU"/>
              </w:rPr>
              <w:t>Современное телевидение</w:t>
            </w: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29.09.</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9</w:t>
            </w:r>
          </w:p>
        </w:tc>
        <w:tc>
          <w:tcPr>
            <w:tcW w:w="5603" w:type="dxa"/>
            <w:tcBorders>
              <w:top w:val="single" w:sz="4" w:space="0" w:color="auto"/>
              <w:left w:val="single" w:sz="4" w:space="0" w:color="auto"/>
              <w:bottom w:val="single" w:sz="4" w:space="0" w:color="auto"/>
              <w:right w:val="single" w:sz="4" w:space="0" w:color="auto"/>
            </w:tcBorders>
            <w:vAlign w:val="center"/>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Интервью с кинозвездой. Словообразование:</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аффиксы разных частей речи</w:t>
            </w: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val="uk-UA" w:eastAsia="ru-RU"/>
              </w:rPr>
            </w:pPr>
            <w:r w:rsidRPr="005A5938">
              <w:rPr>
                <w:rFonts w:ascii="Times New Roman" w:eastAsia="Calibri" w:hAnsi="Times New Roman"/>
                <w:sz w:val="20"/>
                <w:szCs w:val="20"/>
                <w:lang w:val="uk-UA" w:eastAsia="ru-RU"/>
              </w:rPr>
              <w:t>30.09.</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10</w:t>
            </w:r>
          </w:p>
        </w:tc>
        <w:tc>
          <w:tcPr>
            <w:tcW w:w="5603" w:type="dxa"/>
            <w:tcBorders>
              <w:top w:val="single" w:sz="4" w:space="0" w:color="auto"/>
              <w:left w:val="single" w:sz="4" w:space="0" w:color="auto"/>
              <w:bottom w:val="single" w:sz="4" w:space="0" w:color="auto"/>
              <w:right w:val="single" w:sz="4" w:space="0" w:color="auto"/>
            </w:tcBorders>
            <w:vAlign w:val="center"/>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Словообразование: префиксы с</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 xml:space="preserve">отрицательным значением </w:t>
            </w:r>
            <w:proofErr w:type="spellStart"/>
            <w:r w:rsidRPr="005A5938">
              <w:rPr>
                <w:rFonts w:ascii="Times New Roman" w:eastAsia="Calibri" w:hAnsi="Times New Roman"/>
                <w:sz w:val="24"/>
                <w:szCs w:val="24"/>
                <w:lang w:eastAsia="ru-RU"/>
              </w:rPr>
              <w:t>un</w:t>
            </w:r>
            <w:proofErr w:type="spellEnd"/>
            <w:r w:rsidRPr="005A5938">
              <w:rPr>
                <w:rFonts w:ascii="Times New Roman" w:eastAsia="Calibri" w:hAnsi="Times New Roman"/>
                <w:sz w:val="24"/>
                <w:szCs w:val="24"/>
                <w:lang w:eastAsia="ru-RU"/>
              </w:rPr>
              <w:t xml:space="preserve">-, </w:t>
            </w:r>
            <w:proofErr w:type="spellStart"/>
            <w:r w:rsidRPr="005A5938">
              <w:rPr>
                <w:rFonts w:ascii="Times New Roman" w:eastAsia="Calibri" w:hAnsi="Times New Roman"/>
                <w:sz w:val="24"/>
                <w:szCs w:val="24"/>
                <w:lang w:eastAsia="ru-RU"/>
              </w:rPr>
              <w:t>non</w:t>
            </w:r>
            <w:proofErr w:type="spellEnd"/>
            <w:r w:rsidRPr="005A5938">
              <w:rPr>
                <w:rFonts w:ascii="Times New Roman" w:eastAsia="Calibri" w:hAnsi="Times New Roman"/>
                <w:sz w:val="24"/>
                <w:szCs w:val="24"/>
                <w:lang w:eastAsia="ru-RU"/>
              </w:rPr>
              <w:t xml:space="preserve">-, </w:t>
            </w:r>
            <w:proofErr w:type="spellStart"/>
            <w:r w:rsidRPr="005A5938">
              <w:rPr>
                <w:rFonts w:ascii="Times New Roman" w:eastAsia="Calibri" w:hAnsi="Times New Roman"/>
                <w:sz w:val="24"/>
                <w:szCs w:val="24"/>
                <w:lang w:eastAsia="ru-RU"/>
              </w:rPr>
              <w:t>in</w:t>
            </w:r>
            <w:proofErr w:type="spellEnd"/>
            <w:r w:rsidRPr="005A5938">
              <w:rPr>
                <w:rFonts w:ascii="Times New Roman" w:eastAsia="Calibri" w:hAnsi="Times New Roman"/>
                <w:sz w:val="24"/>
                <w:szCs w:val="24"/>
                <w:lang w:eastAsia="ru-RU"/>
              </w:rPr>
              <w:t xml:space="preserve">-, </w:t>
            </w:r>
            <w:proofErr w:type="spellStart"/>
            <w:r w:rsidRPr="005A5938">
              <w:rPr>
                <w:rFonts w:ascii="Times New Roman" w:eastAsia="Calibri" w:hAnsi="Times New Roman"/>
                <w:sz w:val="24"/>
                <w:szCs w:val="24"/>
                <w:lang w:eastAsia="ru-RU"/>
              </w:rPr>
              <w:t>im</w:t>
            </w:r>
            <w:proofErr w:type="spellEnd"/>
            <w:r w:rsidRPr="005A5938">
              <w:rPr>
                <w:rFonts w:ascii="Times New Roman" w:eastAsia="Calibri" w:hAnsi="Times New Roman"/>
                <w:sz w:val="24"/>
                <w:szCs w:val="24"/>
                <w:lang w:eastAsia="ru-RU"/>
              </w:rPr>
              <w:t>-,</w:t>
            </w:r>
          </w:p>
          <w:p w:rsidR="005A5938" w:rsidRPr="005A5938" w:rsidRDefault="005A5938" w:rsidP="005A5938">
            <w:pPr>
              <w:jc w:val="both"/>
              <w:rPr>
                <w:rFonts w:ascii="Times New Roman" w:eastAsia="Calibri" w:hAnsi="Times New Roman"/>
                <w:sz w:val="24"/>
                <w:szCs w:val="24"/>
                <w:lang w:eastAsia="ru-RU"/>
              </w:rPr>
            </w:pPr>
            <w:proofErr w:type="spellStart"/>
            <w:r w:rsidRPr="005A5938">
              <w:rPr>
                <w:rFonts w:ascii="Times New Roman" w:eastAsia="Calibri" w:hAnsi="Times New Roman"/>
                <w:sz w:val="24"/>
                <w:szCs w:val="24"/>
                <w:lang w:eastAsia="ru-RU"/>
              </w:rPr>
              <w:t>il</w:t>
            </w:r>
            <w:proofErr w:type="spellEnd"/>
            <w:r w:rsidRPr="005A5938">
              <w:rPr>
                <w:rFonts w:ascii="Times New Roman" w:eastAsia="Calibri" w:hAnsi="Times New Roman"/>
                <w:sz w:val="24"/>
                <w:szCs w:val="24"/>
                <w:lang w:eastAsia="ru-RU"/>
              </w:rPr>
              <w:t xml:space="preserve">-, </w:t>
            </w:r>
            <w:proofErr w:type="spellStart"/>
            <w:r w:rsidRPr="005A5938">
              <w:rPr>
                <w:rFonts w:ascii="Times New Roman" w:eastAsia="Calibri" w:hAnsi="Times New Roman"/>
                <w:sz w:val="24"/>
                <w:szCs w:val="24"/>
                <w:lang w:eastAsia="ru-RU"/>
              </w:rPr>
              <w:t>ir</w:t>
            </w:r>
            <w:proofErr w:type="spellEnd"/>
            <w:r w:rsidRPr="005A5938">
              <w:rPr>
                <w:rFonts w:ascii="Times New Roman" w:eastAsia="Calibri" w:hAnsi="Times New Roman"/>
                <w:sz w:val="24"/>
                <w:szCs w:val="24"/>
                <w:lang w:eastAsia="ru-RU"/>
              </w:rPr>
              <w:t>-</w:t>
            </w:r>
          </w:p>
          <w:p w:rsidR="005A5938" w:rsidRPr="005A5938" w:rsidRDefault="005A5938" w:rsidP="005A5938">
            <w:pPr>
              <w:jc w:val="both"/>
              <w:rPr>
                <w:rFonts w:ascii="Times New Roman" w:eastAsia="Calibri" w:hAnsi="Times New Roman"/>
                <w:sz w:val="24"/>
                <w:szCs w:val="24"/>
                <w:lang w:eastAsia="ru-RU"/>
              </w:rPr>
            </w:pP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06.10.</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11</w:t>
            </w:r>
          </w:p>
        </w:tc>
        <w:tc>
          <w:tcPr>
            <w:tcW w:w="5603" w:type="dxa"/>
            <w:tcBorders>
              <w:top w:val="single" w:sz="4" w:space="0" w:color="auto"/>
              <w:left w:val="single" w:sz="4" w:space="0" w:color="auto"/>
              <w:bottom w:val="single" w:sz="4" w:space="0" w:color="auto"/>
              <w:right w:val="single" w:sz="4" w:space="0" w:color="auto"/>
            </w:tcBorders>
            <w:vAlign w:val="center"/>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Интернет. Особенности употребления</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 xml:space="preserve">существительных </w:t>
            </w:r>
            <w:proofErr w:type="spellStart"/>
            <w:r w:rsidRPr="005A5938">
              <w:rPr>
                <w:rFonts w:ascii="Times New Roman" w:eastAsia="Calibri" w:hAnsi="Times New Roman"/>
                <w:sz w:val="24"/>
                <w:szCs w:val="24"/>
                <w:lang w:eastAsia="ru-RU"/>
              </w:rPr>
              <w:t>media</w:t>
            </w:r>
            <w:proofErr w:type="spellEnd"/>
            <w:r w:rsidRPr="005A5938">
              <w:rPr>
                <w:rFonts w:ascii="Times New Roman" w:eastAsia="Calibri" w:hAnsi="Times New Roman"/>
                <w:sz w:val="24"/>
                <w:szCs w:val="24"/>
                <w:lang w:eastAsia="ru-RU"/>
              </w:rPr>
              <w:t xml:space="preserve"> и </w:t>
            </w:r>
            <w:proofErr w:type="spellStart"/>
            <w:r w:rsidRPr="005A5938">
              <w:rPr>
                <w:rFonts w:ascii="Times New Roman" w:eastAsia="Calibri" w:hAnsi="Times New Roman"/>
                <w:sz w:val="24"/>
                <w:szCs w:val="24"/>
                <w:lang w:eastAsia="ru-RU"/>
              </w:rPr>
              <w:t>data</w:t>
            </w:r>
            <w:proofErr w:type="spellEnd"/>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07.10.</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16"/>
                <w:szCs w:val="16"/>
                <w:lang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12</w:t>
            </w:r>
          </w:p>
        </w:tc>
        <w:tc>
          <w:tcPr>
            <w:tcW w:w="5603" w:type="dxa"/>
            <w:tcBorders>
              <w:top w:val="single" w:sz="4" w:space="0" w:color="auto"/>
              <w:left w:val="single" w:sz="4" w:space="0" w:color="auto"/>
              <w:bottom w:val="single" w:sz="4" w:space="0" w:color="auto"/>
              <w:right w:val="single" w:sz="4" w:space="0" w:color="auto"/>
            </w:tcBorders>
            <w:vAlign w:val="center"/>
          </w:tcPr>
          <w:p w:rsidR="005A5938" w:rsidRPr="005A5938" w:rsidRDefault="005A5938" w:rsidP="005A5938">
            <w:pPr>
              <w:rPr>
                <w:rFonts w:ascii="Times New Roman" w:eastAsia="Calibri" w:hAnsi="Times New Roman"/>
                <w:sz w:val="24"/>
                <w:szCs w:val="24"/>
                <w:lang w:eastAsia="ru-RU"/>
              </w:rPr>
            </w:pPr>
          </w:p>
          <w:p w:rsidR="005A5938" w:rsidRPr="005A5938" w:rsidRDefault="005A5938" w:rsidP="005A5938">
            <w:pPr>
              <w:rPr>
                <w:rFonts w:ascii="Times New Roman" w:eastAsia="Calibri" w:hAnsi="Times New Roman"/>
                <w:sz w:val="24"/>
                <w:szCs w:val="24"/>
                <w:lang w:eastAsia="ru-RU"/>
              </w:rPr>
            </w:pPr>
            <w:r w:rsidRPr="005A5938">
              <w:rPr>
                <w:rFonts w:ascii="Times New Roman" w:eastAsia="Calibri" w:hAnsi="Times New Roman"/>
                <w:sz w:val="24"/>
                <w:szCs w:val="24"/>
                <w:lang w:eastAsia="ru-RU"/>
              </w:rPr>
              <w:t>Бумажные и электронные письма</w:t>
            </w:r>
          </w:p>
          <w:p w:rsidR="005A5938" w:rsidRPr="005A5938" w:rsidRDefault="005A5938" w:rsidP="005A5938">
            <w:pPr>
              <w:jc w:val="both"/>
              <w:rPr>
                <w:rFonts w:ascii="Times New Roman" w:eastAsia="Calibri" w:hAnsi="Times New Roman"/>
                <w:sz w:val="24"/>
                <w:szCs w:val="24"/>
                <w:lang w:eastAsia="ru-RU"/>
              </w:rPr>
            </w:pP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13.10.</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16"/>
                <w:szCs w:val="16"/>
                <w:lang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13</w:t>
            </w:r>
          </w:p>
        </w:tc>
        <w:tc>
          <w:tcPr>
            <w:tcW w:w="5603" w:type="dxa"/>
            <w:tcBorders>
              <w:top w:val="single" w:sz="4" w:space="0" w:color="auto"/>
              <w:left w:val="single" w:sz="4" w:space="0" w:color="auto"/>
              <w:bottom w:val="single" w:sz="4" w:space="0" w:color="auto"/>
              <w:right w:val="single" w:sz="4" w:space="0" w:color="auto"/>
            </w:tcBorders>
            <w:vAlign w:val="center"/>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lang w:eastAsia="ru-RU"/>
              </w:rPr>
              <w:t>Правила оформления личного письма</w:t>
            </w: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14.10.</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16"/>
                <w:szCs w:val="16"/>
                <w:lang w:eastAsia="ru-RU"/>
              </w:rPr>
            </w:pPr>
            <w:r w:rsidRPr="005A5938">
              <w:rPr>
                <w:rFonts w:ascii="Times New Roman" w:eastAsia="Calibri" w:hAnsi="Times New Roman"/>
                <w:sz w:val="16"/>
                <w:szCs w:val="16"/>
                <w:lang w:eastAsia="ru-RU"/>
              </w:rPr>
              <w:t>Проектная работа «Использование</w:t>
            </w:r>
          </w:p>
          <w:p w:rsidR="005A5938" w:rsidRPr="005A5938" w:rsidRDefault="005A5938" w:rsidP="005A5938">
            <w:pPr>
              <w:snapToGrid w:val="0"/>
              <w:jc w:val="both"/>
              <w:rPr>
                <w:rFonts w:ascii="Times New Roman" w:eastAsia="Calibri" w:hAnsi="Times New Roman"/>
                <w:sz w:val="16"/>
                <w:szCs w:val="16"/>
                <w:lang w:eastAsia="ru-RU"/>
              </w:rPr>
            </w:pPr>
            <w:r w:rsidRPr="005A5938">
              <w:rPr>
                <w:rFonts w:ascii="Times New Roman" w:eastAsia="Calibri" w:hAnsi="Times New Roman"/>
                <w:sz w:val="16"/>
                <w:szCs w:val="16"/>
                <w:lang w:eastAsia="ru-RU"/>
              </w:rPr>
              <w:t>телевидения и компьютера при изучении</w:t>
            </w:r>
          </w:p>
          <w:p w:rsidR="005A5938" w:rsidRPr="005A5938" w:rsidRDefault="005A5938" w:rsidP="005A5938">
            <w:pPr>
              <w:snapToGrid w:val="0"/>
              <w:jc w:val="both"/>
              <w:rPr>
                <w:rFonts w:ascii="Times New Roman" w:eastAsia="Calibri" w:hAnsi="Times New Roman"/>
                <w:sz w:val="16"/>
                <w:szCs w:val="16"/>
                <w:lang w:eastAsia="ru-RU"/>
              </w:rPr>
            </w:pPr>
            <w:r w:rsidRPr="005A5938">
              <w:rPr>
                <w:rFonts w:ascii="Times New Roman" w:eastAsia="Calibri" w:hAnsi="Times New Roman"/>
                <w:sz w:val="16"/>
                <w:szCs w:val="16"/>
                <w:lang w:eastAsia="ru-RU"/>
              </w:rPr>
              <w:t>иностранного языка»</w:t>
            </w:r>
          </w:p>
          <w:p w:rsidR="005A5938" w:rsidRPr="005A5938" w:rsidRDefault="005A5938" w:rsidP="005A5938">
            <w:pPr>
              <w:snapToGrid w:val="0"/>
              <w:jc w:val="both"/>
              <w:rPr>
                <w:rFonts w:ascii="Times New Roman" w:eastAsia="Calibri" w:hAnsi="Times New Roman"/>
                <w:sz w:val="16"/>
                <w:szCs w:val="16"/>
                <w:lang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14</w:t>
            </w:r>
          </w:p>
        </w:tc>
        <w:tc>
          <w:tcPr>
            <w:tcW w:w="5603" w:type="dxa"/>
            <w:tcBorders>
              <w:top w:val="single" w:sz="4" w:space="0" w:color="auto"/>
              <w:left w:val="single" w:sz="4" w:space="0" w:color="auto"/>
              <w:bottom w:val="single" w:sz="4" w:space="0" w:color="auto"/>
              <w:right w:val="single" w:sz="4" w:space="0" w:color="auto"/>
            </w:tcBorders>
            <w:vAlign w:val="center"/>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Преимущества и недостатки Интернета.</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Аббревиации в электронной переписке</w:t>
            </w: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20.10.</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16"/>
                <w:szCs w:val="16"/>
                <w:lang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15</w:t>
            </w:r>
          </w:p>
        </w:tc>
        <w:tc>
          <w:tcPr>
            <w:tcW w:w="5603" w:type="dxa"/>
            <w:tcBorders>
              <w:top w:val="single" w:sz="4" w:space="0" w:color="auto"/>
              <w:left w:val="single" w:sz="4" w:space="0" w:color="auto"/>
              <w:bottom w:val="single" w:sz="4" w:space="0" w:color="auto"/>
              <w:right w:val="single" w:sz="4" w:space="0" w:color="auto"/>
            </w:tcBorders>
            <w:vAlign w:val="center"/>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Совершенствование навыков чтения.</w:t>
            </w: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21.10.</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16"/>
                <w:szCs w:val="16"/>
                <w:lang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16</w:t>
            </w:r>
          </w:p>
        </w:tc>
        <w:tc>
          <w:tcPr>
            <w:tcW w:w="5603" w:type="dxa"/>
            <w:tcBorders>
              <w:top w:val="single" w:sz="4" w:space="0" w:color="auto"/>
              <w:left w:val="single" w:sz="4" w:space="0" w:color="auto"/>
              <w:bottom w:val="single" w:sz="4" w:space="0" w:color="auto"/>
              <w:right w:val="single" w:sz="4" w:space="0" w:color="auto"/>
            </w:tcBorders>
            <w:vAlign w:val="center"/>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Контрольная работа по теме «Средства</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массовой информации»</w:t>
            </w: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27.10.</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К/р №1</w:t>
            </w:r>
          </w:p>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«Средства массовой</w:t>
            </w:r>
          </w:p>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информации»</w:t>
            </w:r>
          </w:p>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9571" w:type="dxa"/>
            <w:gridSpan w:val="5"/>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b/>
                <w:sz w:val="24"/>
                <w:szCs w:val="24"/>
                <w:lang w:eastAsia="ru-RU"/>
              </w:rPr>
            </w:pPr>
            <w:r w:rsidRPr="005A5938">
              <w:rPr>
                <w:rFonts w:ascii="Times New Roman" w:eastAsia="Calibri" w:hAnsi="Times New Roman"/>
                <w:b/>
                <w:sz w:val="24"/>
                <w:szCs w:val="24"/>
                <w:lang w:eastAsia="ru-RU"/>
              </w:rPr>
              <w:t xml:space="preserve">                                         2 четверть. 15 часов. «Печатные издания».</w:t>
            </w: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17</w:t>
            </w:r>
          </w:p>
        </w:tc>
        <w:tc>
          <w:tcPr>
            <w:tcW w:w="5603" w:type="dxa"/>
            <w:tcBorders>
              <w:top w:val="single" w:sz="4" w:space="0" w:color="auto"/>
              <w:left w:val="single" w:sz="4" w:space="0" w:color="auto"/>
              <w:bottom w:val="single" w:sz="4" w:space="0" w:color="auto"/>
              <w:right w:val="single" w:sz="4" w:space="0" w:color="auto"/>
            </w:tcBorders>
            <w:vAlign w:val="center"/>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1 Введение темы «Печатные издания: книги,</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журналы, газеты»</w:t>
            </w: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10.11.</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18</w:t>
            </w:r>
          </w:p>
        </w:tc>
        <w:tc>
          <w:tcPr>
            <w:tcW w:w="5603" w:type="dxa"/>
            <w:tcBorders>
              <w:top w:val="single" w:sz="4" w:space="0" w:color="000000"/>
              <w:left w:val="single" w:sz="4" w:space="0" w:color="000000"/>
              <w:bottom w:val="single" w:sz="8" w:space="0" w:color="auto"/>
              <w:right w:val="single" w:sz="8" w:space="0" w:color="auto"/>
            </w:tcBorders>
            <w:vAlign w:val="bottom"/>
            <w:hideMark/>
          </w:tcPr>
          <w:p w:rsidR="005A5938" w:rsidRPr="005A5938" w:rsidRDefault="005A5938" w:rsidP="005A5938">
            <w:pPr>
              <w:spacing w:line="243" w:lineRule="exact"/>
              <w:rPr>
                <w:rFonts w:ascii="Times New Roman" w:eastAsia="Calibri" w:hAnsi="Times New Roman"/>
                <w:sz w:val="20"/>
                <w:szCs w:val="20"/>
                <w:lang w:eastAsia="ru-RU"/>
              </w:rPr>
            </w:pPr>
            <w:r w:rsidRPr="005A5938">
              <w:rPr>
                <w:rFonts w:ascii="Times New Roman" w:eastAsia="Calibri" w:hAnsi="Times New Roman"/>
                <w:lang w:eastAsia="ru-RU"/>
              </w:rPr>
              <w:t>2. Чтение книг, журналов, газет</w:t>
            </w: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11.11.</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000000"/>
              <w:left w:val="single" w:sz="4" w:space="0" w:color="000000"/>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19</w:t>
            </w:r>
          </w:p>
        </w:tc>
        <w:tc>
          <w:tcPr>
            <w:tcW w:w="5603" w:type="dxa"/>
            <w:tcBorders>
              <w:top w:val="single" w:sz="4" w:space="0" w:color="000000"/>
              <w:left w:val="single" w:sz="4" w:space="0" w:color="000000"/>
              <w:bottom w:val="single" w:sz="8" w:space="0" w:color="auto"/>
              <w:right w:val="single" w:sz="8" w:space="0" w:color="auto"/>
            </w:tcBorders>
            <w:vAlign w:val="bottom"/>
            <w:hideMark/>
          </w:tcPr>
          <w:p w:rsidR="005A5938" w:rsidRPr="005A5938" w:rsidRDefault="005A5938" w:rsidP="005A5938">
            <w:pPr>
              <w:spacing w:line="243" w:lineRule="exact"/>
              <w:rPr>
                <w:rFonts w:ascii="Times New Roman" w:eastAsia="Calibri" w:hAnsi="Times New Roman"/>
                <w:sz w:val="20"/>
                <w:szCs w:val="20"/>
                <w:lang w:eastAsia="ru-RU"/>
              </w:rPr>
            </w:pPr>
            <w:r w:rsidRPr="005A5938">
              <w:rPr>
                <w:rFonts w:ascii="Times New Roman" w:eastAsia="Calibri" w:hAnsi="Times New Roman"/>
                <w:lang w:eastAsia="ru-RU"/>
              </w:rPr>
              <w:t>3. Музей Шерлока Холмса</w:t>
            </w:r>
          </w:p>
        </w:tc>
        <w:tc>
          <w:tcPr>
            <w:tcW w:w="992" w:type="dxa"/>
            <w:tcBorders>
              <w:top w:val="single" w:sz="4" w:space="0" w:color="000000"/>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17.11.</w:t>
            </w:r>
          </w:p>
        </w:tc>
        <w:tc>
          <w:tcPr>
            <w:tcW w:w="1276" w:type="dxa"/>
            <w:tcBorders>
              <w:top w:val="single" w:sz="4" w:space="0" w:color="000000"/>
              <w:left w:val="single" w:sz="4" w:space="0" w:color="000000"/>
              <w:bottom w:val="single" w:sz="4" w:space="0" w:color="auto"/>
              <w:right w:val="single" w:sz="4" w:space="0" w:color="auto"/>
            </w:tcBorders>
          </w:tcPr>
          <w:p w:rsidR="005A5938" w:rsidRPr="005A5938" w:rsidRDefault="005A5938" w:rsidP="005A5938">
            <w:pPr>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auto"/>
              <w:right w:val="single" w:sz="4" w:space="0" w:color="auto"/>
            </w:tcBorders>
          </w:tcPr>
          <w:p w:rsidR="005A5938" w:rsidRPr="005A5938" w:rsidRDefault="005A5938" w:rsidP="005A5938">
            <w:pPr>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20</w:t>
            </w:r>
          </w:p>
        </w:tc>
        <w:tc>
          <w:tcPr>
            <w:tcW w:w="5603" w:type="dxa"/>
            <w:tcBorders>
              <w:top w:val="single" w:sz="4" w:space="0" w:color="000000"/>
              <w:left w:val="single" w:sz="4" w:space="0" w:color="000000"/>
              <w:bottom w:val="single" w:sz="4" w:space="0" w:color="000000"/>
              <w:right w:val="single" w:sz="8" w:space="0" w:color="auto"/>
            </w:tcBorders>
            <w:vAlign w:val="bottom"/>
            <w:hideMark/>
          </w:tcPr>
          <w:p w:rsidR="005A5938" w:rsidRPr="005A5938" w:rsidRDefault="005A5938" w:rsidP="005A5938">
            <w:pPr>
              <w:spacing w:line="226" w:lineRule="exact"/>
              <w:rPr>
                <w:rFonts w:ascii="Times New Roman" w:eastAsia="Calibri" w:hAnsi="Times New Roman"/>
                <w:sz w:val="20"/>
                <w:szCs w:val="20"/>
                <w:lang w:eastAsia="ru-RU"/>
              </w:rPr>
            </w:pPr>
            <w:r w:rsidRPr="005A5938">
              <w:rPr>
                <w:rFonts w:ascii="Times New Roman" w:eastAsia="Calibri" w:hAnsi="Times New Roman"/>
                <w:lang w:eastAsia="ru-RU"/>
              </w:rPr>
              <w:t>4. Самые известные библиотеки мира.</w:t>
            </w: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18.11.</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21</w:t>
            </w:r>
          </w:p>
        </w:tc>
        <w:tc>
          <w:tcPr>
            <w:tcW w:w="5603" w:type="dxa"/>
            <w:tcBorders>
              <w:top w:val="single" w:sz="4" w:space="0" w:color="000000"/>
              <w:left w:val="single" w:sz="4" w:space="0" w:color="000000"/>
              <w:bottom w:val="single" w:sz="8" w:space="0" w:color="auto"/>
              <w:right w:val="single" w:sz="8" w:space="0" w:color="auto"/>
            </w:tcBorders>
            <w:vAlign w:val="bottom"/>
            <w:hideMark/>
          </w:tcPr>
          <w:p w:rsidR="005A5938" w:rsidRPr="005A5938" w:rsidRDefault="005A5938" w:rsidP="005A5938">
            <w:pPr>
              <w:rPr>
                <w:rFonts w:ascii="Times New Roman" w:eastAsia="Calibri" w:hAnsi="Times New Roman"/>
                <w:sz w:val="20"/>
                <w:szCs w:val="20"/>
                <w:lang w:eastAsia="ru-RU"/>
              </w:rPr>
            </w:pPr>
            <w:r w:rsidRPr="005A5938">
              <w:rPr>
                <w:rFonts w:ascii="Times New Roman" w:eastAsia="Calibri" w:hAnsi="Times New Roman"/>
                <w:lang w:eastAsia="ru-RU"/>
              </w:rPr>
              <w:t xml:space="preserve">5. Синонимия. Библиотека </w:t>
            </w:r>
            <w:proofErr w:type="spellStart"/>
            <w:r w:rsidRPr="005A5938">
              <w:rPr>
                <w:rFonts w:ascii="Times New Roman" w:eastAsia="Calibri" w:hAnsi="Times New Roman"/>
                <w:lang w:eastAsia="ru-RU"/>
              </w:rPr>
              <w:t>Хоринска.</w:t>
            </w:r>
            <w:r w:rsidRPr="005A5938">
              <w:rPr>
                <w:rFonts w:ascii="Times New Roman" w:eastAsia="Calibri" w:hAnsi="Times New Roman"/>
                <w:b/>
                <w:lang w:eastAsia="ru-RU"/>
              </w:rPr>
              <w:t>НРК</w:t>
            </w:r>
            <w:proofErr w:type="spellEnd"/>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24.11.</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lastRenderedPageBreak/>
              <w:t>22</w:t>
            </w:r>
          </w:p>
        </w:tc>
        <w:tc>
          <w:tcPr>
            <w:tcW w:w="5603" w:type="dxa"/>
            <w:tcBorders>
              <w:top w:val="single" w:sz="4" w:space="0" w:color="auto"/>
              <w:left w:val="single" w:sz="4" w:space="0" w:color="auto"/>
              <w:bottom w:val="single" w:sz="4" w:space="0" w:color="auto"/>
              <w:right w:val="single" w:sz="4" w:space="0" w:color="auto"/>
            </w:tcBorders>
            <w:vAlign w:val="center"/>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6.</w:t>
            </w:r>
            <w:r w:rsidRPr="005A5938">
              <w:rPr>
                <w:rFonts w:eastAsia="Calibri"/>
                <w:lang w:eastAsia="ru-RU"/>
              </w:rPr>
              <w:t xml:space="preserve"> </w:t>
            </w:r>
            <w:r w:rsidRPr="005A5938">
              <w:rPr>
                <w:rFonts w:ascii="Times New Roman" w:eastAsia="Calibri" w:hAnsi="Times New Roman"/>
                <w:sz w:val="24"/>
                <w:szCs w:val="24"/>
                <w:lang w:eastAsia="ru-RU"/>
              </w:rPr>
              <w:t>Британская пресса</w:t>
            </w: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val="uk-UA" w:eastAsia="ru-RU"/>
              </w:rPr>
            </w:pPr>
            <w:r w:rsidRPr="005A5938">
              <w:rPr>
                <w:rFonts w:ascii="Times New Roman" w:eastAsia="Calibri" w:hAnsi="Times New Roman"/>
                <w:sz w:val="20"/>
                <w:szCs w:val="20"/>
                <w:lang w:val="uk-UA" w:eastAsia="ru-RU"/>
              </w:rPr>
              <w:t>25.11.</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23</w:t>
            </w:r>
          </w:p>
        </w:tc>
        <w:tc>
          <w:tcPr>
            <w:tcW w:w="5603" w:type="dxa"/>
            <w:tcBorders>
              <w:top w:val="single" w:sz="4" w:space="0" w:color="auto"/>
              <w:left w:val="single" w:sz="4" w:space="0" w:color="auto"/>
              <w:bottom w:val="single" w:sz="4" w:space="0" w:color="auto"/>
              <w:right w:val="single" w:sz="4" w:space="0" w:color="auto"/>
            </w:tcBorders>
            <w:vAlign w:val="center"/>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7. Причастие I и причастие II (тренировочные</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упражнения)</w:t>
            </w: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01.12.</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val="uk-UA"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val="uk-UA"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24</w:t>
            </w:r>
          </w:p>
        </w:tc>
        <w:tc>
          <w:tcPr>
            <w:tcW w:w="5603" w:type="dxa"/>
            <w:tcBorders>
              <w:top w:val="single" w:sz="4" w:space="0" w:color="auto"/>
              <w:left w:val="single" w:sz="4" w:space="0" w:color="auto"/>
              <w:bottom w:val="single" w:sz="4" w:space="0" w:color="auto"/>
              <w:right w:val="single" w:sz="4" w:space="0" w:color="auto"/>
            </w:tcBorders>
            <w:vAlign w:val="center"/>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8. Любимые книги. Причастие I в устойчивых</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сочетаниях</w:t>
            </w: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02.12.</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val="uk-UA"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val="uk-UA"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25</w:t>
            </w:r>
          </w:p>
        </w:tc>
        <w:tc>
          <w:tcPr>
            <w:tcW w:w="5603" w:type="dxa"/>
            <w:tcBorders>
              <w:top w:val="single" w:sz="4" w:space="0" w:color="000000"/>
              <w:left w:val="single" w:sz="4" w:space="0" w:color="000000"/>
              <w:bottom w:val="single" w:sz="4" w:space="0" w:color="000000"/>
              <w:right w:val="single" w:sz="8" w:space="0" w:color="auto"/>
            </w:tcBorders>
            <w:vAlign w:val="bottom"/>
            <w:hideMark/>
          </w:tcPr>
          <w:p w:rsidR="005A5938" w:rsidRPr="005A5938" w:rsidRDefault="005A5938" w:rsidP="005A5938">
            <w:pPr>
              <w:spacing w:line="223" w:lineRule="exact"/>
              <w:rPr>
                <w:rFonts w:ascii="Times New Roman" w:eastAsia="Calibri" w:hAnsi="Times New Roman"/>
                <w:sz w:val="20"/>
                <w:szCs w:val="20"/>
                <w:lang w:eastAsia="ru-RU"/>
              </w:rPr>
            </w:pPr>
            <w:r w:rsidRPr="005A5938">
              <w:rPr>
                <w:rFonts w:ascii="Times New Roman" w:eastAsia="Calibri" w:hAnsi="Times New Roman"/>
                <w:lang w:eastAsia="ru-RU"/>
              </w:rPr>
              <w:t xml:space="preserve">9. Герундий. Употребление причастия I после прилагательного </w:t>
            </w:r>
            <w:proofErr w:type="spellStart"/>
            <w:r w:rsidRPr="005A5938">
              <w:rPr>
                <w:rFonts w:ascii="Times New Roman" w:eastAsia="Calibri" w:hAnsi="Times New Roman"/>
                <w:i/>
                <w:iCs/>
                <w:lang w:eastAsia="ru-RU"/>
              </w:rPr>
              <w:t>busy</w:t>
            </w:r>
            <w:proofErr w:type="spellEnd"/>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08.12.</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val="uk-UA"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val="uk-UA"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26</w:t>
            </w:r>
          </w:p>
        </w:tc>
        <w:tc>
          <w:tcPr>
            <w:tcW w:w="5603" w:type="dxa"/>
            <w:tcBorders>
              <w:top w:val="single" w:sz="4" w:space="0" w:color="000000"/>
              <w:left w:val="single" w:sz="4" w:space="0" w:color="000000"/>
              <w:bottom w:val="single" w:sz="8" w:space="0" w:color="auto"/>
              <w:right w:val="single" w:sz="8" w:space="0" w:color="auto"/>
            </w:tcBorders>
            <w:vAlign w:val="bottom"/>
            <w:hideMark/>
          </w:tcPr>
          <w:p w:rsidR="005A5938" w:rsidRPr="005A5938" w:rsidRDefault="005A5938" w:rsidP="005A5938">
            <w:pPr>
              <w:rPr>
                <w:rFonts w:ascii="Times New Roman" w:eastAsia="Calibri" w:hAnsi="Times New Roman"/>
                <w:sz w:val="20"/>
                <w:szCs w:val="20"/>
                <w:lang w:eastAsia="ru-RU"/>
              </w:rPr>
            </w:pPr>
            <w:r w:rsidRPr="005A5938">
              <w:rPr>
                <w:rFonts w:ascii="Times New Roman" w:eastAsia="Calibri" w:hAnsi="Times New Roman"/>
                <w:lang w:eastAsia="ru-RU"/>
              </w:rPr>
              <w:t>10. Журналисты и журналистика</w:t>
            </w: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09.12.</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val="uk-UA"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val="uk-UA"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val="uk-UA" w:eastAsia="ru-RU"/>
              </w:rPr>
            </w:pPr>
            <w:r w:rsidRPr="005A5938">
              <w:rPr>
                <w:rFonts w:ascii="Times New Roman" w:eastAsia="Calibri" w:hAnsi="Times New Roman"/>
                <w:sz w:val="20"/>
                <w:szCs w:val="20"/>
                <w:lang w:val="uk-UA" w:eastAsia="ru-RU"/>
              </w:rPr>
              <w:t>27</w:t>
            </w:r>
          </w:p>
        </w:tc>
        <w:tc>
          <w:tcPr>
            <w:tcW w:w="5603" w:type="dxa"/>
            <w:tcBorders>
              <w:top w:val="single" w:sz="4" w:space="0" w:color="000000"/>
              <w:left w:val="single" w:sz="4" w:space="0" w:color="000000"/>
              <w:bottom w:val="single" w:sz="4" w:space="0" w:color="000000"/>
              <w:right w:val="single" w:sz="8" w:space="0" w:color="auto"/>
            </w:tcBorders>
            <w:vAlign w:val="bottom"/>
            <w:hideMark/>
          </w:tcPr>
          <w:p w:rsidR="005A5938" w:rsidRPr="005A5938" w:rsidRDefault="005A5938" w:rsidP="005A5938">
            <w:pPr>
              <w:spacing w:line="223" w:lineRule="exact"/>
              <w:rPr>
                <w:rFonts w:ascii="Times New Roman" w:eastAsia="Calibri" w:hAnsi="Times New Roman"/>
                <w:lang w:eastAsia="ru-RU"/>
              </w:rPr>
            </w:pPr>
            <w:r w:rsidRPr="005A5938">
              <w:rPr>
                <w:rFonts w:ascii="Times New Roman" w:eastAsia="Calibri" w:hAnsi="Times New Roman"/>
                <w:lang w:eastAsia="ru-RU"/>
              </w:rPr>
              <w:t xml:space="preserve">11. Герундий: конструкции с глаголом </w:t>
            </w:r>
            <w:proofErr w:type="spellStart"/>
            <w:r w:rsidRPr="005A5938">
              <w:rPr>
                <w:rFonts w:ascii="Times New Roman" w:eastAsia="Calibri" w:hAnsi="Times New Roman"/>
                <w:lang w:eastAsia="ru-RU"/>
              </w:rPr>
              <w:t>to</w:t>
            </w:r>
            <w:proofErr w:type="spellEnd"/>
            <w:r w:rsidRPr="005A5938">
              <w:rPr>
                <w:rFonts w:ascii="Times New Roman" w:eastAsia="Calibri" w:hAnsi="Times New Roman"/>
                <w:lang w:eastAsia="ru-RU"/>
              </w:rPr>
              <w:t xml:space="preserve"> </w:t>
            </w:r>
            <w:proofErr w:type="spellStart"/>
            <w:r w:rsidRPr="005A5938">
              <w:rPr>
                <w:rFonts w:ascii="Times New Roman" w:eastAsia="Calibri" w:hAnsi="Times New Roman"/>
                <w:lang w:eastAsia="ru-RU"/>
              </w:rPr>
              <w:t>mind</w:t>
            </w:r>
            <w:proofErr w:type="spellEnd"/>
            <w:r w:rsidRPr="005A5938">
              <w:rPr>
                <w:rFonts w:ascii="Times New Roman" w:eastAsia="Calibri" w:hAnsi="Times New Roman"/>
                <w:lang w:eastAsia="ru-RU"/>
              </w:rPr>
              <w:t>.</w:t>
            </w:r>
          </w:p>
          <w:p w:rsidR="005A5938" w:rsidRPr="005A5938" w:rsidRDefault="005A5938" w:rsidP="005A5938">
            <w:pPr>
              <w:spacing w:line="223" w:lineRule="exact"/>
              <w:rPr>
                <w:rFonts w:ascii="Times New Roman" w:eastAsia="Calibri" w:hAnsi="Times New Roman"/>
                <w:sz w:val="20"/>
                <w:szCs w:val="20"/>
                <w:lang w:eastAsia="ru-RU"/>
              </w:rPr>
            </w:pPr>
            <w:r w:rsidRPr="005A5938">
              <w:rPr>
                <w:rFonts w:ascii="Times New Roman" w:eastAsia="Calibri" w:hAnsi="Times New Roman"/>
                <w:lang w:eastAsia="ru-RU"/>
              </w:rPr>
              <w:t xml:space="preserve">Идиомы с существительным </w:t>
            </w:r>
            <w:proofErr w:type="spellStart"/>
            <w:r w:rsidRPr="005A5938">
              <w:rPr>
                <w:rFonts w:ascii="Times New Roman" w:eastAsia="Calibri" w:hAnsi="Times New Roman"/>
                <w:lang w:eastAsia="ru-RU"/>
              </w:rPr>
              <w:t>mind</w:t>
            </w:r>
            <w:proofErr w:type="spellEnd"/>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val="uk-UA" w:eastAsia="ru-RU"/>
              </w:rPr>
            </w:pPr>
            <w:r w:rsidRPr="005A5938">
              <w:rPr>
                <w:rFonts w:ascii="Times New Roman" w:eastAsia="Calibri" w:hAnsi="Times New Roman"/>
                <w:sz w:val="20"/>
                <w:szCs w:val="20"/>
                <w:lang w:val="uk-UA" w:eastAsia="ru-RU"/>
              </w:rPr>
              <w:t>15.12.</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val="uk-UA"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val="uk-UA" w:eastAsia="ru-RU"/>
              </w:rPr>
            </w:pPr>
            <w:r w:rsidRPr="005A5938">
              <w:rPr>
                <w:rFonts w:ascii="Times New Roman" w:eastAsia="Calibri" w:hAnsi="Times New Roman"/>
                <w:sz w:val="20"/>
                <w:szCs w:val="20"/>
                <w:lang w:val="uk-UA" w:eastAsia="ru-RU"/>
              </w:rPr>
              <w:t>28</w:t>
            </w:r>
          </w:p>
        </w:tc>
        <w:tc>
          <w:tcPr>
            <w:tcW w:w="5603"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12. Электронные книги. Творчество Агаты</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Кристи</w:t>
            </w: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val="uk-UA" w:eastAsia="ru-RU"/>
              </w:rPr>
            </w:pPr>
            <w:r w:rsidRPr="005A5938">
              <w:rPr>
                <w:rFonts w:ascii="Times New Roman" w:eastAsia="Calibri" w:hAnsi="Times New Roman"/>
                <w:sz w:val="20"/>
                <w:szCs w:val="20"/>
                <w:lang w:val="uk-UA" w:eastAsia="ru-RU"/>
              </w:rPr>
              <w:t>16.12.</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val="uk-UA"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val="uk-UA" w:eastAsia="ru-RU"/>
              </w:rPr>
            </w:pPr>
            <w:r w:rsidRPr="005A5938">
              <w:rPr>
                <w:rFonts w:ascii="Times New Roman" w:eastAsia="Calibri" w:hAnsi="Times New Roman"/>
                <w:sz w:val="20"/>
                <w:szCs w:val="20"/>
                <w:lang w:val="uk-UA" w:eastAsia="ru-RU"/>
              </w:rPr>
              <w:t>29</w:t>
            </w:r>
          </w:p>
        </w:tc>
        <w:tc>
          <w:tcPr>
            <w:tcW w:w="5603"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13. Проектная работа «Моя любимая книга»</w:t>
            </w: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val="uk-UA" w:eastAsia="ru-RU"/>
              </w:rPr>
            </w:pPr>
            <w:r w:rsidRPr="005A5938">
              <w:rPr>
                <w:rFonts w:ascii="Times New Roman" w:eastAsia="Calibri" w:hAnsi="Times New Roman"/>
                <w:sz w:val="20"/>
                <w:szCs w:val="20"/>
                <w:lang w:val="uk-UA" w:eastAsia="ru-RU"/>
              </w:rPr>
              <w:t>22.12.</w:t>
            </w:r>
          </w:p>
        </w:tc>
        <w:tc>
          <w:tcPr>
            <w:tcW w:w="1276"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val="uk-UA" w:eastAsia="ru-RU"/>
              </w:rPr>
            </w:pPr>
            <w:r w:rsidRPr="005A5938">
              <w:rPr>
                <w:rFonts w:ascii="Times New Roman" w:eastAsia="Calibri" w:hAnsi="Times New Roman"/>
                <w:sz w:val="20"/>
                <w:szCs w:val="20"/>
                <w:lang w:val="uk-UA" w:eastAsia="ru-RU"/>
              </w:rPr>
              <w:t xml:space="preserve">К/р № 2 </w:t>
            </w:r>
          </w:p>
          <w:p w:rsidR="005A5938" w:rsidRPr="005A5938" w:rsidRDefault="005A5938" w:rsidP="005A5938">
            <w:pPr>
              <w:snapToGrid w:val="0"/>
              <w:jc w:val="both"/>
              <w:rPr>
                <w:rFonts w:ascii="Times New Roman" w:eastAsia="Calibri" w:hAnsi="Times New Roman"/>
                <w:sz w:val="20"/>
                <w:szCs w:val="20"/>
                <w:lang w:val="uk-UA" w:eastAsia="ru-RU"/>
              </w:rPr>
            </w:pPr>
            <w:r w:rsidRPr="005A5938">
              <w:rPr>
                <w:rFonts w:ascii="Times New Roman" w:eastAsia="Calibri" w:hAnsi="Times New Roman"/>
                <w:sz w:val="20"/>
                <w:szCs w:val="20"/>
                <w:lang w:val="uk-UA" w:eastAsia="ru-RU"/>
              </w:rPr>
              <w:t>«</w:t>
            </w:r>
            <w:proofErr w:type="spellStart"/>
            <w:r w:rsidRPr="005A5938">
              <w:rPr>
                <w:rFonts w:ascii="Times New Roman" w:eastAsia="Calibri" w:hAnsi="Times New Roman"/>
                <w:sz w:val="20"/>
                <w:szCs w:val="20"/>
                <w:lang w:val="uk-UA" w:eastAsia="ru-RU"/>
              </w:rPr>
              <w:t>Печатные</w:t>
            </w:r>
            <w:proofErr w:type="spellEnd"/>
          </w:p>
          <w:p w:rsidR="005A5938" w:rsidRPr="005A5938" w:rsidRDefault="005A5938" w:rsidP="005A5938">
            <w:pPr>
              <w:snapToGrid w:val="0"/>
              <w:jc w:val="both"/>
              <w:rPr>
                <w:rFonts w:ascii="Times New Roman" w:eastAsia="Calibri" w:hAnsi="Times New Roman"/>
                <w:sz w:val="20"/>
                <w:szCs w:val="20"/>
                <w:lang w:val="uk-UA" w:eastAsia="ru-RU"/>
              </w:rPr>
            </w:pPr>
            <w:proofErr w:type="spellStart"/>
            <w:r w:rsidRPr="005A5938">
              <w:rPr>
                <w:rFonts w:ascii="Times New Roman" w:eastAsia="Calibri" w:hAnsi="Times New Roman"/>
                <w:sz w:val="20"/>
                <w:szCs w:val="20"/>
                <w:lang w:val="uk-UA" w:eastAsia="ru-RU"/>
              </w:rPr>
              <w:t>издания</w:t>
            </w:r>
            <w:proofErr w:type="spellEnd"/>
            <w:r w:rsidRPr="005A5938">
              <w:rPr>
                <w:rFonts w:ascii="Times New Roman" w:eastAsia="Calibri" w:hAnsi="Times New Roman"/>
                <w:sz w:val="20"/>
                <w:szCs w:val="20"/>
                <w:lang w:val="uk-UA" w:eastAsia="ru-RU"/>
              </w:rPr>
              <w:t>: книги,</w:t>
            </w:r>
          </w:p>
          <w:p w:rsidR="005A5938" w:rsidRPr="005A5938" w:rsidRDefault="005A5938" w:rsidP="005A5938">
            <w:pPr>
              <w:snapToGrid w:val="0"/>
              <w:jc w:val="both"/>
              <w:rPr>
                <w:rFonts w:ascii="Times New Roman" w:eastAsia="Calibri" w:hAnsi="Times New Roman"/>
                <w:sz w:val="20"/>
                <w:szCs w:val="20"/>
                <w:lang w:val="uk-UA" w:eastAsia="ru-RU"/>
              </w:rPr>
            </w:pPr>
            <w:proofErr w:type="spellStart"/>
            <w:r w:rsidRPr="005A5938">
              <w:rPr>
                <w:rFonts w:ascii="Times New Roman" w:eastAsia="Calibri" w:hAnsi="Times New Roman"/>
                <w:sz w:val="20"/>
                <w:szCs w:val="20"/>
                <w:lang w:val="uk-UA" w:eastAsia="ru-RU"/>
              </w:rPr>
              <w:t>журналы</w:t>
            </w:r>
            <w:proofErr w:type="spellEnd"/>
            <w:r w:rsidRPr="005A5938">
              <w:rPr>
                <w:rFonts w:ascii="Times New Roman" w:eastAsia="Calibri" w:hAnsi="Times New Roman"/>
                <w:sz w:val="20"/>
                <w:szCs w:val="20"/>
                <w:lang w:val="uk-UA" w:eastAsia="ru-RU"/>
              </w:rPr>
              <w:t xml:space="preserve">, </w:t>
            </w:r>
            <w:proofErr w:type="spellStart"/>
            <w:r w:rsidRPr="005A5938">
              <w:rPr>
                <w:rFonts w:ascii="Times New Roman" w:eastAsia="Calibri" w:hAnsi="Times New Roman"/>
                <w:sz w:val="20"/>
                <w:szCs w:val="20"/>
                <w:lang w:val="uk-UA" w:eastAsia="ru-RU"/>
              </w:rPr>
              <w:t>газеты</w:t>
            </w:r>
            <w:proofErr w:type="spellEnd"/>
            <w:r w:rsidRPr="005A5938">
              <w:rPr>
                <w:rFonts w:ascii="Times New Roman" w:eastAsia="Calibri" w:hAnsi="Times New Roman"/>
                <w:sz w:val="20"/>
                <w:szCs w:val="20"/>
                <w:lang w:val="uk-UA" w:eastAsia="ru-RU"/>
              </w:rPr>
              <w:t>»</w:t>
            </w:r>
          </w:p>
        </w:tc>
        <w:tc>
          <w:tcPr>
            <w:tcW w:w="1241"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Проектная работа «Моя любимая книга»</w:t>
            </w:r>
          </w:p>
        </w:tc>
      </w:tr>
      <w:tr w:rsidR="005A5938" w:rsidRPr="005A5938" w:rsidTr="005A5938">
        <w:tc>
          <w:tcPr>
            <w:tcW w:w="459"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val="uk-UA" w:eastAsia="ru-RU"/>
              </w:rPr>
            </w:pPr>
            <w:r w:rsidRPr="005A5938">
              <w:rPr>
                <w:rFonts w:ascii="Times New Roman" w:eastAsia="Calibri" w:hAnsi="Times New Roman"/>
                <w:sz w:val="20"/>
                <w:szCs w:val="20"/>
                <w:lang w:val="uk-UA" w:eastAsia="ru-RU"/>
              </w:rPr>
              <w:t>30</w:t>
            </w:r>
          </w:p>
        </w:tc>
        <w:tc>
          <w:tcPr>
            <w:tcW w:w="5603" w:type="dxa"/>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14. Контрольная работа по теме «Печатные</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издания: книги, журналы, газеты»</w:t>
            </w:r>
          </w:p>
        </w:tc>
        <w:tc>
          <w:tcPr>
            <w:tcW w:w="992"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val="uk-UA" w:eastAsia="ru-RU"/>
              </w:rPr>
            </w:pPr>
            <w:r w:rsidRPr="005A5938">
              <w:rPr>
                <w:rFonts w:ascii="Times New Roman" w:eastAsia="Calibri" w:hAnsi="Times New Roman"/>
                <w:sz w:val="20"/>
                <w:szCs w:val="20"/>
                <w:lang w:val="uk-UA" w:eastAsia="ru-RU"/>
              </w:rPr>
              <w:t>23.12.</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val="uk-UA"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9571" w:type="dxa"/>
            <w:gridSpan w:val="5"/>
            <w:tcBorders>
              <w:top w:val="single" w:sz="4" w:space="0" w:color="000000"/>
              <w:left w:val="single" w:sz="4" w:space="0" w:color="000000"/>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b/>
                <w:bCs/>
                <w:sz w:val="24"/>
                <w:szCs w:val="24"/>
                <w:lang w:eastAsia="ru-RU"/>
              </w:rPr>
            </w:pPr>
            <w:r w:rsidRPr="005A5938">
              <w:rPr>
                <w:rFonts w:ascii="Times New Roman" w:eastAsia="Calibri" w:hAnsi="Times New Roman"/>
                <w:b/>
                <w:bCs/>
                <w:sz w:val="24"/>
                <w:szCs w:val="24"/>
                <w:lang w:eastAsia="ru-RU"/>
              </w:rPr>
              <w:t xml:space="preserve">                              3 четверть. 22 часа. «Достижения науки и техники»</w:t>
            </w: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31</w:t>
            </w:r>
          </w:p>
        </w:tc>
        <w:tc>
          <w:tcPr>
            <w:tcW w:w="5603" w:type="dxa"/>
            <w:tcBorders>
              <w:top w:val="single" w:sz="4" w:space="0" w:color="auto"/>
              <w:left w:val="single" w:sz="4" w:space="0" w:color="auto"/>
              <w:bottom w:val="single" w:sz="4" w:space="0" w:color="auto"/>
              <w:right w:val="single" w:sz="4" w:space="0" w:color="auto"/>
            </w:tcBorders>
            <w:vAlign w:val="center"/>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 xml:space="preserve">1. </w:t>
            </w:r>
            <w:r w:rsidRPr="005A5938">
              <w:rPr>
                <w:rFonts w:ascii="Times New Roman" w:eastAsia="Calibri" w:hAnsi="Times New Roman"/>
                <w:lang w:eastAsia="ru-RU"/>
              </w:rPr>
              <w:t xml:space="preserve">Введение темы </w:t>
            </w:r>
            <w:r w:rsidRPr="005A5938">
              <w:rPr>
                <w:rFonts w:ascii="Times New Roman" w:eastAsia="Calibri" w:hAnsi="Times New Roman"/>
                <w:b/>
                <w:bCs/>
                <w:lang w:eastAsia="ru-RU"/>
              </w:rPr>
              <w:t>«</w:t>
            </w:r>
            <w:r w:rsidRPr="005A5938">
              <w:rPr>
                <w:rFonts w:ascii="Times New Roman" w:eastAsia="Calibri" w:hAnsi="Times New Roman"/>
                <w:lang w:eastAsia="ru-RU"/>
              </w:rPr>
              <w:t>Наука и техника»</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12.01.</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val="uk-UA"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val="uk-UA"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32</w:t>
            </w:r>
          </w:p>
        </w:tc>
        <w:tc>
          <w:tcPr>
            <w:tcW w:w="5603" w:type="dxa"/>
            <w:tcBorders>
              <w:top w:val="single" w:sz="4" w:space="0" w:color="auto"/>
              <w:left w:val="single" w:sz="4" w:space="0" w:color="auto"/>
              <w:bottom w:val="single" w:sz="4" w:space="0" w:color="auto"/>
              <w:right w:val="single" w:sz="4" w:space="0" w:color="auto"/>
            </w:tcBorders>
            <w:vAlign w:val="center"/>
            <w:hideMark/>
          </w:tcPr>
          <w:p w:rsidR="005A5938" w:rsidRPr="005A5938" w:rsidRDefault="005A5938" w:rsidP="005A5938">
            <w:pPr>
              <w:rPr>
                <w:rFonts w:ascii="Times New Roman" w:eastAsia="Calibri" w:hAnsi="Times New Roman"/>
                <w:sz w:val="24"/>
                <w:szCs w:val="24"/>
                <w:lang w:eastAsia="ru-RU"/>
              </w:rPr>
            </w:pPr>
            <w:r w:rsidRPr="005A5938">
              <w:rPr>
                <w:rFonts w:ascii="Times New Roman" w:eastAsia="Calibri" w:hAnsi="Times New Roman"/>
                <w:sz w:val="24"/>
                <w:szCs w:val="24"/>
                <w:lang w:eastAsia="ru-RU"/>
              </w:rPr>
              <w:t>2. Известные ученые. Важные науки. Термины</w:t>
            </w:r>
          </w:p>
          <w:p w:rsidR="005A5938" w:rsidRPr="005A5938" w:rsidRDefault="005A5938" w:rsidP="005A5938">
            <w:pPr>
              <w:rPr>
                <w:rFonts w:ascii="Times New Roman" w:eastAsia="Calibri" w:hAnsi="Times New Roman"/>
                <w:sz w:val="24"/>
                <w:szCs w:val="24"/>
                <w:lang w:eastAsia="ru-RU"/>
              </w:rPr>
            </w:pPr>
            <w:r w:rsidRPr="005A5938">
              <w:rPr>
                <w:rFonts w:ascii="Times New Roman" w:eastAsia="Calibri" w:hAnsi="Times New Roman"/>
                <w:sz w:val="24"/>
                <w:szCs w:val="24"/>
                <w:lang w:eastAsia="ru-RU"/>
              </w:rPr>
              <w:t>«наука» и «техника»</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13.01.</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val="uk-UA"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val="uk-UA"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val="uk-UA" w:eastAsia="ru-RU"/>
              </w:rPr>
            </w:pPr>
            <w:r w:rsidRPr="005A5938">
              <w:rPr>
                <w:rFonts w:ascii="Times New Roman" w:eastAsia="Calibri" w:hAnsi="Times New Roman"/>
                <w:sz w:val="20"/>
                <w:szCs w:val="20"/>
                <w:lang w:val="uk-UA" w:eastAsia="ru-RU"/>
              </w:rPr>
              <w:t>33</w:t>
            </w:r>
          </w:p>
        </w:tc>
        <w:tc>
          <w:tcPr>
            <w:tcW w:w="5603" w:type="dxa"/>
            <w:tcBorders>
              <w:top w:val="single" w:sz="4" w:space="0" w:color="auto"/>
              <w:left w:val="single" w:sz="4" w:space="0" w:color="auto"/>
              <w:bottom w:val="single" w:sz="4" w:space="0" w:color="auto"/>
              <w:right w:val="single" w:sz="4" w:space="0" w:color="auto"/>
            </w:tcBorders>
            <w:vAlign w:val="center"/>
            <w:hideMark/>
          </w:tcPr>
          <w:p w:rsidR="005A5938" w:rsidRPr="005A5938" w:rsidRDefault="005A5938" w:rsidP="005A5938">
            <w:pPr>
              <w:rPr>
                <w:rFonts w:ascii="Times New Roman" w:eastAsia="Calibri" w:hAnsi="Times New Roman"/>
                <w:sz w:val="24"/>
                <w:szCs w:val="24"/>
                <w:lang w:eastAsia="ru-RU"/>
              </w:rPr>
            </w:pPr>
            <w:r w:rsidRPr="005A5938">
              <w:rPr>
                <w:rFonts w:ascii="Times New Roman" w:eastAsia="Calibri" w:hAnsi="Times New Roman"/>
                <w:sz w:val="24"/>
                <w:szCs w:val="24"/>
                <w:lang w:eastAsia="ru-RU"/>
              </w:rPr>
              <w:t>3. Первые компьютеры</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19.01.</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34</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4. Промышленная революция. Особенности</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 xml:space="preserve">глагола </w:t>
            </w:r>
            <w:proofErr w:type="spellStart"/>
            <w:r w:rsidRPr="005A5938">
              <w:rPr>
                <w:rFonts w:ascii="Times New Roman" w:eastAsia="Calibri" w:hAnsi="Times New Roman"/>
                <w:sz w:val="24"/>
                <w:szCs w:val="24"/>
                <w:lang w:eastAsia="ru-RU"/>
              </w:rPr>
              <w:t>to</w:t>
            </w:r>
            <w:proofErr w:type="spellEnd"/>
            <w:r w:rsidRPr="005A5938">
              <w:rPr>
                <w:rFonts w:ascii="Times New Roman" w:eastAsia="Calibri" w:hAnsi="Times New Roman"/>
                <w:sz w:val="24"/>
                <w:szCs w:val="24"/>
                <w:lang w:eastAsia="ru-RU"/>
              </w:rPr>
              <w:t xml:space="preserve"> </w:t>
            </w:r>
            <w:proofErr w:type="spellStart"/>
            <w:r w:rsidRPr="005A5938">
              <w:rPr>
                <w:rFonts w:ascii="Times New Roman" w:eastAsia="Calibri" w:hAnsi="Times New Roman"/>
                <w:sz w:val="24"/>
                <w:szCs w:val="24"/>
                <w:lang w:eastAsia="ru-RU"/>
              </w:rPr>
              <w:t>use</w:t>
            </w:r>
            <w:proofErr w:type="spellEnd"/>
            <w:r w:rsidRPr="005A5938">
              <w:rPr>
                <w:rFonts w:ascii="Times New Roman" w:eastAsia="Calibri" w:hAnsi="Times New Roman"/>
                <w:sz w:val="24"/>
                <w:szCs w:val="24"/>
                <w:lang w:eastAsia="ru-RU"/>
              </w:rPr>
              <w:t xml:space="preserve"> и существительного </w:t>
            </w:r>
            <w:proofErr w:type="spellStart"/>
            <w:r w:rsidRPr="005A5938">
              <w:rPr>
                <w:rFonts w:ascii="Times New Roman" w:eastAsia="Calibri" w:hAnsi="Times New Roman"/>
                <w:sz w:val="24"/>
                <w:szCs w:val="24"/>
                <w:lang w:eastAsia="ru-RU"/>
              </w:rPr>
              <w:t>use</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val="uk-UA" w:eastAsia="ru-RU"/>
              </w:rPr>
            </w:pPr>
            <w:r w:rsidRPr="005A5938">
              <w:rPr>
                <w:rFonts w:ascii="Times New Roman" w:eastAsia="Calibri" w:hAnsi="Times New Roman"/>
                <w:sz w:val="20"/>
                <w:szCs w:val="20"/>
                <w:lang w:val="uk-UA" w:eastAsia="ru-RU"/>
              </w:rPr>
              <w:t>20.01.</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35</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 xml:space="preserve">5. </w:t>
            </w:r>
            <w:proofErr w:type="spellStart"/>
            <w:r w:rsidRPr="005A5938">
              <w:rPr>
                <w:rFonts w:ascii="Times New Roman" w:eastAsia="Calibri" w:hAnsi="Times New Roman"/>
                <w:sz w:val="24"/>
                <w:szCs w:val="24"/>
                <w:lang w:eastAsia="ru-RU"/>
              </w:rPr>
              <w:t>Фрэнсис</w:t>
            </w:r>
            <w:proofErr w:type="spellEnd"/>
            <w:r w:rsidRPr="005A5938">
              <w:rPr>
                <w:rFonts w:ascii="Times New Roman" w:eastAsia="Calibri" w:hAnsi="Times New Roman"/>
                <w:sz w:val="24"/>
                <w:szCs w:val="24"/>
                <w:lang w:eastAsia="ru-RU"/>
              </w:rPr>
              <w:t xml:space="preserve"> Бэкон. История развития техники</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(работа над текстом, часть I)</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26.01.</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36</w:t>
            </w:r>
          </w:p>
        </w:tc>
        <w:tc>
          <w:tcPr>
            <w:tcW w:w="5603"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rPr>
                <w:rFonts w:ascii="Times New Roman" w:eastAsia="Calibri" w:hAnsi="Times New Roman"/>
                <w:sz w:val="24"/>
                <w:szCs w:val="24"/>
                <w:lang w:eastAsia="ru-RU"/>
              </w:rPr>
            </w:pPr>
            <w:r w:rsidRPr="005A5938">
              <w:rPr>
                <w:rFonts w:ascii="Times New Roman" w:eastAsia="Calibri" w:hAnsi="Times New Roman"/>
                <w:sz w:val="24"/>
                <w:szCs w:val="24"/>
                <w:lang w:eastAsia="ru-RU"/>
              </w:rPr>
              <w:t>6. Герундий (тренировочные упражнения)</w:t>
            </w:r>
          </w:p>
          <w:p w:rsidR="005A5938" w:rsidRPr="005A5938" w:rsidRDefault="005A5938" w:rsidP="005A5938">
            <w:pPr>
              <w:jc w:val="both"/>
              <w:rPr>
                <w:rFonts w:ascii="Times New Roman" w:eastAsia="Calibri"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27.01.</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37</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7. Орудия труда и современные бытовые</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приборы. Артикль с существительными,</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02.02.</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38</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8. История развития техники (работа над</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текстом, часть II). Изобретения и их</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создатели</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03.02.</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39</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 xml:space="preserve">9. Наука и медицина. </w:t>
            </w:r>
            <w:r w:rsidRPr="005A5938">
              <w:rPr>
                <w:rFonts w:ascii="Times New Roman" w:eastAsia="Calibri" w:hAnsi="Times New Roman"/>
                <w:b/>
                <w:sz w:val="24"/>
                <w:szCs w:val="24"/>
                <w:lang w:eastAsia="ru-RU"/>
              </w:rPr>
              <w:t xml:space="preserve">НРК </w:t>
            </w:r>
            <w:r w:rsidRPr="005A5938">
              <w:rPr>
                <w:rFonts w:ascii="Times New Roman" w:eastAsia="Calibri" w:hAnsi="Times New Roman"/>
                <w:sz w:val="24"/>
                <w:szCs w:val="24"/>
                <w:lang w:eastAsia="ru-RU"/>
              </w:rPr>
              <w:t>– игловая терапия Особенности</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употребления инфинитива</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09.02.</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40</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rPr>
                <w:rFonts w:ascii="Times New Roman" w:eastAsia="Calibri" w:hAnsi="Times New Roman"/>
                <w:sz w:val="24"/>
                <w:szCs w:val="24"/>
                <w:lang w:eastAsia="ru-RU"/>
              </w:rPr>
            </w:pPr>
            <w:r w:rsidRPr="005A5938">
              <w:rPr>
                <w:rFonts w:ascii="Times New Roman" w:eastAsia="Calibri" w:hAnsi="Times New Roman"/>
                <w:sz w:val="24"/>
                <w:szCs w:val="24"/>
                <w:lang w:eastAsia="ru-RU"/>
              </w:rPr>
              <w:t>10. Инфинитив (тренировочные упражнения)</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10.02.</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41</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11. Валентина Терешкова.</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16.02.</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42</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12. Юрий Гагарин.</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17.02.</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43</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13. Инвестирование в исследование космоса: за</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 xml:space="preserve">и против. Модальный глагол </w:t>
            </w:r>
            <w:proofErr w:type="spellStart"/>
            <w:r w:rsidRPr="005A5938">
              <w:rPr>
                <w:rFonts w:ascii="Times New Roman" w:eastAsia="Calibri" w:hAnsi="Times New Roman"/>
                <w:sz w:val="24"/>
                <w:szCs w:val="24"/>
                <w:lang w:eastAsia="ru-RU"/>
              </w:rPr>
              <w:t>could</w:t>
            </w:r>
            <w:proofErr w:type="spellEnd"/>
            <w:r w:rsidRPr="005A5938">
              <w:rPr>
                <w:rFonts w:ascii="Times New Roman" w:eastAsia="Calibri" w:hAnsi="Times New Roman"/>
                <w:sz w:val="24"/>
                <w:szCs w:val="24"/>
                <w:lang w:eastAsia="ru-RU"/>
              </w:rPr>
              <w:t>:</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выражение возможности</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24.02.</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44</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14. Названия небесных тел в идиомах.</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02.03.</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Проект «Мой 03любимый гаджет»</w:t>
            </w: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45</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15. Мобильные телефоны: за и против</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03.03.</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46</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rPr>
                <w:rFonts w:ascii="Times New Roman" w:eastAsia="Calibri" w:hAnsi="Times New Roman"/>
                <w:sz w:val="24"/>
                <w:szCs w:val="24"/>
                <w:lang w:eastAsia="ru-RU"/>
              </w:rPr>
            </w:pPr>
            <w:r w:rsidRPr="005A5938">
              <w:rPr>
                <w:rFonts w:ascii="Times New Roman" w:eastAsia="Calibri" w:hAnsi="Times New Roman"/>
                <w:sz w:val="24"/>
                <w:szCs w:val="24"/>
                <w:lang w:eastAsia="ru-RU"/>
              </w:rPr>
              <w:t>16. Проектная работа «Мой любимый гаджет»</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05.03.</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47</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17. Артикль с существительными, обозначающими</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уникальные объекты и явления</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48</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 xml:space="preserve">18. Практика </w:t>
            </w:r>
            <w:proofErr w:type="spellStart"/>
            <w:r w:rsidRPr="005A5938">
              <w:rPr>
                <w:rFonts w:ascii="Times New Roman" w:eastAsia="Calibri" w:hAnsi="Times New Roman"/>
                <w:sz w:val="24"/>
                <w:szCs w:val="24"/>
                <w:lang w:eastAsia="ru-RU"/>
              </w:rPr>
              <w:t>аудирования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14.03.</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lastRenderedPageBreak/>
              <w:t>49</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19. Совершенствование навыков письма</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16.03.</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50</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20. Контрольная работа по теме «Наука и техника»</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17.03.</w:t>
            </w:r>
          </w:p>
        </w:tc>
        <w:tc>
          <w:tcPr>
            <w:tcW w:w="1276"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 xml:space="preserve">К/р № 3 </w:t>
            </w: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51</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21. Обобщающий урок. Анализ ошибок</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21.03.</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52</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22 Резервный</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24.03.</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9571" w:type="dxa"/>
            <w:gridSpan w:val="5"/>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b/>
                <w:sz w:val="24"/>
                <w:szCs w:val="24"/>
                <w:lang w:eastAsia="ru-RU"/>
              </w:rPr>
            </w:pPr>
            <w:r w:rsidRPr="005A5938">
              <w:rPr>
                <w:rFonts w:ascii="Times New Roman" w:eastAsia="Calibri" w:hAnsi="Times New Roman"/>
                <w:b/>
                <w:sz w:val="24"/>
                <w:szCs w:val="24"/>
                <w:lang w:eastAsia="ru-RU"/>
              </w:rPr>
              <w:t xml:space="preserve">                                    4 четверть. 15 часов. «Подростки: образ жизни и проблемы»</w:t>
            </w:r>
          </w:p>
        </w:tc>
      </w:tr>
      <w:tr w:rsidR="005A5938" w:rsidRPr="005A5938" w:rsidTr="005A5938">
        <w:trPr>
          <w:trHeight w:val="337"/>
        </w:trPr>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53</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rPr>
                <w:rFonts w:ascii="Times New Roman" w:eastAsia="Calibri" w:hAnsi="Times New Roman"/>
                <w:sz w:val="24"/>
                <w:szCs w:val="24"/>
                <w:lang w:eastAsia="ru-RU"/>
              </w:rPr>
            </w:pPr>
            <w:r w:rsidRPr="005A5938">
              <w:rPr>
                <w:rFonts w:ascii="Times New Roman" w:eastAsia="Calibri" w:hAnsi="Times New Roman"/>
                <w:sz w:val="24"/>
                <w:szCs w:val="24"/>
                <w:lang w:eastAsia="ru-RU"/>
              </w:rPr>
              <w:t>1.</w:t>
            </w:r>
            <w:r w:rsidRPr="005A5938">
              <w:rPr>
                <w:rFonts w:eastAsia="Calibri"/>
                <w:lang w:eastAsia="ru-RU"/>
              </w:rPr>
              <w:t xml:space="preserve"> </w:t>
            </w:r>
            <w:r w:rsidRPr="005A5938">
              <w:rPr>
                <w:rFonts w:ascii="Times New Roman" w:eastAsia="Calibri" w:hAnsi="Times New Roman"/>
                <w:sz w:val="24"/>
                <w:szCs w:val="24"/>
                <w:lang w:eastAsia="ru-RU"/>
              </w:rPr>
              <w:t>Введение темы «Подростки: образ жизни и</w:t>
            </w:r>
          </w:p>
          <w:p w:rsidR="005A5938" w:rsidRPr="005A5938" w:rsidRDefault="005A5938" w:rsidP="005A5938">
            <w:pPr>
              <w:rPr>
                <w:rFonts w:ascii="Times New Roman" w:eastAsia="Calibri" w:hAnsi="Times New Roman"/>
                <w:sz w:val="24"/>
                <w:szCs w:val="24"/>
                <w:lang w:eastAsia="ru-RU"/>
              </w:rPr>
            </w:pPr>
            <w:r w:rsidRPr="005A5938">
              <w:rPr>
                <w:rFonts w:ascii="Times New Roman" w:eastAsia="Calibri" w:hAnsi="Times New Roman"/>
                <w:sz w:val="24"/>
                <w:szCs w:val="24"/>
                <w:lang w:eastAsia="ru-RU"/>
              </w:rPr>
              <w:t>проблемы»</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color w:val="000000"/>
                <w:sz w:val="20"/>
                <w:szCs w:val="20"/>
                <w:lang w:eastAsia="ru-RU"/>
              </w:rPr>
            </w:pPr>
            <w:r w:rsidRPr="005A5938">
              <w:rPr>
                <w:rFonts w:ascii="Times New Roman" w:eastAsia="Calibri" w:hAnsi="Times New Roman"/>
                <w:color w:val="000000"/>
                <w:sz w:val="20"/>
                <w:szCs w:val="20"/>
                <w:lang w:eastAsia="ru-RU"/>
              </w:rPr>
              <w:t>06.04.</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val="uk-UA"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val="uk-UA"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54</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2. Поведение подростков дома и в школе.</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07.04.</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55</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3. Карманные деньги</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13.04.</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56</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4. Работа для подростков.</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14.04.</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57</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5. Джером Д. Сэлинджер. Отрывок из романа</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«Над пропастью во ржи»</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20.04.</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rPr>
          <w:trHeight w:val="410"/>
        </w:trPr>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58</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rPr>
                <w:rFonts w:ascii="Times New Roman" w:eastAsia="Calibri" w:hAnsi="Times New Roman"/>
                <w:sz w:val="24"/>
                <w:szCs w:val="24"/>
                <w:lang w:eastAsia="ru-RU"/>
              </w:rPr>
            </w:pPr>
            <w:r w:rsidRPr="005A5938">
              <w:rPr>
                <w:rFonts w:ascii="Times New Roman" w:eastAsia="Calibri" w:hAnsi="Times New Roman"/>
                <w:sz w:val="24"/>
                <w:szCs w:val="24"/>
                <w:lang w:eastAsia="ru-RU"/>
              </w:rPr>
              <w:t>6. Сложное дополнение</w:t>
            </w:r>
          </w:p>
          <w:p w:rsidR="005A5938" w:rsidRPr="005A5938" w:rsidRDefault="005A5938" w:rsidP="005A5938">
            <w:pPr>
              <w:rPr>
                <w:rFonts w:ascii="Times New Roman" w:eastAsia="Calibri" w:hAnsi="Times New Roman"/>
                <w:sz w:val="24"/>
                <w:szCs w:val="24"/>
                <w:lang w:eastAsia="ru-RU"/>
              </w:rPr>
            </w:pPr>
            <w:r w:rsidRPr="005A5938">
              <w:rPr>
                <w:rFonts w:ascii="Times New Roman" w:eastAsia="Calibri" w:hAnsi="Times New Roman"/>
                <w:sz w:val="24"/>
                <w:szCs w:val="24"/>
                <w:lang w:eastAsia="ru-RU"/>
              </w:rPr>
              <w:t xml:space="preserve">с инфинитивом - </w:t>
            </w:r>
            <w:proofErr w:type="spellStart"/>
            <w:r w:rsidRPr="005A5938">
              <w:rPr>
                <w:rFonts w:ascii="Times New Roman" w:eastAsia="Calibri" w:hAnsi="Times New Roman"/>
                <w:sz w:val="24"/>
                <w:szCs w:val="24"/>
                <w:lang w:eastAsia="ru-RU"/>
              </w:rPr>
              <w:t>Complex</w:t>
            </w:r>
            <w:proofErr w:type="spellEnd"/>
            <w:r w:rsidRPr="005A5938">
              <w:rPr>
                <w:rFonts w:ascii="Times New Roman" w:eastAsia="Calibri" w:hAnsi="Times New Roman"/>
                <w:sz w:val="24"/>
                <w:szCs w:val="24"/>
                <w:lang w:eastAsia="ru-RU"/>
              </w:rPr>
              <w:t xml:space="preserve"> </w:t>
            </w:r>
            <w:proofErr w:type="spellStart"/>
            <w:r w:rsidRPr="005A5938">
              <w:rPr>
                <w:rFonts w:ascii="Times New Roman" w:eastAsia="Calibri" w:hAnsi="Times New Roman"/>
                <w:sz w:val="24"/>
                <w:szCs w:val="24"/>
                <w:lang w:eastAsia="ru-RU"/>
              </w:rPr>
              <w:t>Object</w:t>
            </w:r>
            <w:proofErr w:type="spellEnd"/>
            <w:r w:rsidRPr="005A5938">
              <w:rPr>
                <w:rFonts w:ascii="Times New Roman" w:eastAsia="Calibri"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21.04.</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rPr>
          <w:trHeight w:val="273"/>
        </w:trPr>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val="uk-UA" w:eastAsia="ru-RU"/>
              </w:rPr>
            </w:pPr>
            <w:r w:rsidRPr="005A5938">
              <w:rPr>
                <w:rFonts w:ascii="Times New Roman" w:eastAsia="Calibri" w:hAnsi="Times New Roman"/>
                <w:sz w:val="20"/>
                <w:szCs w:val="20"/>
                <w:lang w:val="uk-UA" w:eastAsia="ru-RU"/>
              </w:rPr>
              <w:t>59</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7. Составление досье. Особые случаи</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 xml:space="preserve">употребления конструкции </w:t>
            </w:r>
            <w:proofErr w:type="spellStart"/>
            <w:r w:rsidRPr="005A5938">
              <w:rPr>
                <w:rFonts w:ascii="Times New Roman" w:eastAsia="Calibri" w:hAnsi="Times New Roman"/>
                <w:sz w:val="24"/>
                <w:szCs w:val="24"/>
                <w:lang w:eastAsia="ru-RU"/>
              </w:rPr>
              <w:t>Complex</w:t>
            </w:r>
            <w:proofErr w:type="spellEnd"/>
            <w:r w:rsidRPr="005A5938">
              <w:rPr>
                <w:rFonts w:ascii="Times New Roman" w:eastAsia="Calibri" w:hAnsi="Times New Roman"/>
                <w:sz w:val="24"/>
                <w:szCs w:val="24"/>
                <w:lang w:eastAsia="ru-RU"/>
              </w:rPr>
              <w:t xml:space="preserve"> </w:t>
            </w:r>
            <w:proofErr w:type="spellStart"/>
            <w:r w:rsidRPr="005A5938">
              <w:rPr>
                <w:rFonts w:ascii="Times New Roman" w:eastAsia="Calibri" w:hAnsi="Times New Roman"/>
                <w:sz w:val="24"/>
                <w:szCs w:val="24"/>
                <w:lang w:eastAsia="ru-RU"/>
              </w:rPr>
              <w:t>Object</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27.04.</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60</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8. Проблема отцов и детей. Речевой этикет:</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запреты и предупреждения</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28.04.</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61</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rPr>
                <w:rFonts w:ascii="Times New Roman" w:eastAsia="Calibri" w:hAnsi="Times New Roman"/>
                <w:sz w:val="24"/>
                <w:szCs w:val="24"/>
                <w:lang w:eastAsia="ru-RU"/>
              </w:rPr>
            </w:pPr>
            <w:r w:rsidRPr="005A5938">
              <w:rPr>
                <w:rFonts w:ascii="Times New Roman" w:eastAsia="Calibri" w:hAnsi="Times New Roman"/>
                <w:sz w:val="24"/>
                <w:szCs w:val="24"/>
                <w:lang w:eastAsia="ru-RU"/>
              </w:rPr>
              <w:t>9. Стресс в жизни подростка. Решение проблем</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04.05.</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62</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10. Проблема расизма. Словообразование:</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суффикс прилагательных -</w:t>
            </w:r>
            <w:proofErr w:type="spellStart"/>
            <w:r w:rsidRPr="005A5938">
              <w:rPr>
                <w:rFonts w:ascii="Times New Roman" w:eastAsia="Calibri" w:hAnsi="Times New Roman"/>
                <w:sz w:val="24"/>
                <w:szCs w:val="24"/>
                <w:lang w:eastAsia="ru-RU"/>
              </w:rPr>
              <w:t>ive</w:t>
            </w:r>
            <w:proofErr w:type="spellEnd"/>
            <w:r w:rsidRPr="005A5938">
              <w:rPr>
                <w:rFonts w:ascii="Times New Roman" w:eastAsia="Calibri" w:hAnsi="Times New Roman"/>
                <w:sz w:val="24"/>
                <w:szCs w:val="24"/>
                <w:lang w:eastAsia="ru-RU"/>
              </w:rPr>
              <w:t>. Определенный</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артикль с субстантивированными</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прилагательными</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05.05.</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63</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11. Проблема иммиграции. Конструкция</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val="en-US" w:eastAsia="ru-RU"/>
              </w:rPr>
              <w:t>Complex</w:t>
            </w:r>
            <w:r w:rsidRPr="005A5938">
              <w:rPr>
                <w:rFonts w:ascii="Times New Roman" w:eastAsia="Calibri" w:hAnsi="Times New Roman"/>
                <w:sz w:val="24"/>
                <w:szCs w:val="24"/>
                <w:lang w:eastAsia="ru-RU"/>
              </w:rPr>
              <w:t xml:space="preserve"> </w:t>
            </w:r>
            <w:r w:rsidRPr="005A5938">
              <w:rPr>
                <w:rFonts w:ascii="Times New Roman" w:eastAsia="Calibri" w:hAnsi="Times New Roman"/>
                <w:sz w:val="24"/>
                <w:szCs w:val="24"/>
                <w:lang w:val="en-US" w:eastAsia="ru-RU"/>
              </w:rPr>
              <w:t>Object</w:t>
            </w:r>
            <w:r w:rsidRPr="005A5938">
              <w:rPr>
                <w:rFonts w:ascii="Times New Roman" w:eastAsia="Calibri" w:hAnsi="Times New Roman"/>
                <w:sz w:val="24"/>
                <w:szCs w:val="24"/>
                <w:lang w:eastAsia="ru-RU"/>
              </w:rPr>
              <w:t xml:space="preserve"> после глаголов </w:t>
            </w:r>
            <w:r w:rsidRPr="005A5938">
              <w:rPr>
                <w:rFonts w:ascii="Times New Roman" w:eastAsia="Calibri" w:hAnsi="Times New Roman"/>
                <w:sz w:val="24"/>
                <w:szCs w:val="24"/>
                <w:lang w:val="en-US" w:eastAsia="ru-RU"/>
              </w:rPr>
              <w:t>to</w:t>
            </w:r>
            <w:r w:rsidRPr="005A5938">
              <w:rPr>
                <w:rFonts w:ascii="Times New Roman" w:eastAsia="Calibri" w:hAnsi="Times New Roman"/>
                <w:sz w:val="24"/>
                <w:szCs w:val="24"/>
                <w:lang w:eastAsia="ru-RU"/>
              </w:rPr>
              <w:t xml:space="preserve"> </w:t>
            </w:r>
            <w:r w:rsidRPr="005A5938">
              <w:rPr>
                <w:rFonts w:ascii="Times New Roman" w:eastAsia="Calibri" w:hAnsi="Times New Roman"/>
                <w:sz w:val="24"/>
                <w:szCs w:val="24"/>
                <w:lang w:val="en-US" w:eastAsia="ru-RU"/>
              </w:rPr>
              <w:t>let</w:t>
            </w:r>
            <w:r w:rsidRPr="005A5938">
              <w:rPr>
                <w:rFonts w:ascii="Times New Roman" w:eastAsia="Calibri" w:hAnsi="Times New Roman"/>
                <w:sz w:val="24"/>
                <w:szCs w:val="24"/>
                <w:lang w:eastAsia="ru-RU"/>
              </w:rPr>
              <w:t xml:space="preserve"> и </w:t>
            </w:r>
            <w:r w:rsidRPr="005A5938">
              <w:rPr>
                <w:rFonts w:ascii="Times New Roman" w:eastAsia="Calibri" w:hAnsi="Times New Roman"/>
                <w:sz w:val="24"/>
                <w:szCs w:val="24"/>
                <w:lang w:val="en-US" w:eastAsia="ru-RU"/>
              </w:rPr>
              <w:t>to</w:t>
            </w:r>
            <w:r w:rsidRPr="005A5938">
              <w:rPr>
                <w:rFonts w:ascii="Times New Roman" w:eastAsia="Calibri" w:hAnsi="Times New Roman"/>
                <w:sz w:val="24"/>
                <w:szCs w:val="24"/>
                <w:lang w:eastAsia="ru-RU"/>
              </w:rPr>
              <w:t xml:space="preserve"> </w:t>
            </w:r>
            <w:r w:rsidRPr="005A5938">
              <w:rPr>
                <w:rFonts w:ascii="Times New Roman" w:eastAsia="Calibri" w:hAnsi="Times New Roman"/>
                <w:sz w:val="24"/>
                <w:szCs w:val="24"/>
                <w:lang w:val="en-US" w:eastAsia="ru-RU"/>
              </w:rPr>
              <w:t>make</w:t>
            </w:r>
          </w:p>
        </w:tc>
        <w:tc>
          <w:tcPr>
            <w:tcW w:w="992"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11.05.</w:t>
            </w:r>
          </w:p>
        </w:tc>
        <w:tc>
          <w:tcPr>
            <w:tcW w:w="1276"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auto"/>
              <w:left w:val="single" w:sz="4" w:space="0" w:color="auto"/>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000000"/>
              <w:left w:val="single" w:sz="4" w:space="0" w:color="auto"/>
              <w:bottom w:val="single" w:sz="4" w:space="0" w:color="000000"/>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64</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rPr>
                <w:rFonts w:ascii="Times New Roman" w:eastAsia="Calibri" w:hAnsi="Times New Roman"/>
                <w:sz w:val="24"/>
                <w:szCs w:val="24"/>
                <w:lang w:eastAsia="ru-RU"/>
              </w:rPr>
            </w:pPr>
            <w:r w:rsidRPr="005A5938">
              <w:rPr>
                <w:rFonts w:ascii="Times New Roman" w:eastAsia="Calibri" w:hAnsi="Times New Roman"/>
                <w:sz w:val="24"/>
                <w:szCs w:val="24"/>
                <w:lang w:eastAsia="ru-RU"/>
              </w:rPr>
              <w:t>12. Подростки и азартные игры. Фразовые</w:t>
            </w:r>
          </w:p>
          <w:p w:rsidR="005A5938" w:rsidRPr="005A5938" w:rsidRDefault="005A5938" w:rsidP="005A5938">
            <w:pPr>
              <w:rPr>
                <w:rFonts w:ascii="Times New Roman" w:eastAsia="Calibri" w:hAnsi="Times New Roman"/>
                <w:sz w:val="24"/>
                <w:szCs w:val="24"/>
                <w:lang w:eastAsia="ru-RU"/>
              </w:rPr>
            </w:pPr>
            <w:r w:rsidRPr="005A5938">
              <w:rPr>
                <w:rFonts w:ascii="Times New Roman" w:eastAsia="Calibri" w:hAnsi="Times New Roman"/>
                <w:sz w:val="24"/>
                <w:szCs w:val="24"/>
                <w:lang w:eastAsia="ru-RU"/>
              </w:rPr>
              <w:t xml:space="preserve">глаголы с ядерным элементом </w:t>
            </w:r>
            <w:proofErr w:type="spellStart"/>
            <w:r w:rsidRPr="005A5938">
              <w:rPr>
                <w:rFonts w:ascii="Times New Roman" w:eastAsia="Calibri" w:hAnsi="Times New Roman"/>
                <w:sz w:val="24"/>
                <w:szCs w:val="24"/>
                <w:lang w:eastAsia="ru-RU"/>
              </w:rPr>
              <w:t>to</w:t>
            </w:r>
            <w:proofErr w:type="spellEnd"/>
            <w:r w:rsidRPr="005A5938">
              <w:rPr>
                <w:rFonts w:ascii="Times New Roman" w:eastAsia="Calibri" w:hAnsi="Times New Roman"/>
                <w:sz w:val="24"/>
                <w:szCs w:val="24"/>
                <w:lang w:eastAsia="ru-RU"/>
              </w:rPr>
              <w:t xml:space="preserve"> </w:t>
            </w:r>
            <w:proofErr w:type="spellStart"/>
            <w:r w:rsidRPr="005A5938">
              <w:rPr>
                <w:rFonts w:ascii="Times New Roman" w:eastAsia="Calibri" w:hAnsi="Times New Roman"/>
                <w:sz w:val="24"/>
                <w:szCs w:val="24"/>
                <w:lang w:eastAsia="ru-RU"/>
              </w:rPr>
              <w:t>get</w:t>
            </w:r>
            <w:proofErr w:type="spellEnd"/>
          </w:p>
        </w:tc>
        <w:tc>
          <w:tcPr>
            <w:tcW w:w="992" w:type="dxa"/>
            <w:tcBorders>
              <w:top w:val="single" w:sz="4" w:space="0" w:color="auto"/>
              <w:left w:val="single" w:sz="4" w:space="0" w:color="auto"/>
              <w:bottom w:val="single" w:sz="4" w:space="0" w:color="000000"/>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12.05.</w:t>
            </w:r>
          </w:p>
        </w:tc>
        <w:tc>
          <w:tcPr>
            <w:tcW w:w="1276"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000000"/>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000000"/>
              <w:left w:val="single" w:sz="4" w:space="0" w:color="auto"/>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65</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rPr>
                <w:rFonts w:ascii="Times New Roman" w:eastAsia="Calibri" w:hAnsi="Times New Roman"/>
                <w:sz w:val="24"/>
                <w:szCs w:val="24"/>
                <w:lang w:eastAsia="ru-RU"/>
              </w:rPr>
            </w:pPr>
            <w:r w:rsidRPr="005A5938">
              <w:rPr>
                <w:rFonts w:ascii="Times New Roman" w:eastAsia="Calibri" w:hAnsi="Times New Roman"/>
                <w:sz w:val="24"/>
                <w:szCs w:val="24"/>
                <w:lang w:eastAsia="ru-RU"/>
              </w:rPr>
              <w:t>13. Детские и молодежные организации в России</w:t>
            </w:r>
          </w:p>
          <w:p w:rsidR="005A5938" w:rsidRPr="005A5938" w:rsidRDefault="005A5938" w:rsidP="005A5938">
            <w:pPr>
              <w:rPr>
                <w:rFonts w:ascii="Times New Roman" w:eastAsia="Calibri" w:hAnsi="Times New Roman"/>
                <w:sz w:val="24"/>
                <w:szCs w:val="24"/>
                <w:lang w:eastAsia="ru-RU"/>
              </w:rPr>
            </w:pPr>
            <w:r w:rsidRPr="005A5938">
              <w:rPr>
                <w:rFonts w:ascii="Times New Roman" w:eastAsia="Calibri" w:hAnsi="Times New Roman"/>
                <w:sz w:val="24"/>
                <w:szCs w:val="24"/>
                <w:lang w:eastAsia="ru-RU"/>
              </w:rPr>
              <w:t>и других странах</w:t>
            </w:r>
          </w:p>
        </w:tc>
        <w:tc>
          <w:tcPr>
            <w:tcW w:w="992" w:type="dxa"/>
            <w:tcBorders>
              <w:top w:val="single" w:sz="4" w:space="0" w:color="000000"/>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18.05.</w:t>
            </w:r>
          </w:p>
        </w:tc>
        <w:tc>
          <w:tcPr>
            <w:tcW w:w="1276" w:type="dxa"/>
            <w:tcBorders>
              <w:top w:val="single" w:sz="4" w:space="0" w:color="000000"/>
              <w:left w:val="single" w:sz="4" w:space="0" w:color="000000"/>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Проект «Самое важное в моей</w:t>
            </w:r>
          </w:p>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жизни»</w:t>
            </w:r>
          </w:p>
        </w:tc>
      </w:tr>
      <w:tr w:rsidR="005A5938" w:rsidRPr="005A5938" w:rsidTr="005A5938">
        <w:tc>
          <w:tcPr>
            <w:tcW w:w="459" w:type="dxa"/>
            <w:tcBorders>
              <w:top w:val="single" w:sz="4" w:space="0" w:color="000000"/>
              <w:left w:val="single" w:sz="4" w:space="0" w:color="000000"/>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66</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val="en-US" w:eastAsia="ru-RU"/>
              </w:rPr>
            </w:pPr>
            <w:r w:rsidRPr="005A5938">
              <w:rPr>
                <w:rFonts w:ascii="Times New Roman" w:eastAsia="Calibri" w:hAnsi="Times New Roman"/>
                <w:sz w:val="24"/>
                <w:szCs w:val="24"/>
                <w:lang w:val="en-US" w:eastAsia="ru-RU"/>
              </w:rPr>
              <w:t xml:space="preserve">14. </w:t>
            </w:r>
            <w:r w:rsidRPr="005A5938">
              <w:rPr>
                <w:rFonts w:ascii="Times New Roman" w:eastAsia="Calibri" w:hAnsi="Times New Roman"/>
                <w:sz w:val="24"/>
                <w:szCs w:val="24"/>
                <w:lang w:eastAsia="ru-RU"/>
              </w:rPr>
              <w:t>Конструкции</w:t>
            </w:r>
            <w:r w:rsidRPr="005A5938">
              <w:rPr>
                <w:rFonts w:ascii="Times New Roman" w:eastAsia="Calibri" w:hAnsi="Times New Roman"/>
                <w:sz w:val="24"/>
                <w:szCs w:val="24"/>
                <w:lang w:val="en-US" w:eastAsia="ru-RU"/>
              </w:rPr>
              <w:t xml:space="preserve"> to be used to doing </w:t>
            </w:r>
            <w:proofErr w:type="spellStart"/>
            <w:r w:rsidRPr="005A5938">
              <w:rPr>
                <w:rFonts w:ascii="Times New Roman" w:eastAsia="Calibri" w:hAnsi="Times New Roman"/>
                <w:sz w:val="24"/>
                <w:szCs w:val="24"/>
                <w:lang w:val="en-US" w:eastAsia="ru-RU"/>
              </w:rPr>
              <w:t>smth</w:t>
            </w:r>
            <w:proofErr w:type="spellEnd"/>
            <w:r w:rsidRPr="005A5938">
              <w:rPr>
                <w:rFonts w:ascii="Times New Roman" w:eastAsia="Calibri" w:hAnsi="Times New Roman"/>
                <w:sz w:val="24"/>
                <w:szCs w:val="24"/>
                <w:lang w:val="en-US" w:eastAsia="ru-RU"/>
              </w:rPr>
              <w:t xml:space="preserve"> </w:t>
            </w:r>
            <w:r w:rsidRPr="005A5938">
              <w:rPr>
                <w:rFonts w:ascii="Times New Roman" w:eastAsia="Calibri" w:hAnsi="Times New Roman"/>
                <w:sz w:val="24"/>
                <w:szCs w:val="24"/>
                <w:lang w:eastAsia="ru-RU"/>
              </w:rPr>
              <w:t>и</w:t>
            </w:r>
            <w:r w:rsidRPr="005A5938">
              <w:rPr>
                <w:rFonts w:ascii="Times New Roman" w:eastAsia="Calibri" w:hAnsi="Times New Roman"/>
                <w:sz w:val="24"/>
                <w:szCs w:val="24"/>
                <w:lang w:val="en-US" w:eastAsia="ru-RU"/>
              </w:rPr>
              <w:t xml:space="preserve"> used to</w:t>
            </w:r>
          </w:p>
          <w:p w:rsidR="005A5938" w:rsidRPr="005A5938" w:rsidRDefault="005A5938" w:rsidP="005A5938">
            <w:pPr>
              <w:jc w:val="both"/>
              <w:rPr>
                <w:rFonts w:ascii="Times New Roman" w:eastAsia="Calibri" w:hAnsi="Times New Roman"/>
                <w:sz w:val="24"/>
                <w:szCs w:val="24"/>
                <w:lang w:eastAsia="ru-RU"/>
              </w:rPr>
            </w:pPr>
            <w:proofErr w:type="spellStart"/>
            <w:r w:rsidRPr="005A5938">
              <w:rPr>
                <w:rFonts w:ascii="Times New Roman" w:eastAsia="Calibri" w:hAnsi="Times New Roman"/>
                <w:sz w:val="24"/>
                <w:szCs w:val="24"/>
                <w:lang w:eastAsia="ru-RU"/>
              </w:rPr>
              <w:t>do</w:t>
            </w:r>
            <w:proofErr w:type="spellEnd"/>
            <w:r w:rsidRPr="005A5938">
              <w:rPr>
                <w:rFonts w:ascii="Times New Roman" w:eastAsia="Calibri" w:hAnsi="Times New Roman"/>
                <w:sz w:val="24"/>
                <w:szCs w:val="24"/>
                <w:lang w:eastAsia="ru-RU"/>
              </w:rPr>
              <w:t xml:space="preserve"> </w:t>
            </w:r>
            <w:proofErr w:type="spellStart"/>
            <w:r w:rsidRPr="005A5938">
              <w:rPr>
                <w:rFonts w:ascii="Times New Roman" w:eastAsia="Calibri" w:hAnsi="Times New Roman"/>
                <w:sz w:val="24"/>
                <w:szCs w:val="24"/>
                <w:lang w:eastAsia="ru-RU"/>
              </w:rPr>
              <w:t>smth</w:t>
            </w:r>
            <w:proofErr w:type="spellEnd"/>
          </w:p>
        </w:tc>
        <w:tc>
          <w:tcPr>
            <w:tcW w:w="992" w:type="dxa"/>
            <w:tcBorders>
              <w:top w:val="single" w:sz="4" w:space="0" w:color="000000"/>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19.05.</w:t>
            </w:r>
          </w:p>
        </w:tc>
        <w:tc>
          <w:tcPr>
            <w:tcW w:w="1276" w:type="dxa"/>
            <w:tcBorders>
              <w:top w:val="single" w:sz="4" w:space="0" w:color="000000"/>
              <w:left w:val="single" w:sz="4" w:space="0" w:color="000000"/>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Итоговая</w:t>
            </w:r>
          </w:p>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контрольная</w:t>
            </w:r>
          </w:p>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работа 4</w:t>
            </w:r>
          </w:p>
        </w:tc>
        <w:tc>
          <w:tcPr>
            <w:tcW w:w="1241" w:type="dxa"/>
            <w:tcBorders>
              <w:top w:val="single" w:sz="4" w:space="0" w:color="000000"/>
              <w:left w:val="single" w:sz="4" w:space="0" w:color="000000"/>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000000"/>
              <w:left w:val="single" w:sz="4" w:space="0" w:color="000000"/>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67</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15 Резервный</w:t>
            </w:r>
          </w:p>
        </w:tc>
        <w:tc>
          <w:tcPr>
            <w:tcW w:w="992" w:type="dxa"/>
            <w:tcBorders>
              <w:top w:val="single" w:sz="4" w:space="0" w:color="000000"/>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25.05.</w:t>
            </w:r>
          </w:p>
        </w:tc>
        <w:tc>
          <w:tcPr>
            <w:tcW w:w="1276" w:type="dxa"/>
            <w:tcBorders>
              <w:top w:val="single" w:sz="4" w:space="0" w:color="000000"/>
              <w:left w:val="single" w:sz="4" w:space="0" w:color="000000"/>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459" w:type="dxa"/>
            <w:tcBorders>
              <w:top w:val="single" w:sz="4" w:space="0" w:color="000000"/>
              <w:left w:val="single" w:sz="4" w:space="0" w:color="000000"/>
              <w:bottom w:val="single" w:sz="4" w:space="0" w:color="auto"/>
              <w:right w:val="single" w:sz="4" w:space="0" w:color="auto"/>
            </w:tcBorders>
            <w:hideMark/>
          </w:tcPr>
          <w:p w:rsidR="005A5938" w:rsidRPr="005A5938" w:rsidRDefault="005A5938" w:rsidP="005A5938">
            <w:pPr>
              <w:snapToGrid w:val="0"/>
              <w:jc w:val="both"/>
              <w:rPr>
                <w:rFonts w:ascii="Times New Roman" w:eastAsia="Calibri" w:hAnsi="Times New Roman"/>
                <w:sz w:val="20"/>
                <w:szCs w:val="20"/>
                <w:lang w:eastAsia="ru-RU"/>
              </w:rPr>
            </w:pPr>
            <w:r w:rsidRPr="005A5938">
              <w:rPr>
                <w:rFonts w:ascii="Times New Roman" w:eastAsia="Calibri" w:hAnsi="Times New Roman"/>
                <w:sz w:val="20"/>
                <w:szCs w:val="20"/>
                <w:lang w:eastAsia="ru-RU"/>
              </w:rPr>
              <w:t>68</w:t>
            </w:r>
          </w:p>
        </w:tc>
        <w:tc>
          <w:tcPr>
            <w:tcW w:w="5603" w:type="dxa"/>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16 Резервный</w:t>
            </w:r>
          </w:p>
        </w:tc>
        <w:tc>
          <w:tcPr>
            <w:tcW w:w="992" w:type="dxa"/>
            <w:tcBorders>
              <w:top w:val="single" w:sz="4" w:space="0" w:color="000000"/>
              <w:left w:val="single" w:sz="4" w:space="0" w:color="auto"/>
              <w:bottom w:val="single" w:sz="4" w:space="0" w:color="auto"/>
              <w:right w:val="single" w:sz="4" w:space="0" w:color="auto"/>
            </w:tcBorders>
          </w:tcPr>
          <w:p w:rsidR="005A5938" w:rsidRPr="005A5938" w:rsidRDefault="005A5938" w:rsidP="005A5938">
            <w:pPr>
              <w:jc w:val="both"/>
              <w:rPr>
                <w:rFonts w:ascii="Times New Roman" w:eastAsia="Calibri" w:hAnsi="Times New Roman"/>
                <w:sz w:val="20"/>
                <w:szCs w:val="20"/>
                <w:lang w:eastAsia="ru-RU"/>
              </w:rPr>
            </w:pPr>
          </w:p>
        </w:tc>
        <w:tc>
          <w:tcPr>
            <w:tcW w:w="1276" w:type="dxa"/>
            <w:tcBorders>
              <w:top w:val="single" w:sz="4" w:space="0" w:color="000000"/>
              <w:left w:val="single" w:sz="4" w:space="0" w:color="000000"/>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c>
          <w:tcPr>
            <w:tcW w:w="1241" w:type="dxa"/>
            <w:tcBorders>
              <w:top w:val="single" w:sz="4" w:space="0" w:color="000000"/>
              <w:left w:val="single" w:sz="4" w:space="0" w:color="000000"/>
              <w:bottom w:val="single" w:sz="4" w:space="0" w:color="auto"/>
              <w:right w:val="single" w:sz="4" w:space="0" w:color="auto"/>
            </w:tcBorders>
          </w:tcPr>
          <w:p w:rsidR="005A5938" w:rsidRPr="005A5938" w:rsidRDefault="005A5938" w:rsidP="005A5938">
            <w:pPr>
              <w:snapToGrid w:val="0"/>
              <w:jc w:val="both"/>
              <w:rPr>
                <w:rFonts w:ascii="Times New Roman" w:eastAsia="Calibri" w:hAnsi="Times New Roman"/>
                <w:sz w:val="20"/>
                <w:szCs w:val="20"/>
                <w:lang w:eastAsia="ru-RU"/>
              </w:rPr>
            </w:pPr>
          </w:p>
        </w:tc>
      </w:tr>
      <w:tr w:rsidR="005A5938" w:rsidRPr="005A5938" w:rsidTr="005A5938">
        <w:tc>
          <w:tcPr>
            <w:tcW w:w="9571" w:type="dxa"/>
            <w:gridSpan w:val="5"/>
            <w:tcBorders>
              <w:top w:val="single" w:sz="4" w:space="0" w:color="auto"/>
              <w:left w:val="single" w:sz="4" w:space="0" w:color="auto"/>
              <w:bottom w:val="single" w:sz="4" w:space="0" w:color="auto"/>
              <w:right w:val="single" w:sz="4" w:space="0" w:color="auto"/>
            </w:tcBorders>
            <w:hideMark/>
          </w:tcPr>
          <w:p w:rsidR="005A5938" w:rsidRPr="005A5938" w:rsidRDefault="005A5938" w:rsidP="005A5938">
            <w:pPr>
              <w:jc w:val="right"/>
              <w:rPr>
                <w:rFonts w:ascii="Times New Roman" w:eastAsia="Calibri" w:hAnsi="Times New Roman"/>
                <w:b/>
                <w:sz w:val="24"/>
                <w:szCs w:val="24"/>
                <w:lang w:eastAsia="ru-RU"/>
              </w:rPr>
            </w:pPr>
            <w:r w:rsidRPr="005A5938">
              <w:rPr>
                <w:rFonts w:ascii="Times New Roman" w:eastAsia="Calibri" w:hAnsi="Times New Roman"/>
                <w:b/>
                <w:sz w:val="24"/>
                <w:szCs w:val="24"/>
                <w:lang w:eastAsia="ru-RU"/>
              </w:rPr>
              <w:t xml:space="preserve">                                                                                                   Итого: 68 часов. </w:t>
            </w:r>
          </w:p>
          <w:p w:rsidR="005A5938" w:rsidRPr="005A5938" w:rsidRDefault="005A5938" w:rsidP="005A5938">
            <w:pPr>
              <w:jc w:val="right"/>
              <w:rPr>
                <w:rFonts w:ascii="Times New Roman" w:eastAsia="Calibri" w:hAnsi="Times New Roman"/>
                <w:b/>
                <w:sz w:val="24"/>
                <w:szCs w:val="24"/>
                <w:lang w:eastAsia="ru-RU"/>
              </w:rPr>
            </w:pPr>
            <w:r w:rsidRPr="005A5938">
              <w:rPr>
                <w:rFonts w:ascii="Times New Roman" w:eastAsia="Calibri" w:hAnsi="Times New Roman"/>
                <w:b/>
                <w:sz w:val="24"/>
                <w:szCs w:val="24"/>
                <w:lang w:eastAsia="ru-RU"/>
              </w:rPr>
              <w:t xml:space="preserve">                                                                                                                К/р – 4</w:t>
            </w:r>
          </w:p>
          <w:p w:rsidR="005A5938" w:rsidRPr="005A5938" w:rsidRDefault="005A5938" w:rsidP="005A5938">
            <w:pPr>
              <w:jc w:val="right"/>
              <w:rPr>
                <w:rFonts w:ascii="Times New Roman" w:eastAsia="Calibri" w:hAnsi="Times New Roman"/>
                <w:b/>
                <w:sz w:val="24"/>
                <w:szCs w:val="24"/>
                <w:lang w:eastAsia="ru-RU"/>
              </w:rPr>
            </w:pPr>
            <w:r w:rsidRPr="005A5938">
              <w:rPr>
                <w:rFonts w:ascii="Times New Roman" w:eastAsia="Calibri" w:hAnsi="Times New Roman"/>
                <w:b/>
                <w:sz w:val="24"/>
                <w:szCs w:val="24"/>
                <w:lang w:eastAsia="ru-RU"/>
              </w:rPr>
              <w:t xml:space="preserve">                                                                                                                Проект - 4</w:t>
            </w:r>
          </w:p>
          <w:p w:rsidR="005A5938" w:rsidRPr="005A5938" w:rsidRDefault="005A5938" w:rsidP="005A5938">
            <w:pPr>
              <w:jc w:val="both"/>
              <w:rPr>
                <w:rFonts w:ascii="Times New Roman" w:eastAsia="Calibri" w:hAnsi="Times New Roman"/>
                <w:b/>
                <w:sz w:val="24"/>
                <w:szCs w:val="24"/>
                <w:lang w:eastAsia="ru-RU"/>
              </w:rPr>
            </w:pPr>
            <w:r w:rsidRPr="005A5938">
              <w:rPr>
                <w:rFonts w:ascii="Times New Roman" w:eastAsia="Calibri" w:hAnsi="Times New Roman"/>
                <w:b/>
                <w:sz w:val="24"/>
                <w:szCs w:val="24"/>
                <w:lang w:eastAsia="ru-RU"/>
              </w:rPr>
              <w:t xml:space="preserve">                                                                                                                                         НРК -2</w:t>
            </w:r>
          </w:p>
          <w:p w:rsidR="005A5938" w:rsidRPr="005A5938" w:rsidRDefault="005A5938" w:rsidP="005A5938">
            <w:pPr>
              <w:jc w:val="both"/>
              <w:rPr>
                <w:rFonts w:ascii="Times New Roman" w:eastAsia="Calibri" w:hAnsi="Times New Roman"/>
                <w:sz w:val="24"/>
                <w:szCs w:val="24"/>
                <w:lang w:eastAsia="ru-RU"/>
              </w:rPr>
            </w:pPr>
            <w:r w:rsidRPr="005A5938">
              <w:rPr>
                <w:rFonts w:ascii="Times New Roman" w:eastAsia="Calibri" w:hAnsi="Times New Roman"/>
                <w:sz w:val="24"/>
                <w:szCs w:val="24"/>
                <w:lang w:eastAsia="ru-RU"/>
              </w:rPr>
              <w:t xml:space="preserve">                                                                                   </w:t>
            </w:r>
          </w:p>
        </w:tc>
      </w:tr>
    </w:tbl>
    <w:p w:rsidR="005A5938" w:rsidRPr="005A5938" w:rsidRDefault="005A5938" w:rsidP="005A5938">
      <w:pPr>
        <w:spacing w:before="100" w:beforeAutospacing="1" w:after="100" w:afterAutospacing="1" w:line="240" w:lineRule="auto"/>
        <w:ind w:firstLine="709"/>
        <w:rPr>
          <w:rFonts w:ascii="Times New Roman" w:eastAsia="Calibri" w:hAnsi="Times New Roman" w:cs="Times New Roman"/>
          <w:b/>
          <w:sz w:val="24"/>
          <w:szCs w:val="24"/>
        </w:rPr>
      </w:pPr>
    </w:p>
    <w:p w:rsidR="005A5938" w:rsidRPr="005A5938" w:rsidRDefault="005A5938" w:rsidP="005A5938">
      <w:pPr>
        <w:spacing w:before="100" w:beforeAutospacing="1" w:after="100" w:afterAutospacing="1" w:line="240" w:lineRule="auto"/>
        <w:ind w:firstLine="709"/>
        <w:jc w:val="center"/>
        <w:rPr>
          <w:rFonts w:ascii="Times New Roman" w:eastAsia="Calibri" w:hAnsi="Times New Roman" w:cs="Times New Roman"/>
          <w:b/>
          <w:sz w:val="24"/>
          <w:szCs w:val="24"/>
        </w:rPr>
      </w:pPr>
    </w:p>
    <w:p w:rsidR="005A5938" w:rsidRPr="005A5938" w:rsidRDefault="005A5938" w:rsidP="005A5938">
      <w:pPr>
        <w:spacing w:before="100" w:beforeAutospacing="1" w:after="100" w:afterAutospacing="1" w:line="240" w:lineRule="auto"/>
        <w:ind w:firstLine="709"/>
        <w:jc w:val="center"/>
        <w:rPr>
          <w:rFonts w:ascii="Times New Roman" w:eastAsia="Calibri" w:hAnsi="Times New Roman" w:cs="Times New Roman"/>
          <w:b/>
          <w:sz w:val="24"/>
          <w:szCs w:val="24"/>
        </w:rPr>
      </w:pPr>
    </w:p>
    <w:p w:rsidR="004E740A" w:rsidRDefault="004E740A"/>
    <w:sectPr w:rsidR="004E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B0C70"/>
    <w:multiLevelType w:val="hybridMultilevel"/>
    <w:tmpl w:val="CC4AC2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7AC52EDA"/>
    <w:multiLevelType w:val="hybridMultilevel"/>
    <w:tmpl w:val="2D22DDA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E514E71"/>
    <w:multiLevelType w:val="hybridMultilevel"/>
    <w:tmpl w:val="FD5E9F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A0"/>
    <w:rsid w:val="000755BD"/>
    <w:rsid w:val="001578A7"/>
    <w:rsid w:val="002A3CA0"/>
    <w:rsid w:val="004E740A"/>
    <w:rsid w:val="00557F58"/>
    <w:rsid w:val="005A5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AFFEC-6934-42D7-8B6D-B16724CB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5A593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3">
    <w:name w:val="Balloon Text"/>
    <w:basedOn w:val="a"/>
    <w:link w:val="a4"/>
    <w:uiPriority w:val="99"/>
    <w:semiHidden/>
    <w:unhideWhenUsed/>
    <w:rsid w:val="005A593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A59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3542</Words>
  <Characters>20195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Кабинет-18д</cp:lastModifiedBy>
  <cp:revision>2</cp:revision>
  <cp:lastPrinted>2022-09-28T13:28:00Z</cp:lastPrinted>
  <dcterms:created xsi:type="dcterms:W3CDTF">2022-09-29T06:50:00Z</dcterms:created>
  <dcterms:modified xsi:type="dcterms:W3CDTF">2022-09-29T06:50:00Z</dcterms:modified>
</cp:coreProperties>
</file>