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17" w:rsidRDefault="000920A3" w:rsidP="000920A3">
      <w:pPr>
        <w:jc w:val="center"/>
      </w:pPr>
      <w:bookmarkStart w:id="0" w:name="_GoBack"/>
      <w:bookmarkEnd w:id="0"/>
      <w:r>
        <w:t>РЕГИСТРАЦИОННАЯ КАРТОЧКА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50"/>
        <w:gridCol w:w="4230"/>
      </w:tblGrid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 w:rsidRPr="000920A3">
              <w:t>Координатор, получивший дело:</w:t>
            </w:r>
          </w:p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 w:rsidRPr="000920A3">
              <w:t>Источник информации о ситуации (ф.и.о., должность, контактные данные):</w:t>
            </w:r>
          </w:p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 w:rsidRPr="000920A3">
              <w:t>Дата передачи дела координатору:</w:t>
            </w:r>
          </w:p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 w:rsidRPr="000920A3">
              <w:t>Информация о сторонах</w:t>
            </w:r>
          </w:p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 w:rsidRPr="000920A3">
              <w:t>(ф.и.о., возраст, адрес, телефон, школа, класс)</w:t>
            </w:r>
          </w:p>
          <w:p w:rsidR="000920A3" w:rsidRDefault="000920A3" w:rsidP="000920A3"/>
        </w:tc>
      </w:tr>
      <w:tr w:rsidR="00C91B67" w:rsidTr="00C91B67">
        <w:tc>
          <w:tcPr>
            <w:tcW w:w="4665" w:type="dxa"/>
          </w:tcPr>
          <w:p w:rsidR="00C91B67" w:rsidRDefault="00C91B67" w:rsidP="000920A3">
            <w:r w:rsidRPr="000920A3">
              <w:t xml:space="preserve">Статус: </w:t>
            </w:r>
            <w:r w:rsidRPr="000920A3">
              <w:rPr>
                <w:u w:val="single"/>
              </w:rPr>
              <w:t>сторона конфликта</w:t>
            </w:r>
            <w:r w:rsidRPr="000920A3">
              <w:t>, жертва</w:t>
            </w:r>
          </w:p>
          <w:p w:rsidR="00C91B67" w:rsidRDefault="00C91B67" w:rsidP="00C91B67"/>
        </w:tc>
        <w:tc>
          <w:tcPr>
            <w:tcW w:w="4680" w:type="dxa"/>
            <w:gridSpan w:val="2"/>
          </w:tcPr>
          <w:p w:rsidR="00C91B67" w:rsidRDefault="00C91B67" w:rsidP="00C91B67">
            <w:pPr>
              <w:ind w:left="732"/>
            </w:pPr>
            <w:r w:rsidRPr="000920A3">
              <w:t xml:space="preserve">Статус: </w:t>
            </w:r>
            <w:r w:rsidRPr="000920A3">
              <w:rPr>
                <w:u w:val="single"/>
              </w:rPr>
              <w:t>сторона конфликта</w:t>
            </w:r>
            <w:r w:rsidRPr="000920A3">
              <w:t>, нарушитель</w:t>
            </w:r>
            <w:r>
              <w:t xml:space="preserve"> </w:t>
            </w:r>
          </w:p>
          <w:p w:rsidR="00C91B67" w:rsidRDefault="00C91B67" w:rsidP="000920A3"/>
        </w:tc>
      </w:tr>
      <w:tr w:rsidR="00C91B67" w:rsidTr="00C91B67">
        <w:tc>
          <w:tcPr>
            <w:tcW w:w="4665" w:type="dxa"/>
          </w:tcPr>
          <w:p w:rsidR="00C91B67" w:rsidRDefault="00C91B67" w:rsidP="000920A3"/>
        </w:tc>
        <w:tc>
          <w:tcPr>
            <w:tcW w:w="4680" w:type="dxa"/>
            <w:gridSpan w:val="2"/>
          </w:tcPr>
          <w:p w:rsidR="00C91B67" w:rsidRDefault="00C91B67" w:rsidP="000920A3"/>
        </w:tc>
      </w:tr>
      <w:tr w:rsidR="00C91B67" w:rsidTr="00C91B67">
        <w:tc>
          <w:tcPr>
            <w:tcW w:w="4665" w:type="dxa"/>
          </w:tcPr>
          <w:p w:rsidR="00C91B67" w:rsidRDefault="00C91B67" w:rsidP="000920A3"/>
        </w:tc>
        <w:tc>
          <w:tcPr>
            <w:tcW w:w="4680" w:type="dxa"/>
            <w:gridSpan w:val="2"/>
          </w:tcPr>
          <w:p w:rsidR="00C91B67" w:rsidRDefault="00C91B67" w:rsidP="000920A3"/>
        </w:tc>
      </w:tr>
      <w:tr w:rsidR="00C91B67" w:rsidTr="00C91B67">
        <w:tc>
          <w:tcPr>
            <w:tcW w:w="4665" w:type="dxa"/>
          </w:tcPr>
          <w:p w:rsidR="00C91B67" w:rsidRDefault="00C91B67" w:rsidP="000920A3">
            <w:pPr>
              <w:tabs>
                <w:tab w:val="left" w:pos="6015"/>
              </w:tabs>
            </w:pPr>
            <w:r w:rsidRPr="000920A3">
              <w:t>Законные представители</w:t>
            </w:r>
          </w:p>
          <w:p w:rsidR="00C91B67" w:rsidRDefault="00C91B67" w:rsidP="00C91B67"/>
        </w:tc>
        <w:tc>
          <w:tcPr>
            <w:tcW w:w="4680" w:type="dxa"/>
            <w:gridSpan w:val="2"/>
          </w:tcPr>
          <w:p w:rsidR="00C91B67" w:rsidRDefault="00C91B67" w:rsidP="00C91B67">
            <w:pPr>
              <w:tabs>
                <w:tab w:val="left" w:pos="6015"/>
              </w:tabs>
              <w:ind w:left="972"/>
            </w:pPr>
            <w:r w:rsidRPr="000920A3">
              <w:t>Законные представители</w:t>
            </w:r>
          </w:p>
          <w:p w:rsidR="00C91B67" w:rsidRDefault="00C91B67" w:rsidP="000920A3"/>
        </w:tc>
      </w:tr>
      <w:tr w:rsidR="00C91B67" w:rsidTr="00C91B67">
        <w:tc>
          <w:tcPr>
            <w:tcW w:w="4665" w:type="dxa"/>
          </w:tcPr>
          <w:p w:rsidR="00C91B67" w:rsidRDefault="00C91B67" w:rsidP="000920A3"/>
        </w:tc>
        <w:tc>
          <w:tcPr>
            <w:tcW w:w="4680" w:type="dxa"/>
            <w:gridSpan w:val="2"/>
          </w:tcPr>
          <w:p w:rsidR="00C91B67" w:rsidRDefault="00C91B67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 w:rsidRPr="000920A3">
              <w:t>Дата ситуации:</w:t>
            </w:r>
          </w:p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 w:rsidRPr="000920A3">
              <w:t>Описание ситуации</w:t>
            </w:r>
          </w:p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 w:rsidRPr="000920A3">
              <w:t>Дополнительная информация для ведущего</w:t>
            </w:r>
          </w:p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7A3C68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>
              <w:t>Ведущий программы, принявший дело:</w:t>
            </w:r>
          </w:p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>
              <w:t>Дата передачи дела ведущему:</w:t>
            </w:r>
          </w:p>
          <w:p w:rsidR="000920A3" w:rsidRDefault="000920A3" w:rsidP="000920A3"/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>
            <w:r>
              <w:t>Примирительная встреча</w:t>
            </w:r>
          </w:p>
          <w:p w:rsidR="000920A3" w:rsidRDefault="000920A3" w:rsidP="000920A3"/>
        </w:tc>
      </w:tr>
      <w:tr w:rsidR="00C91B67" w:rsidTr="00C91B67">
        <w:tc>
          <w:tcPr>
            <w:tcW w:w="5115" w:type="dxa"/>
            <w:gridSpan w:val="2"/>
          </w:tcPr>
          <w:p w:rsidR="00C91B67" w:rsidRDefault="00C91B67" w:rsidP="000920A3">
            <w:r w:rsidRPr="000920A3">
              <w:t>Дата проведения встречи:</w:t>
            </w:r>
          </w:p>
          <w:p w:rsidR="00C91B67" w:rsidRDefault="00C91B67" w:rsidP="000920A3"/>
        </w:tc>
        <w:tc>
          <w:tcPr>
            <w:tcW w:w="4230" w:type="dxa"/>
          </w:tcPr>
          <w:p w:rsidR="00C91B67" w:rsidRDefault="00C91B67" w:rsidP="00C91B67">
            <w:pPr>
              <w:ind w:left="1362"/>
            </w:pPr>
            <w:r w:rsidRPr="000920A3">
              <w:t>Не проведена (причина):</w:t>
            </w:r>
          </w:p>
        </w:tc>
      </w:tr>
      <w:tr w:rsidR="000920A3" w:rsidTr="000920A3">
        <w:tc>
          <w:tcPr>
            <w:tcW w:w="9345" w:type="dxa"/>
            <w:gridSpan w:val="3"/>
          </w:tcPr>
          <w:p w:rsidR="000920A3" w:rsidRDefault="000920A3" w:rsidP="000920A3"/>
          <w:p w:rsidR="00C91B67" w:rsidRDefault="00C91B67" w:rsidP="000920A3"/>
        </w:tc>
      </w:tr>
      <w:tr w:rsidR="000920A3" w:rsidTr="00C91B67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0920A3" w:rsidRDefault="000920A3" w:rsidP="000920A3">
            <w:r>
              <w:t>Дата сдачи отчета:</w:t>
            </w:r>
          </w:p>
          <w:p w:rsidR="00C91B67" w:rsidRDefault="00C91B67" w:rsidP="000920A3"/>
        </w:tc>
      </w:tr>
    </w:tbl>
    <w:p w:rsidR="000920A3" w:rsidRDefault="000920A3" w:rsidP="000920A3">
      <w:pPr>
        <w:jc w:val="center"/>
      </w:pPr>
    </w:p>
    <w:sectPr w:rsidR="000920A3" w:rsidSect="00FD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A3"/>
    <w:rsid w:val="000920A3"/>
    <w:rsid w:val="001E6A17"/>
    <w:rsid w:val="0028103B"/>
    <w:rsid w:val="00562C58"/>
    <w:rsid w:val="007A3C68"/>
    <w:rsid w:val="00C91B67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2018-01-18T13:53:00Z</dcterms:created>
  <dcterms:modified xsi:type="dcterms:W3CDTF">2018-01-18T13:53:00Z</dcterms:modified>
</cp:coreProperties>
</file>